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bottomFromText="720" w:vertAnchor="page" w:horzAnchor="margin" w:tblpY="761"/>
        <w:tblW w:w="5000" w:type="pct"/>
        <w:tblLook w:val="04A0"/>
      </w:tblPr>
      <w:tblGrid>
        <w:gridCol w:w="10422"/>
      </w:tblGrid>
      <w:tr w:rsidR="00446CC8" w:rsidTr="00446CC8">
        <w:tc>
          <w:tcPr>
            <w:tcW w:w="10422" w:type="dxa"/>
          </w:tcPr>
          <w:p w:rsidR="00446CC8" w:rsidRPr="00821FBB" w:rsidRDefault="008B5A38" w:rsidP="00446CC8">
            <w:pPr>
              <w:pStyle w:val="ae"/>
              <w:shd w:val="clear" w:color="auto" w:fill="17365D"/>
              <w:rPr>
                <w:b/>
                <w:color w:val="FFFFFF"/>
                <w:sz w:val="48"/>
                <w:szCs w:val="48"/>
                <w:lang w:eastAsia="ru-RU"/>
              </w:rPr>
            </w:pPr>
            <w:bookmarkStart w:id="0" w:name="_Toc339438928"/>
            <w:r>
              <w:rPr>
                <w:b/>
                <w:color w:val="FFFFFF"/>
                <w:sz w:val="48"/>
                <w:szCs w:val="48"/>
                <w:lang w:eastAsia="ru-RU"/>
              </w:rPr>
              <w:t xml:space="preserve"> </w:t>
            </w:r>
            <w:r w:rsidR="00446CC8" w:rsidRPr="00821FBB">
              <w:rPr>
                <w:b/>
                <w:color w:val="FFFFFF"/>
                <w:sz w:val="48"/>
                <w:szCs w:val="48"/>
                <w:lang w:eastAsia="ru-RU"/>
              </w:rPr>
              <w:t>ПРАВИЛА ЗЕМЛЕПОЛЬЗОВАНИЯ И ЗАСТРОЙКИ</w:t>
            </w:r>
          </w:p>
          <w:p w:rsidR="00446CC8" w:rsidRPr="00D531EE" w:rsidRDefault="00446CC8" w:rsidP="00446CC8">
            <w:pPr>
              <w:pStyle w:val="ae"/>
              <w:rPr>
                <w:b/>
                <w:sz w:val="48"/>
                <w:szCs w:val="48"/>
                <w:lang w:eastAsia="ru-RU"/>
              </w:rPr>
            </w:pPr>
            <w:r w:rsidRPr="00D531EE">
              <w:rPr>
                <w:b/>
                <w:sz w:val="48"/>
                <w:szCs w:val="48"/>
                <w:lang w:eastAsia="ru-RU"/>
              </w:rPr>
              <w:t>Запорожского сельского поселения</w:t>
            </w:r>
          </w:p>
          <w:p w:rsidR="00446CC8" w:rsidRPr="00D531EE" w:rsidRDefault="00446CC8" w:rsidP="00446CC8">
            <w:pPr>
              <w:pStyle w:val="ae"/>
              <w:rPr>
                <w:b/>
                <w:sz w:val="48"/>
                <w:szCs w:val="48"/>
                <w:lang w:eastAsia="ru-RU"/>
              </w:rPr>
            </w:pPr>
            <w:r w:rsidRPr="00D531EE">
              <w:rPr>
                <w:b/>
                <w:sz w:val="48"/>
                <w:szCs w:val="48"/>
                <w:lang w:eastAsia="ru-RU"/>
              </w:rPr>
              <w:t>Темрюкского района</w:t>
            </w:r>
          </w:p>
        </w:tc>
      </w:tr>
      <w:tr w:rsidR="00446CC8" w:rsidTr="00446CC8">
        <w:tc>
          <w:tcPr>
            <w:tcW w:w="0" w:type="auto"/>
            <w:vAlign w:val="bottom"/>
          </w:tcPr>
          <w:p w:rsidR="00446CC8" w:rsidRPr="00D531EE" w:rsidRDefault="00446CC8" w:rsidP="00446CC8">
            <w:pPr>
              <w:pStyle w:val="aff2"/>
              <w:jc w:val="center"/>
              <w:rPr>
                <w:lang w:eastAsia="ru-RU"/>
              </w:rPr>
            </w:pPr>
            <w:r>
              <w:rPr>
                <w:noProof/>
                <w:lang w:eastAsia="ru-RU"/>
              </w:rPr>
              <w:drawing>
                <wp:inline distT="0" distB="0" distL="0" distR="0">
                  <wp:extent cx="4191000" cy="3143250"/>
                  <wp:effectExtent l="19050" t="0" r="0" b="0"/>
                  <wp:docPr id="2" name="Рисунок 1" descr="приазовский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иазовский_s"/>
                          <pic:cNvPicPr>
                            <a:picLocks noChangeAspect="1" noChangeArrowheads="1"/>
                          </pic:cNvPicPr>
                        </pic:nvPicPr>
                        <pic:blipFill>
                          <a:blip r:embed="rId7" cstate="print"/>
                          <a:srcRect/>
                          <a:stretch>
                            <a:fillRect/>
                          </a:stretch>
                        </pic:blipFill>
                        <pic:spPr bwMode="auto">
                          <a:xfrm>
                            <a:off x="0" y="0"/>
                            <a:ext cx="4191000" cy="3143250"/>
                          </a:xfrm>
                          <a:prstGeom prst="rect">
                            <a:avLst/>
                          </a:prstGeom>
                          <a:noFill/>
                          <a:ln w="9525">
                            <a:noFill/>
                            <a:miter lim="800000"/>
                            <a:headEnd/>
                            <a:tailEnd/>
                          </a:ln>
                        </pic:spPr>
                      </pic:pic>
                    </a:graphicData>
                  </a:graphic>
                </wp:inline>
              </w:drawing>
            </w:r>
          </w:p>
        </w:tc>
      </w:tr>
      <w:tr w:rsidR="00446CC8" w:rsidTr="00446CC8">
        <w:trPr>
          <w:trHeight w:val="1152"/>
        </w:trPr>
        <w:tc>
          <w:tcPr>
            <w:tcW w:w="0" w:type="auto"/>
            <w:shd w:val="clear" w:color="auto" w:fill="17365D"/>
            <w:vAlign w:val="bottom"/>
          </w:tcPr>
          <w:p w:rsidR="00446CC8" w:rsidRPr="00D5002F" w:rsidRDefault="00446CC8" w:rsidP="00446CC8">
            <w:pPr>
              <w:jc w:val="center"/>
              <w:rPr>
                <w:b/>
                <w:color w:val="000000"/>
                <w:sz w:val="32"/>
                <w:szCs w:val="32"/>
              </w:rPr>
            </w:pPr>
            <w:r w:rsidRPr="00D5002F">
              <w:rPr>
                <w:b/>
                <w:sz w:val="32"/>
                <w:szCs w:val="32"/>
              </w:rPr>
              <w:t>Внесение изменений в Правила землепользования и застройки на территории Запорожского сельского поселения Темрюкского района</w:t>
            </w:r>
          </w:p>
        </w:tc>
      </w:tr>
    </w:tbl>
    <w:p w:rsidR="00EF6604" w:rsidRDefault="006F42D6" w:rsidP="001A78CE">
      <w:pPr>
        <w:rPr>
          <w:b/>
          <w:caps/>
        </w:rPr>
      </w:pPr>
      <w:r w:rsidRPr="006F42D6">
        <w:rPr>
          <w:noProof/>
        </w:rPr>
        <w:pict>
          <v:rect id="Прямоугольник 55" o:spid="_x0000_s1034" style="position:absolute;margin-left:0;margin-top:0;width:510.3pt;height:15.5pt;z-index:251658752;visibility:visible;mso-width-percent:1000;mso-position-horizontal:center;mso-position-horizontal-relative:margin;mso-position-vertical:bottom;mso-position-vertical-relative:margin;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" fillcolor="#4f81bd" stroked="f" strokeweight="2pt">
            <w10:wrap anchorx="margin" anchory="margin"/>
          </v:rect>
        </w:pict>
      </w:r>
      <w:r w:rsidRPr="006F42D6">
        <w:rPr>
          <w:noProof/>
        </w:rPr>
        <w:pict>
          <v:rect id="Прямоугольник 52" o:spid="_x0000_s1037" style="position:absolute;margin-left:5.05pt;margin-top:-19pt;width:599.3pt;height:841.9pt;z-index:-251658752;visibility:visible;mso-height-percent:1000;mso-position-horizontal-relative:page;mso-position-vertical-relative:page;mso-height-percent:1000;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" stroked="f" strokeweight="2pt">
            <v:fill r:id="rId8" o:title="" recolor="t" rotate="t" type="frame"/>
            <v:imagedata recolortarget="#9a9a9a"/>
            <w10:wrap anchorx="page" anchory="page"/>
          </v:rect>
        </w:pict>
      </w:r>
      <w:r w:rsidRPr="006F42D6">
        <w:rPr>
          <w:noProof/>
        </w:rPr>
        <w:pict>
          <v:shapetype id="_x0000_t202" coordsize="21600,21600" o:spt="202" path="m,l,21600r21600,l21600,xe">
            <v:stroke joinstyle="miter"/>
            <v:path gradientshapeok="t" o:connecttype="rect"/>
          </v:shapetype>
          <v:shape id="Надпись 53" o:spid="_x0000_s1036" type="#_x0000_t202" style="position:absolute;margin-left:63.8pt;margin-top:735pt;width:531.55pt;height:54pt;z-index:251656704;visibility:visible;mso-position-horizontal-relative:page;mso-position-vertical-relative:page;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" filled="f" stroked="f" strokeweight=".5pt">
            <v:textbox style="mso-next-textbox:#Надпись 53">
              <w:txbxContent>
                <w:p w:rsidR="009D6DB1" w:rsidRPr="00821FBB" w:rsidRDefault="009D6DB1" w:rsidP="00EF6604">
                  <w:pPr>
                    <w:jc w:val="center"/>
                    <w:rPr>
                      <w:b/>
                      <w:lang w:eastAsia="ru-RU"/>
                    </w:rPr>
                  </w:pPr>
                  <w:r w:rsidRPr="00821FBB">
                    <w:rPr>
                      <w:b/>
                      <w:lang w:eastAsia="ru-RU"/>
                    </w:rPr>
                    <w:t>Темрюк, 201</w:t>
                  </w:r>
                  <w:r>
                    <w:rPr>
                      <w:b/>
                      <w:lang w:eastAsia="ru-RU"/>
                    </w:rPr>
                    <w:t>6</w:t>
                  </w:r>
                  <w:r w:rsidRPr="00821FBB">
                    <w:rPr>
                      <w:b/>
                      <w:lang w:eastAsia="ru-RU"/>
                    </w:rPr>
                    <w:t xml:space="preserve"> год</w:t>
                  </w:r>
                </w:p>
                <w:p w:rsidR="009D6DB1" w:rsidRDefault="009D6DB1"/>
              </w:txbxContent>
            </v:textbox>
            <w10:wrap anchorx="margin" anchory="margin"/>
          </v:shape>
        </w:pict>
      </w:r>
      <w:r w:rsidR="00EF6604">
        <w:rPr>
          <w:b/>
          <w:caps/>
        </w:rPr>
        <w:br w:type="page"/>
      </w:r>
    </w:p>
    <w:p w:rsidR="00B43254" w:rsidRPr="00E606BD" w:rsidRDefault="00B43254" w:rsidP="00E606BD">
      <w:pPr>
        <w:shd w:val="clear" w:color="auto" w:fill="4A442A" w:themeFill="background2" w:themeFillShade="40"/>
        <w:ind w:right="175"/>
        <w:jc w:val="center"/>
        <w:outlineLvl w:val="0"/>
        <w:rPr>
          <w:b/>
          <w:caps/>
          <w:color w:val="FFFFFF" w:themeColor="background1"/>
        </w:rPr>
      </w:pPr>
      <w:bookmarkStart w:id="1" w:name="_Toc342861671"/>
      <w:r w:rsidRPr="00E606BD">
        <w:rPr>
          <w:b/>
          <w:caps/>
          <w:color w:val="FFFFFF" w:themeColor="background1"/>
        </w:rPr>
        <w:lastRenderedPageBreak/>
        <w:t>содержание</w:t>
      </w:r>
      <w:bookmarkEnd w:id="0"/>
      <w:bookmarkEnd w:id="1"/>
    </w:p>
    <w:p w:rsidR="00877BD9" w:rsidRDefault="00877BD9" w:rsidP="00455DD6">
      <w:pPr>
        <w:autoSpaceDE w:val="0"/>
        <w:autoSpaceDN w:val="0"/>
        <w:adjustRightInd w:val="0"/>
        <w:jc w:val="both"/>
        <w:rPr>
          <w:b/>
          <w:bCs/>
        </w:rPr>
      </w:pPr>
    </w:p>
    <w:p w:rsidR="0085351A" w:rsidRPr="00AE34D4" w:rsidRDefault="006F42D6">
      <w:pPr>
        <w:pStyle w:val="15"/>
        <w:rPr>
          <w:rFonts w:ascii="Calibri" w:eastAsia="Times New Roman" w:hAnsi="Calibri"/>
          <w:b w:val="0"/>
          <w:sz w:val="22"/>
          <w:szCs w:val="22"/>
          <w:lang w:eastAsia="ru-RU"/>
        </w:rPr>
      </w:pPr>
      <w:r w:rsidRPr="006F42D6">
        <w:rPr>
          <w:b w:val="0"/>
          <w:bCs/>
        </w:rPr>
        <w:fldChar w:fldCharType="begin"/>
      </w:r>
      <w:r w:rsidR="00FC255F">
        <w:rPr>
          <w:b w:val="0"/>
          <w:bCs/>
        </w:rPr>
        <w:instrText xml:space="preserve"> TOC \o "1-3" \h \z \u </w:instrText>
      </w:r>
      <w:r w:rsidRPr="006F42D6">
        <w:rPr>
          <w:b w:val="0"/>
          <w:bCs/>
        </w:rPr>
        <w:fldChar w:fldCharType="separate"/>
      </w:r>
      <w:hyperlink w:anchor="_Toc342861671" w:history="1">
        <w:r w:rsidR="0085351A" w:rsidRPr="00AD1193">
          <w:rPr>
            <w:rStyle w:val="afe"/>
            <w:caps/>
          </w:rPr>
          <w:t>содержание</w:t>
        </w:r>
        <w:r w:rsidR="0085351A">
          <w:rPr>
            <w:webHidden/>
          </w:rPr>
          <w:tab/>
        </w:r>
        <w:r>
          <w:rPr>
            <w:webHidden/>
          </w:rPr>
          <w:fldChar w:fldCharType="begin"/>
        </w:r>
        <w:r w:rsidR="0085351A">
          <w:rPr>
            <w:webHidden/>
          </w:rPr>
          <w:instrText xml:space="preserve"> PAGEREF _Toc342861671 \h </w:instrText>
        </w:r>
        <w:r>
          <w:rPr>
            <w:webHidden/>
          </w:rPr>
        </w:r>
        <w:r>
          <w:rPr>
            <w:webHidden/>
          </w:rPr>
          <w:fldChar w:fldCharType="separate"/>
        </w:r>
        <w:r w:rsidR="00431163">
          <w:rPr>
            <w:webHidden/>
          </w:rPr>
          <w:t>1</w:t>
        </w:r>
        <w:r>
          <w:rPr>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674" w:history="1">
        <w:r w:rsidR="0085351A" w:rsidRPr="00AD1193">
          <w:rPr>
            <w:rStyle w:val="afe"/>
          </w:rPr>
          <w:t>ВВЕДЕНИЕ</w:t>
        </w:r>
        <w:r w:rsidR="0085351A">
          <w:rPr>
            <w:webHidden/>
          </w:rPr>
          <w:tab/>
        </w:r>
        <w:r>
          <w:rPr>
            <w:webHidden/>
          </w:rPr>
          <w:fldChar w:fldCharType="begin"/>
        </w:r>
        <w:r w:rsidR="0085351A">
          <w:rPr>
            <w:webHidden/>
          </w:rPr>
          <w:instrText xml:space="preserve"> PAGEREF _Toc342861674 \h </w:instrText>
        </w:r>
        <w:r>
          <w:rPr>
            <w:webHidden/>
          </w:rPr>
        </w:r>
        <w:r>
          <w:rPr>
            <w:webHidden/>
          </w:rPr>
          <w:fldChar w:fldCharType="separate"/>
        </w:r>
        <w:r w:rsidR="00431163">
          <w:rPr>
            <w:webHidden/>
          </w:rPr>
          <w:t>4</w:t>
        </w:r>
        <w:r>
          <w:rPr>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675" w:history="1">
        <w:r w:rsidR="0085351A" w:rsidRPr="00AD1193">
          <w:rPr>
            <w:rStyle w:val="afe"/>
          </w:rPr>
          <w:t>Глава 1. ОБЩИЕ ПОЛОЖЕНИЯ</w:t>
        </w:r>
        <w:r w:rsidR="0085351A">
          <w:rPr>
            <w:webHidden/>
          </w:rPr>
          <w:tab/>
        </w:r>
        <w:r>
          <w:rPr>
            <w:webHidden/>
          </w:rPr>
          <w:fldChar w:fldCharType="begin"/>
        </w:r>
        <w:r w:rsidR="0085351A">
          <w:rPr>
            <w:webHidden/>
          </w:rPr>
          <w:instrText xml:space="preserve"> PAGEREF _Toc342861675 \h </w:instrText>
        </w:r>
        <w:r>
          <w:rPr>
            <w:webHidden/>
          </w:rPr>
        </w:r>
        <w:r>
          <w:rPr>
            <w:webHidden/>
          </w:rPr>
          <w:fldChar w:fldCharType="separate"/>
        </w:r>
        <w:r w:rsidR="00431163">
          <w:rPr>
            <w:webHidden/>
          </w:rPr>
          <w:t>4</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76" w:history="1">
        <w:r w:rsidR="0085351A" w:rsidRPr="00AD1193">
          <w:rPr>
            <w:rStyle w:val="afe"/>
            <w:noProof/>
          </w:rPr>
          <w:t>Статья 1. Основные понятия, используемые в настоящих Правилах</w:t>
        </w:r>
        <w:r w:rsidR="0085351A">
          <w:rPr>
            <w:noProof/>
            <w:webHidden/>
          </w:rPr>
          <w:tab/>
        </w:r>
        <w:r>
          <w:rPr>
            <w:noProof/>
            <w:webHidden/>
          </w:rPr>
          <w:fldChar w:fldCharType="begin"/>
        </w:r>
        <w:r w:rsidR="0085351A">
          <w:rPr>
            <w:noProof/>
            <w:webHidden/>
          </w:rPr>
          <w:instrText xml:space="preserve"> PAGEREF _Toc342861676 \h </w:instrText>
        </w:r>
        <w:r>
          <w:rPr>
            <w:noProof/>
            <w:webHidden/>
          </w:rPr>
        </w:r>
        <w:r>
          <w:rPr>
            <w:noProof/>
            <w:webHidden/>
          </w:rPr>
          <w:fldChar w:fldCharType="separate"/>
        </w:r>
        <w:r w:rsidR="00431163">
          <w:rPr>
            <w:noProof/>
            <w:webHidden/>
          </w:rPr>
          <w:t>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77" w:history="1">
        <w:r w:rsidR="0085351A" w:rsidRPr="00AD1193">
          <w:rPr>
            <w:rStyle w:val="afe"/>
            <w:noProof/>
          </w:rPr>
          <w:t>Статья 2. Правовой статус и сфера действия настоящих Правил</w:t>
        </w:r>
        <w:r w:rsidR="0085351A">
          <w:rPr>
            <w:noProof/>
            <w:webHidden/>
          </w:rPr>
          <w:tab/>
        </w:r>
        <w:r>
          <w:rPr>
            <w:noProof/>
            <w:webHidden/>
          </w:rPr>
          <w:fldChar w:fldCharType="begin"/>
        </w:r>
        <w:r w:rsidR="0085351A">
          <w:rPr>
            <w:noProof/>
            <w:webHidden/>
          </w:rPr>
          <w:instrText xml:space="preserve"> PAGEREF _Toc342861677 \h </w:instrText>
        </w:r>
        <w:r>
          <w:rPr>
            <w:noProof/>
            <w:webHidden/>
          </w:rPr>
        </w:r>
        <w:r>
          <w:rPr>
            <w:noProof/>
            <w:webHidden/>
          </w:rPr>
          <w:fldChar w:fldCharType="separate"/>
        </w:r>
        <w:r w:rsidR="00431163">
          <w:rPr>
            <w:noProof/>
            <w:webHidden/>
          </w:rPr>
          <w:t>10</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78" w:history="1">
        <w:r w:rsidR="0085351A" w:rsidRPr="00AD1193">
          <w:rPr>
            <w:rStyle w:val="afe"/>
            <w:noProof/>
          </w:rPr>
          <w:t>Статья 3. Цели и содержание настоящих Правил</w:t>
        </w:r>
        <w:r w:rsidR="0085351A">
          <w:rPr>
            <w:noProof/>
            <w:webHidden/>
          </w:rPr>
          <w:tab/>
        </w:r>
        <w:r>
          <w:rPr>
            <w:noProof/>
            <w:webHidden/>
          </w:rPr>
          <w:fldChar w:fldCharType="begin"/>
        </w:r>
        <w:r w:rsidR="0085351A">
          <w:rPr>
            <w:noProof/>
            <w:webHidden/>
          </w:rPr>
          <w:instrText xml:space="preserve"> PAGEREF _Toc342861678 \h </w:instrText>
        </w:r>
        <w:r>
          <w:rPr>
            <w:noProof/>
            <w:webHidden/>
          </w:rPr>
        </w:r>
        <w:r>
          <w:rPr>
            <w:noProof/>
            <w:webHidden/>
          </w:rPr>
          <w:fldChar w:fldCharType="separate"/>
        </w:r>
        <w:r w:rsidR="00431163">
          <w:rPr>
            <w:noProof/>
            <w:webHidden/>
          </w:rPr>
          <w:t>12</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79" w:history="1">
        <w:r w:rsidR="0085351A" w:rsidRPr="00AD1193">
          <w:rPr>
            <w:rStyle w:val="afe"/>
            <w:noProof/>
          </w:rPr>
          <w:t>Статья 4. Объекты и субъекты градостроительных отношений</w:t>
        </w:r>
        <w:r w:rsidR="0085351A">
          <w:rPr>
            <w:noProof/>
            <w:webHidden/>
          </w:rPr>
          <w:tab/>
        </w:r>
        <w:r>
          <w:rPr>
            <w:noProof/>
            <w:webHidden/>
          </w:rPr>
          <w:fldChar w:fldCharType="begin"/>
        </w:r>
        <w:r w:rsidR="0085351A">
          <w:rPr>
            <w:noProof/>
            <w:webHidden/>
          </w:rPr>
          <w:instrText xml:space="preserve"> PAGEREF _Toc342861679 \h </w:instrText>
        </w:r>
        <w:r>
          <w:rPr>
            <w:noProof/>
            <w:webHidden/>
          </w:rPr>
        </w:r>
        <w:r>
          <w:rPr>
            <w:noProof/>
            <w:webHidden/>
          </w:rPr>
          <w:fldChar w:fldCharType="separate"/>
        </w:r>
        <w:r w:rsidR="00431163">
          <w:rPr>
            <w:noProof/>
            <w:webHidden/>
          </w:rPr>
          <w:t>13</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0" w:history="1">
        <w:r w:rsidR="0085351A" w:rsidRPr="00AD1193">
          <w:rPr>
            <w:rStyle w:val="afe"/>
            <w:noProof/>
          </w:rPr>
          <w:t>Статья 5.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r w:rsidR="0085351A">
          <w:rPr>
            <w:noProof/>
            <w:webHidden/>
          </w:rPr>
          <w:tab/>
        </w:r>
        <w:r>
          <w:rPr>
            <w:noProof/>
            <w:webHidden/>
          </w:rPr>
          <w:fldChar w:fldCharType="begin"/>
        </w:r>
        <w:r w:rsidR="0085351A">
          <w:rPr>
            <w:noProof/>
            <w:webHidden/>
          </w:rPr>
          <w:instrText xml:space="preserve"> PAGEREF _Toc342861680 \h </w:instrText>
        </w:r>
        <w:r>
          <w:rPr>
            <w:noProof/>
            <w:webHidden/>
          </w:rPr>
        </w:r>
        <w:r>
          <w:rPr>
            <w:noProof/>
            <w:webHidden/>
          </w:rPr>
          <w:fldChar w:fldCharType="separate"/>
        </w:r>
        <w:r w:rsidR="00431163">
          <w:rPr>
            <w:noProof/>
            <w:webHidden/>
          </w:rPr>
          <w:t>13</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1" w:history="1">
        <w:r w:rsidR="0085351A" w:rsidRPr="00AD1193">
          <w:rPr>
            <w:rStyle w:val="afe"/>
            <w:noProof/>
          </w:rPr>
          <w:t>Статья 6. Ответственность за нарушение настоящих Правил</w:t>
        </w:r>
        <w:r w:rsidR="0085351A">
          <w:rPr>
            <w:noProof/>
            <w:webHidden/>
          </w:rPr>
          <w:tab/>
        </w:r>
        <w:r>
          <w:rPr>
            <w:noProof/>
            <w:webHidden/>
          </w:rPr>
          <w:fldChar w:fldCharType="begin"/>
        </w:r>
        <w:r w:rsidR="0085351A">
          <w:rPr>
            <w:noProof/>
            <w:webHidden/>
          </w:rPr>
          <w:instrText xml:space="preserve"> PAGEREF _Toc342861681 \h </w:instrText>
        </w:r>
        <w:r>
          <w:rPr>
            <w:noProof/>
            <w:webHidden/>
          </w:rPr>
        </w:r>
        <w:r>
          <w:rPr>
            <w:noProof/>
            <w:webHidden/>
          </w:rPr>
          <w:fldChar w:fldCharType="separate"/>
        </w:r>
        <w:r w:rsidR="00431163">
          <w:rPr>
            <w:noProof/>
            <w:webHidden/>
          </w:rPr>
          <w:t>14</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682" w:history="1">
        <w:r w:rsidR="0085351A" w:rsidRPr="00AD1193">
          <w:rPr>
            <w:rStyle w:val="afe"/>
          </w:rPr>
          <w:t>Глава 2. РЕГУЛИРОВАНИЕ ЗЕМЛЕПОЛЬЗОВАНИЯ И ЗАСТРОЙКИ</w:t>
        </w:r>
        <w:r w:rsidR="0085351A">
          <w:rPr>
            <w:webHidden/>
          </w:rPr>
          <w:tab/>
        </w:r>
        <w:r>
          <w:rPr>
            <w:webHidden/>
          </w:rPr>
          <w:fldChar w:fldCharType="begin"/>
        </w:r>
        <w:r w:rsidR="0085351A">
          <w:rPr>
            <w:webHidden/>
          </w:rPr>
          <w:instrText xml:space="preserve"> PAGEREF _Toc342861682 \h </w:instrText>
        </w:r>
        <w:r>
          <w:rPr>
            <w:webHidden/>
          </w:rPr>
        </w:r>
        <w:r>
          <w:rPr>
            <w:webHidden/>
          </w:rPr>
          <w:fldChar w:fldCharType="separate"/>
        </w:r>
        <w:r w:rsidR="00431163">
          <w:rPr>
            <w:webHidden/>
          </w:rPr>
          <w:t>14</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3" w:history="1">
        <w:r w:rsidR="0085351A" w:rsidRPr="00AD1193">
          <w:rPr>
            <w:rStyle w:val="afe"/>
            <w:noProof/>
          </w:rPr>
          <w:t>Статья 7. Органы, осуществляющие регулирование землепользования и застройки на территории поселения</w:t>
        </w:r>
        <w:r w:rsidR="0085351A">
          <w:rPr>
            <w:noProof/>
            <w:webHidden/>
          </w:rPr>
          <w:tab/>
        </w:r>
        <w:r>
          <w:rPr>
            <w:noProof/>
            <w:webHidden/>
          </w:rPr>
          <w:fldChar w:fldCharType="begin"/>
        </w:r>
        <w:r w:rsidR="0085351A">
          <w:rPr>
            <w:noProof/>
            <w:webHidden/>
          </w:rPr>
          <w:instrText xml:space="preserve"> PAGEREF _Toc342861683 \h </w:instrText>
        </w:r>
        <w:r>
          <w:rPr>
            <w:noProof/>
            <w:webHidden/>
          </w:rPr>
        </w:r>
        <w:r>
          <w:rPr>
            <w:noProof/>
            <w:webHidden/>
          </w:rPr>
          <w:fldChar w:fldCharType="separate"/>
        </w:r>
        <w:r w:rsidR="00431163">
          <w:rPr>
            <w:noProof/>
            <w:webHidden/>
          </w:rPr>
          <w:t>14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4" w:history="1">
        <w:r w:rsidR="0085351A" w:rsidRPr="00AD1193">
          <w:rPr>
            <w:rStyle w:val="afe"/>
            <w:noProof/>
          </w:rPr>
          <w:t>Статья 8. Полномочия Совета Запорожского сельского поселения в области землепользования и застройки</w:t>
        </w:r>
        <w:r w:rsidR="0085351A">
          <w:rPr>
            <w:noProof/>
            <w:webHidden/>
          </w:rPr>
          <w:tab/>
        </w:r>
        <w:r>
          <w:rPr>
            <w:noProof/>
            <w:webHidden/>
          </w:rPr>
          <w:fldChar w:fldCharType="begin"/>
        </w:r>
        <w:r w:rsidR="0085351A">
          <w:rPr>
            <w:noProof/>
            <w:webHidden/>
          </w:rPr>
          <w:instrText xml:space="preserve"> PAGEREF _Toc342861684 \h </w:instrText>
        </w:r>
        <w:r>
          <w:rPr>
            <w:noProof/>
            <w:webHidden/>
          </w:rPr>
        </w:r>
        <w:r>
          <w:rPr>
            <w:noProof/>
            <w:webHidden/>
          </w:rPr>
          <w:fldChar w:fldCharType="separate"/>
        </w:r>
        <w:r w:rsidR="00431163">
          <w:rPr>
            <w:noProof/>
            <w:webHidden/>
          </w:rPr>
          <w:t>14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5" w:history="1">
        <w:r w:rsidR="0085351A" w:rsidRPr="00AD1193">
          <w:rPr>
            <w:rStyle w:val="afe"/>
            <w:noProof/>
          </w:rPr>
          <w:t>Статья 9. Полномочия Главы Запорожского сельского поселения в области землепользования и застройки.</w:t>
        </w:r>
        <w:r w:rsidR="0085351A">
          <w:rPr>
            <w:noProof/>
            <w:webHidden/>
          </w:rPr>
          <w:tab/>
        </w:r>
        <w:r>
          <w:rPr>
            <w:noProof/>
            <w:webHidden/>
          </w:rPr>
          <w:fldChar w:fldCharType="begin"/>
        </w:r>
        <w:r w:rsidR="0085351A">
          <w:rPr>
            <w:noProof/>
            <w:webHidden/>
          </w:rPr>
          <w:instrText xml:space="preserve"> PAGEREF _Toc342861685 \h </w:instrText>
        </w:r>
        <w:r>
          <w:rPr>
            <w:noProof/>
            <w:webHidden/>
          </w:rPr>
        </w:r>
        <w:r>
          <w:rPr>
            <w:noProof/>
            <w:webHidden/>
          </w:rPr>
          <w:fldChar w:fldCharType="separate"/>
        </w:r>
        <w:r w:rsidR="00431163">
          <w:rPr>
            <w:noProof/>
            <w:webHidden/>
          </w:rPr>
          <w:t>15</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8" w:history="1">
        <w:r w:rsidR="0085351A" w:rsidRPr="00AD1193">
          <w:rPr>
            <w:rStyle w:val="afe"/>
            <w:noProof/>
          </w:rPr>
          <w:t>Статья 10. Полномочия уполномоченного органа в сфере архитектуры и градостроительства администрации поселения в области землепользования и застройки</w:t>
        </w:r>
        <w:r w:rsidR="0085351A">
          <w:rPr>
            <w:noProof/>
            <w:webHidden/>
          </w:rPr>
          <w:tab/>
        </w:r>
        <w:r>
          <w:rPr>
            <w:noProof/>
            <w:webHidden/>
          </w:rPr>
          <w:fldChar w:fldCharType="begin"/>
        </w:r>
        <w:r w:rsidR="0085351A">
          <w:rPr>
            <w:noProof/>
            <w:webHidden/>
          </w:rPr>
          <w:instrText xml:space="preserve"> PAGEREF _Toc342861688 \h </w:instrText>
        </w:r>
        <w:r>
          <w:rPr>
            <w:noProof/>
            <w:webHidden/>
          </w:rPr>
        </w:r>
        <w:r>
          <w:rPr>
            <w:noProof/>
            <w:webHidden/>
          </w:rPr>
          <w:fldChar w:fldCharType="separate"/>
        </w:r>
        <w:r w:rsidR="00431163">
          <w:rPr>
            <w:noProof/>
            <w:webHidden/>
          </w:rPr>
          <w:t>16</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89" w:history="1">
        <w:r w:rsidR="0085351A" w:rsidRPr="00AD1193">
          <w:rPr>
            <w:rStyle w:val="afe"/>
            <w:noProof/>
          </w:rPr>
          <w:t>Статья 11. Полномочия уполномоченного органа в сфере управления земельными ресурсами администрации поселения в области землепользования и застройки</w:t>
        </w:r>
        <w:r w:rsidR="0085351A">
          <w:rPr>
            <w:noProof/>
            <w:webHidden/>
          </w:rPr>
          <w:tab/>
        </w:r>
        <w:r>
          <w:rPr>
            <w:noProof/>
            <w:webHidden/>
          </w:rPr>
          <w:fldChar w:fldCharType="begin"/>
        </w:r>
        <w:r w:rsidR="0085351A">
          <w:rPr>
            <w:noProof/>
            <w:webHidden/>
          </w:rPr>
          <w:instrText xml:space="preserve"> PAGEREF _Toc342861689 \h </w:instrText>
        </w:r>
        <w:r>
          <w:rPr>
            <w:noProof/>
            <w:webHidden/>
          </w:rPr>
        </w:r>
        <w:r>
          <w:rPr>
            <w:noProof/>
            <w:webHidden/>
          </w:rPr>
          <w:fldChar w:fldCharType="separate"/>
        </w:r>
        <w:r w:rsidR="00431163">
          <w:rPr>
            <w:noProof/>
            <w:webHidden/>
          </w:rPr>
          <w:t>16</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0" w:history="1">
        <w:r w:rsidR="0085351A" w:rsidRPr="00AD1193">
          <w:rPr>
            <w:rStyle w:val="afe"/>
            <w:noProof/>
          </w:rPr>
          <w:t>Статья 12. Полномочия комиссии</w:t>
        </w:r>
        <w:r w:rsidR="0085351A">
          <w:rPr>
            <w:noProof/>
            <w:webHidden/>
          </w:rPr>
          <w:tab/>
        </w:r>
        <w:r>
          <w:rPr>
            <w:noProof/>
            <w:webHidden/>
          </w:rPr>
          <w:fldChar w:fldCharType="begin"/>
        </w:r>
        <w:r w:rsidR="0085351A">
          <w:rPr>
            <w:noProof/>
            <w:webHidden/>
          </w:rPr>
          <w:instrText xml:space="preserve"> PAGEREF _Toc342861690 \h </w:instrText>
        </w:r>
        <w:r>
          <w:rPr>
            <w:noProof/>
            <w:webHidden/>
          </w:rPr>
        </w:r>
        <w:r>
          <w:rPr>
            <w:noProof/>
            <w:webHidden/>
          </w:rPr>
          <w:fldChar w:fldCharType="separate"/>
        </w:r>
        <w:r w:rsidR="00431163">
          <w:rPr>
            <w:noProof/>
            <w:webHidden/>
          </w:rPr>
          <w:t>17</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693" w:history="1">
        <w:r w:rsidR="0085351A" w:rsidRPr="00AD1193">
          <w:rPr>
            <w:rStyle w:val="afe"/>
          </w:rPr>
          <w:t>Глава 3. ПРЕДОСТАВЛЕНИЕ ПРАВ НА ЗЕМЕЛЬНЫЕ УЧАСТКИ</w:t>
        </w:r>
        <w:r w:rsidR="0085351A">
          <w:rPr>
            <w:webHidden/>
          </w:rPr>
          <w:tab/>
        </w:r>
        <w:r>
          <w:rPr>
            <w:webHidden/>
          </w:rPr>
          <w:fldChar w:fldCharType="begin"/>
        </w:r>
        <w:r w:rsidR="0085351A">
          <w:rPr>
            <w:webHidden/>
          </w:rPr>
          <w:instrText xml:space="preserve"> PAGEREF _Toc342861693 \h </w:instrText>
        </w:r>
        <w:r>
          <w:rPr>
            <w:webHidden/>
          </w:rPr>
        </w:r>
        <w:r>
          <w:rPr>
            <w:webHidden/>
          </w:rPr>
          <w:fldChar w:fldCharType="separate"/>
        </w:r>
        <w:r w:rsidR="00431163">
          <w:rPr>
            <w:webHidden/>
          </w:rPr>
          <w:t>17</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4" w:history="1">
        <w:r w:rsidR="0085351A" w:rsidRPr="00AD1193">
          <w:rPr>
            <w:rStyle w:val="afe"/>
            <w:noProof/>
          </w:rPr>
          <w:t>Статья 13. Общие положения</w:t>
        </w:r>
        <w:r w:rsidR="0085351A">
          <w:rPr>
            <w:noProof/>
            <w:webHidden/>
          </w:rPr>
          <w:tab/>
        </w:r>
        <w:r>
          <w:rPr>
            <w:noProof/>
            <w:webHidden/>
          </w:rPr>
          <w:fldChar w:fldCharType="begin"/>
        </w:r>
        <w:r w:rsidR="0085351A">
          <w:rPr>
            <w:noProof/>
            <w:webHidden/>
          </w:rPr>
          <w:instrText xml:space="preserve"> PAGEREF _Toc342861694 \h </w:instrText>
        </w:r>
        <w:r>
          <w:rPr>
            <w:noProof/>
            <w:webHidden/>
          </w:rPr>
        </w:r>
        <w:r>
          <w:rPr>
            <w:noProof/>
            <w:webHidden/>
          </w:rPr>
          <w:fldChar w:fldCharType="separate"/>
        </w:r>
        <w:r w:rsidR="00431163">
          <w:rPr>
            <w:noProof/>
            <w:webHidden/>
          </w:rPr>
          <w:t>17</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5" w:history="1">
        <w:r w:rsidR="0085351A" w:rsidRPr="00AD1193">
          <w:rPr>
            <w:rStyle w:val="afe"/>
            <w:noProof/>
          </w:rPr>
          <w:t>Статья 14. Предоставление земельных участков из земель, находящихся в муниципальной собственности</w:t>
        </w:r>
        <w:r w:rsidR="0085351A">
          <w:rPr>
            <w:noProof/>
            <w:webHidden/>
          </w:rPr>
          <w:tab/>
        </w:r>
        <w:r>
          <w:rPr>
            <w:noProof/>
            <w:webHidden/>
          </w:rPr>
          <w:fldChar w:fldCharType="begin"/>
        </w:r>
        <w:r w:rsidR="0085351A">
          <w:rPr>
            <w:noProof/>
            <w:webHidden/>
          </w:rPr>
          <w:instrText xml:space="preserve"> PAGEREF _Toc342861695 \h </w:instrText>
        </w:r>
        <w:r>
          <w:rPr>
            <w:noProof/>
            <w:webHidden/>
          </w:rPr>
        </w:r>
        <w:r>
          <w:rPr>
            <w:noProof/>
            <w:webHidden/>
          </w:rPr>
          <w:fldChar w:fldCharType="separate"/>
        </w:r>
        <w:r w:rsidR="00431163">
          <w:rPr>
            <w:noProof/>
            <w:webHidden/>
          </w:rPr>
          <w:t>18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6" w:history="1">
        <w:r w:rsidR="0085351A" w:rsidRPr="00AD1193">
          <w:rPr>
            <w:rStyle w:val="afe"/>
            <w:noProof/>
          </w:rPr>
          <w:t>Статья 15. Порядок предоставления земельных участков для строительства объектов капитального строительства из земель муниципальной собственности на территории поселения</w:t>
        </w:r>
        <w:r w:rsidR="0085351A">
          <w:rPr>
            <w:noProof/>
            <w:webHidden/>
          </w:rPr>
          <w:tab/>
        </w:r>
        <w:r>
          <w:rPr>
            <w:noProof/>
            <w:webHidden/>
          </w:rPr>
          <w:fldChar w:fldCharType="begin"/>
        </w:r>
        <w:r w:rsidR="0085351A">
          <w:rPr>
            <w:noProof/>
            <w:webHidden/>
          </w:rPr>
          <w:instrText xml:space="preserve"> PAGEREF _Toc342861696 \h </w:instrText>
        </w:r>
        <w:r>
          <w:rPr>
            <w:noProof/>
            <w:webHidden/>
          </w:rPr>
        </w:r>
        <w:r>
          <w:rPr>
            <w:noProof/>
            <w:webHidden/>
          </w:rPr>
          <w:fldChar w:fldCharType="separate"/>
        </w:r>
        <w:r w:rsidR="00431163">
          <w:rPr>
            <w:noProof/>
            <w:webHidden/>
          </w:rPr>
          <w:t>18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7" w:history="1">
        <w:r w:rsidR="0085351A" w:rsidRPr="00AD1193">
          <w:rPr>
            <w:rStyle w:val="afe"/>
            <w:noProof/>
          </w:rPr>
          <w:t>Статья 16. Особенности предоставления земельных участков для жилищного строительства из земель, находящихся в государственной или муниципальной собственности</w:t>
        </w:r>
        <w:r w:rsidR="0085351A">
          <w:rPr>
            <w:noProof/>
            <w:webHidden/>
          </w:rPr>
          <w:tab/>
        </w:r>
        <w:r>
          <w:rPr>
            <w:noProof/>
            <w:webHidden/>
          </w:rPr>
          <w:fldChar w:fldCharType="begin"/>
        </w:r>
        <w:r w:rsidR="0085351A">
          <w:rPr>
            <w:noProof/>
            <w:webHidden/>
          </w:rPr>
          <w:instrText xml:space="preserve"> PAGEREF _Toc342861697 \h </w:instrText>
        </w:r>
        <w:r>
          <w:rPr>
            <w:noProof/>
            <w:webHidden/>
          </w:rPr>
        </w:r>
        <w:r>
          <w:rPr>
            <w:noProof/>
            <w:webHidden/>
          </w:rPr>
          <w:fldChar w:fldCharType="separate"/>
        </w:r>
        <w:r w:rsidR="00431163">
          <w:rPr>
            <w:noProof/>
            <w:webHidden/>
          </w:rPr>
          <w:t>19</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698" w:history="1">
        <w:r w:rsidR="0085351A" w:rsidRPr="00AD1193">
          <w:rPr>
            <w:rStyle w:val="afe"/>
            <w:noProof/>
          </w:rPr>
          <w:t>Статья 17. Особенности предоставления земельных участков для их комплексного освоения в целях жилищного строительства из земель, находящихся в государственной или муниципальной собственности</w:t>
        </w:r>
        <w:r w:rsidR="0085351A">
          <w:rPr>
            <w:noProof/>
            <w:webHidden/>
          </w:rPr>
          <w:tab/>
        </w:r>
        <w:r>
          <w:rPr>
            <w:noProof/>
            <w:webHidden/>
          </w:rPr>
          <w:fldChar w:fldCharType="begin"/>
        </w:r>
        <w:r w:rsidR="0085351A">
          <w:rPr>
            <w:noProof/>
            <w:webHidden/>
          </w:rPr>
          <w:instrText xml:space="preserve"> PAGEREF _Toc342861698 \h </w:instrText>
        </w:r>
        <w:r>
          <w:rPr>
            <w:noProof/>
            <w:webHidden/>
          </w:rPr>
        </w:r>
        <w:r>
          <w:rPr>
            <w:noProof/>
            <w:webHidden/>
          </w:rPr>
          <w:fldChar w:fldCharType="separate"/>
        </w:r>
        <w:r w:rsidR="00431163">
          <w:rPr>
            <w:noProof/>
            <w:webHidden/>
          </w:rPr>
          <w:t>19</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699" w:history="1">
        <w:r w:rsidR="0085351A" w:rsidRPr="00AD1193">
          <w:rPr>
            <w:rStyle w:val="afe"/>
          </w:rPr>
          <w:t>Глава 4. ПРЕКРАЩЕНИЕ И ОГРАНИЧЕНИЕ ПРАВ НА ЗЕМЕЛЬНЫЕ УЧАСТКИ. СЕРВИТУТЫ. РЕЗЕРВИРОВАНИЕ И ИЗЬЯТИЕ ЗЕМЕЛЬНЫХ УЧАСТКОВ ДЛЯ МУНИЦИПАЛЬНЫХ НУЖД</w:t>
        </w:r>
        <w:r w:rsidR="0085351A">
          <w:rPr>
            <w:webHidden/>
          </w:rPr>
          <w:tab/>
        </w:r>
        <w:r>
          <w:rPr>
            <w:webHidden/>
          </w:rPr>
          <w:fldChar w:fldCharType="begin"/>
        </w:r>
        <w:r w:rsidR="0085351A">
          <w:rPr>
            <w:webHidden/>
          </w:rPr>
          <w:instrText xml:space="preserve"> PAGEREF _Toc342861699 \h </w:instrText>
        </w:r>
        <w:r>
          <w:rPr>
            <w:webHidden/>
          </w:rPr>
        </w:r>
        <w:r>
          <w:rPr>
            <w:webHidden/>
          </w:rPr>
          <w:fldChar w:fldCharType="separate"/>
        </w:r>
        <w:r w:rsidR="00431163">
          <w:rPr>
            <w:webHidden/>
          </w:rPr>
          <w:t>20</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0" w:history="1">
        <w:r w:rsidR="0085351A" w:rsidRPr="00AD1193">
          <w:rPr>
            <w:rStyle w:val="afe"/>
            <w:noProof/>
          </w:rPr>
          <w:t>Статья 18. Сервитуты</w:t>
        </w:r>
        <w:r w:rsidR="0085351A">
          <w:rPr>
            <w:noProof/>
            <w:webHidden/>
          </w:rPr>
          <w:tab/>
        </w:r>
        <w:r>
          <w:rPr>
            <w:noProof/>
            <w:webHidden/>
          </w:rPr>
          <w:fldChar w:fldCharType="begin"/>
        </w:r>
        <w:r w:rsidR="0085351A">
          <w:rPr>
            <w:noProof/>
            <w:webHidden/>
          </w:rPr>
          <w:instrText xml:space="preserve"> PAGEREF _Toc342861700 \h </w:instrText>
        </w:r>
        <w:r>
          <w:rPr>
            <w:noProof/>
            <w:webHidden/>
          </w:rPr>
        </w:r>
        <w:r>
          <w:rPr>
            <w:noProof/>
            <w:webHidden/>
          </w:rPr>
          <w:fldChar w:fldCharType="separate"/>
        </w:r>
        <w:r w:rsidR="00431163">
          <w:rPr>
            <w:noProof/>
            <w:webHidden/>
          </w:rPr>
          <w:t>20</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1" w:history="1">
        <w:r w:rsidR="0085351A" w:rsidRPr="00AD1193">
          <w:rPr>
            <w:rStyle w:val="afe"/>
            <w:noProof/>
          </w:rPr>
          <w:t>Статья 19. Условия установления публичных сервитутов</w:t>
        </w:r>
        <w:r w:rsidR="0085351A">
          <w:rPr>
            <w:noProof/>
            <w:webHidden/>
          </w:rPr>
          <w:tab/>
        </w:r>
        <w:r>
          <w:rPr>
            <w:noProof/>
            <w:webHidden/>
          </w:rPr>
          <w:fldChar w:fldCharType="begin"/>
        </w:r>
        <w:r w:rsidR="0085351A">
          <w:rPr>
            <w:noProof/>
            <w:webHidden/>
          </w:rPr>
          <w:instrText xml:space="preserve"> PAGEREF _Toc342861701 \h </w:instrText>
        </w:r>
        <w:r>
          <w:rPr>
            <w:noProof/>
            <w:webHidden/>
          </w:rPr>
        </w:r>
        <w:r>
          <w:rPr>
            <w:noProof/>
            <w:webHidden/>
          </w:rPr>
          <w:fldChar w:fldCharType="separate"/>
        </w:r>
        <w:r w:rsidR="00431163">
          <w:rPr>
            <w:noProof/>
            <w:webHidden/>
          </w:rPr>
          <w:t>21</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2" w:history="1">
        <w:r w:rsidR="0085351A" w:rsidRPr="00AD1193">
          <w:rPr>
            <w:rStyle w:val="afe"/>
            <w:noProof/>
          </w:rPr>
          <w:t>Статья 20. Ограничение прав на землю</w:t>
        </w:r>
        <w:r w:rsidR="0085351A">
          <w:rPr>
            <w:noProof/>
            <w:webHidden/>
          </w:rPr>
          <w:tab/>
        </w:r>
        <w:r>
          <w:rPr>
            <w:noProof/>
            <w:webHidden/>
          </w:rPr>
          <w:fldChar w:fldCharType="begin"/>
        </w:r>
        <w:r w:rsidR="0085351A">
          <w:rPr>
            <w:noProof/>
            <w:webHidden/>
          </w:rPr>
          <w:instrText xml:space="preserve"> PAGEREF _Toc342861702 \h </w:instrText>
        </w:r>
        <w:r>
          <w:rPr>
            <w:noProof/>
            <w:webHidden/>
          </w:rPr>
        </w:r>
        <w:r>
          <w:rPr>
            <w:noProof/>
            <w:webHidden/>
          </w:rPr>
          <w:fldChar w:fldCharType="separate"/>
        </w:r>
        <w:r w:rsidR="00431163">
          <w:rPr>
            <w:noProof/>
            <w:webHidden/>
          </w:rPr>
          <w:t>21</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3" w:history="1">
        <w:r w:rsidR="0085351A" w:rsidRPr="00AD1193">
          <w:rPr>
            <w:rStyle w:val="afe"/>
            <w:noProof/>
          </w:rPr>
          <w:t>Статья 21. Резервирование и изъятие земельных участков для муниципальных нужд</w:t>
        </w:r>
        <w:r w:rsidR="0085351A">
          <w:rPr>
            <w:noProof/>
            <w:webHidden/>
          </w:rPr>
          <w:tab/>
        </w:r>
        <w:r>
          <w:rPr>
            <w:noProof/>
            <w:webHidden/>
          </w:rPr>
          <w:fldChar w:fldCharType="begin"/>
        </w:r>
        <w:r w:rsidR="0085351A">
          <w:rPr>
            <w:noProof/>
            <w:webHidden/>
          </w:rPr>
          <w:instrText xml:space="preserve"> PAGEREF _Toc342861703 \h </w:instrText>
        </w:r>
        <w:r>
          <w:rPr>
            <w:noProof/>
            <w:webHidden/>
          </w:rPr>
        </w:r>
        <w:r>
          <w:rPr>
            <w:noProof/>
            <w:webHidden/>
          </w:rPr>
          <w:fldChar w:fldCharType="separate"/>
        </w:r>
        <w:r w:rsidR="00431163">
          <w:rPr>
            <w:noProof/>
            <w:webHidden/>
          </w:rPr>
          <w:t>22</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04" w:history="1">
        <w:r w:rsidR="0085351A" w:rsidRPr="00AD1193">
          <w:rPr>
            <w:rStyle w:val="afe"/>
          </w:rPr>
          <w:t>Глава 5. ИЗМЕНЕНИЕ ВИДОВ РАЗРЕШОННОГО ИСПОЛЬЗОВАНИЯ ЗЕМЕЛЬНЫХ УЧАСТКОВ И ОБЪЕКТОВ КАПИТАЛЬНОГО СТРОИТЕЛЬСТВА ФИЗИЧЕСКИМИ И ЮРИДИЧЕСКИМИ ЛИЦАМИ</w:t>
        </w:r>
        <w:r w:rsidR="0085351A">
          <w:rPr>
            <w:webHidden/>
          </w:rPr>
          <w:tab/>
        </w:r>
        <w:r>
          <w:rPr>
            <w:webHidden/>
          </w:rPr>
          <w:fldChar w:fldCharType="begin"/>
        </w:r>
        <w:r w:rsidR="0085351A">
          <w:rPr>
            <w:webHidden/>
          </w:rPr>
          <w:instrText xml:space="preserve"> PAGEREF _Toc342861704 \h </w:instrText>
        </w:r>
        <w:r>
          <w:rPr>
            <w:webHidden/>
          </w:rPr>
        </w:r>
        <w:r>
          <w:rPr>
            <w:webHidden/>
          </w:rPr>
          <w:fldChar w:fldCharType="separate"/>
        </w:r>
        <w:r w:rsidR="00431163">
          <w:rPr>
            <w:webHidden/>
          </w:rPr>
          <w:t>22</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5" w:history="1">
        <w:r w:rsidR="0085351A" w:rsidRPr="00AD1193">
          <w:rPr>
            <w:rStyle w:val="afe"/>
            <w:noProof/>
            <w:snapToGrid w:val="0"/>
          </w:rPr>
          <w:t>Статья 22. Виды разрешенного использования земельных участков и объектов капитального строительства</w:t>
        </w:r>
        <w:r w:rsidR="0085351A">
          <w:rPr>
            <w:noProof/>
            <w:webHidden/>
          </w:rPr>
          <w:tab/>
        </w:r>
        <w:r>
          <w:rPr>
            <w:noProof/>
            <w:webHidden/>
          </w:rPr>
          <w:fldChar w:fldCharType="begin"/>
        </w:r>
        <w:r w:rsidR="0085351A">
          <w:rPr>
            <w:noProof/>
            <w:webHidden/>
          </w:rPr>
          <w:instrText xml:space="preserve"> PAGEREF _Toc342861705 \h </w:instrText>
        </w:r>
        <w:r>
          <w:rPr>
            <w:noProof/>
            <w:webHidden/>
          </w:rPr>
        </w:r>
        <w:r>
          <w:rPr>
            <w:noProof/>
            <w:webHidden/>
          </w:rPr>
          <w:fldChar w:fldCharType="separate"/>
        </w:r>
        <w:r w:rsidR="00431163">
          <w:rPr>
            <w:noProof/>
            <w:webHidden/>
          </w:rPr>
          <w:t>22</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8" w:history="1">
        <w:r w:rsidR="0085351A" w:rsidRPr="00AD1193">
          <w:rPr>
            <w:rStyle w:val="afe"/>
            <w:noProof/>
            <w:snapToGrid w:val="0"/>
          </w:rPr>
          <w:t>Статья 23. Порядок изменения видов разрешенного использования земельных участков и объектов капитального строительства</w:t>
        </w:r>
        <w:r w:rsidR="0085351A">
          <w:rPr>
            <w:noProof/>
            <w:webHidden/>
          </w:rPr>
          <w:tab/>
        </w:r>
        <w:r>
          <w:rPr>
            <w:noProof/>
            <w:webHidden/>
          </w:rPr>
          <w:fldChar w:fldCharType="begin"/>
        </w:r>
        <w:r w:rsidR="0085351A">
          <w:rPr>
            <w:noProof/>
            <w:webHidden/>
          </w:rPr>
          <w:instrText xml:space="preserve"> PAGEREF _Toc342861708 \h </w:instrText>
        </w:r>
        <w:r>
          <w:rPr>
            <w:noProof/>
            <w:webHidden/>
          </w:rPr>
        </w:r>
        <w:r>
          <w:rPr>
            <w:noProof/>
            <w:webHidden/>
          </w:rPr>
          <w:fldChar w:fldCharType="separate"/>
        </w:r>
        <w:r w:rsidR="00431163">
          <w:rPr>
            <w:noProof/>
            <w:webHidden/>
          </w:rPr>
          <w:t>23</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09" w:history="1">
        <w:r w:rsidR="0085351A" w:rsidRPr="00AD1193">
          <w:rPr>
            <w:rStyle w:val="afe"/>
            <w:noProof/>
            <w:snapToGrid w:val="0"/>
          </w:rPr>
          <w:t>Статья 24. Порядок предоставления разрешения на условно разрешенный вид использования земельного участка или объекта капитального строительства</w:t>
        </w:r>
        <w:r w:rsidR="0085351A">
          <w:rPr>
            <w:noProof/>
            <w:webHidden/>
          </w:rPr>
          <w:tab/>
        </w:r>
        <w:r>
          <w:rPr>
            <w:noProof/>
            <w:webHidden/>
          </w:rPr>
          <w:fldChar w:fldCharType="begin"/>
        </w:r>
        <w:r w:rsidR="0085351A">
          <w:rPr>
            <w:noProof/>
            <w:webHidden/>
          </w:rPr>
          <w:instrText xml:space="preserve"> PAGEREF _Toc342861709 \h </w:instrText>
        </w:r>
        <w:r>
          <w:rPr>
            <w:noProof/>
            <w:webHidden/>
          </w:rPr>
        </w:r>
        <w:r>
          <w:rPr>
            <w:noProof/>
            <w:webHidden/>
          </w:rPr>
          <w:fldChar w:fldCharType="separate"/>
        </w:r>
        <w:r w:rsidR="00431163">
          <w:rPr>
            <w:noProof/>
            <w:webHidden/>
          </w:rPr>
          <w:t>24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0" w:history="1">
        <w:r w:rsidR="0085351A" w:rsidRPr="00AD1193">
          <w:rPr>
            <w:rStyle w:val="afe"/>
            <w:noProof/>
            <w:snapToGrid w:val="0"/>
          </w:rPr>
          <w:t>Статья 25.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85351A">
          <w:rPr>
            <w:noProof/>
            <w:webHidden/>
          </w:rPr>
          <w:tab/>
        </w:r>
        <w:r>
          <w:rPr>
            <w:noProof/>
            <w:webHidden/>
          </w:rPr>
          <w:fldChar w:fldCharType="begin"/>
        </w:r>
        <w:r w:rsidR="0085351A">
          <w:rPr>
            <w:noProof/>
            <w:webHidden/>
          </w:rPr>
          <w:instrText xml:space="preserve"> PAGEREF _Toc342861710 \h </w:instrText>
        </w:r>
        <w:r>
          <w:rPr>
            <w:noProof/>
            <w:webHidden/>
          </w:rPr>
        </w:r>
        <w:r>
          <w:rPr>
            <w:noProof/>
            <w:webHidden/>
          </w:rPr>
          <w:fldChar w:fldCharType="separate"/>
        </w:r>
        <w:r w:rsidR="00431163">
          <w:rPr>
            <w:noProof/>
            <w:webHidden/>
          </w:rPr>
          <w:t>25</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1" w:history="1">
        <w:r w:rsidR="0085351A" w:rsidRPr="00AD1193">
          <w:rPr>
            <w:rStyle w:val="afe"/>
            <w:noProof/>
            <w:snapToGrid w:val="0"/>
          </w:rPr>
          <w:t>Статья 26. Использование объектов недвижимости, не соответствующих установленному градостроительному регламенту</w:t>
        </w:r>
        <w:r w:rsidR="0085351A">
          <w:rPr>
            <w:noProof/>
            <w:webHidden/>
          </w:rPr>
          <w:tab/>
        </w:r>
        <w:r>
          <w:rPr>
            <w:noProof/>
            <w:webHidden/>
          </w:rPr>
          <w:fldChar w:fldCharType="begin"/>
        </w:r>
        <w:r w:rsidR="0085351A">
          <w:rPr>
            <w:noProof/>
            <w:webHidden/>
          </w:rPr>
          <w:instrText xml:space="preserve"> PAGEREF _Toc342861711 \h </w:instrText>
        </w:r>
        <w:r>
          <w:rPr>
            <w:noProof/>
            <w:webHidden/>
          </w:rPr>
        </w:r>
        <w:r>
          <w:rPr>
            <w:noProof/>
            <w:webHidden/>
          </w:rPr>
          <w:fldChar w:fldCharType="separate"/>
        </w:r>
        <w:r w:rsidR="00431163">
          <w:rPr>
            <w:noProof/>
            <w:webHidden/>
          </w:rPr>
          <w:t>26</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12" w:history="1">
        <w:r w:rsidR="0085351A" w:rsidRPr="00AD1193">
          <w:rPr>
            <w:rStyle w:val="afe"/>
          </w:rPr>
          <w:t>Глава 6. ПОДГОТОВКА ДОКУМЕНТОВ ПО ПЛАНИРОВКЕ ТЕРРИТОРИИ</w:t>
        </w:r>
        <w:r w:rsidR="0085351A">
          <w:rPr>
            <w:webHidden/>
          </w:rPr>
          <w:tab/>
        </w:r>
        <w:r>
          <w:rPr>
            <w:webHidden/>
          </w:rPr>
          <w:fldChar w:fldCharType="begin"/>
        </w:r>
        <w:r w:rsidR="0085351A">
          <w:rPr>
            <w:webHidden/>
          </w:rPr>
          <w:instrText xml:space="preserve"> PAGEREF _Toc342861712 \h </w:instrText>
        </w:r>
        <w:r>
          <w:rPr>
            <w:webHidden/>
          </w:rPr>
        </w:r>
        <w:r>
          <w:rPr>
            <w:webHidden/>
          </w:rPr>
          <w:fldChar w:fldCharType="separate"/>
        </w:r>
        <w:r w:rsidR="00431163">
          <w:rPr>
            <w:webHidden/>
          </w:rPr>
          <w:t>27</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3" w:history="1">
        <w:r w:rsidR="0085351A" w:rsidRPr="00AD1193">
          <w:rPr>
            <w:rStyle w:val="afe"/>
            <w:noProof/>
          </w:rPr>
          <w:t>Статья 27. Назначение и виды документации по планировке территории поселения</w:t>
        </w:r>
        <w:r w:rsidR="0085351A">
          <w:rPr>
            <w:noProof/>
            <w:webHidden/>
          </w:rPr>
          <w:tab/>
        </w:r>
        <w:r>
          <w:rPr>
            <w:noProof/>
            <w:webHidden/>
          </w:rPr>
          <w:fldChar w:fldCharType="begin"/>
        </w:r>
        <w:r w:rsidR="0085351A">
          <w:rPr>
            <w:noProof/>
            <w:webHidden/>
          </w:rPr>
          <w:instrText xml:space="preserve"> PAGEREF _Toc342861713 \h </w:instrText>
        </w:r>
        <w:r>
          <w:rPr>
            <w:noProof/>
            <w:webHidden/>
          </w:rPr>
        </w:r>
        <w:r>
          <w:rPr>
            <w:noProof/>
            <w:webHidden/>
          </w:rPr>
          <w:fldChar w:fldCharType="separate"/>
        </w:r>
        <w:r w:rsidR="00431163">
          <w:rPr>
            <w:noProof/>
            <w:webHidden/>
          </w:rPr>
          <w:t>27</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4" w:history="1">
        <w:r w:rsidR="0085351A" w:rsidRPr="00AD1193">
          <w:rPr>
            <w:rStyle w:val="afe"/>
            <w:noProof/>
          </w:rPr>
          <w:t>Статья 28. Содержание проектов планировки территории</w:t>
        </w:r>
        <w:r w:rsidR="0085351A">
          <w:rPr>
            <w:noProof/>
            <w:webHidden/>
          </w:rPr>
          <w:tab/>
        </w:r>
        <w:r>
          <w:rPr>
            <w:noProof/>
            <w:webHidden/>
          </w:rPr>
          <w:fldChar w:fldCharType="begin"/>
        </w:r>
        <w:r w:rsidR="0085351A">
          <w:rPr>
            <w:noProof/>
            <w:webHidden/>
          </w:rPr>
          <w:instrText xml:space="preserve"> PAGEREF _Toc342861714 \h </w:instrText>
        </w:r>
        <w:r>
          <w:rPr>
            <w:noProof/>
            <w:webHidden/>
          </w:rPr>
        </w:r>
        <w:r>
          <w:rPr>
            <w:noProof/>
            <w:webHidden/>
          </w:rPr>
          <w:fldChar w:fldCharType="separate"/>
        </w:r>
        <w:r w:rsidR="00431163">
          <w:rPr>
            <w:noProof/>
            <w:webHidden/>
          </w:rPr>
          <w:t>28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5" w:history="1">
        <w:r w:rsidR="0085351A" w:rsidRPr="00AD1193">
          <w:rPr>
            <w:rStyle w:val="afe"/>
            <w:noProof/>
          </w:rPr>
          <w:t>Статья 29. Содержание проектов межевания территорий</w:t>
        </w:r>
        <w:r w:rsidR="0085351A">
          <w:rPr>
            <w:noProof/>
            <w:webHidden/>
          </w:rPr>
          <w:tab/>
        </w:r>
        <w:r>
          <w:rPr>
            <w:noProof/>
            <w:webHidden/>
          </w:rPr>
          <w:fldChar w:fldCharType="begin"/>
        </w:r>
        <w:r w:rsidR="0085351A">
          <w:rPr>
            <w:noProof/>
            <w:webHidden/>
          </w:rPr>
          <w:instrText xml:space="preserve"> PAGEREF _Toc342861715 \h </w:instrText>
        </w:r>
        <w:r>
          <w:rPr>
            <w:noProof/>
            <w:webHidden/>
          </w:rPr>
        </w:r>
        <w:r>
          <w:rPr>
            <w:noProof/>
            <w:webHidden/>
          </w:rPr>
          <w:fldChar w:fldCharType="separate"/>
        </w:r>
        <w:r w:rsidR="00431163">
          <w:rPr>
            <w:noProof/>
            <w:webHidden/>
          </w:rPr>
          <w:t>28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8" w:history="1">
        <w:r w:rsidR="0085351A" w:rsidRPr="00AD1193">
          <w:rPr>
            <w:rStyle w:val="afe"/>
            <w:noProof/>
          </w:rPr>
          <w:t>Статья 30. Градостроительные планы земельных участков</w:t>
        </w:r>
        <w:r w:rsidR="0085351A">
          <w:rPr>
            <w:noProof/>
            <w:webHidden/>
          </w:rPr>
          <w:tab/>
        </w:r>
        <w:r>
          <w:rPr>
            <w:noProof/>
            <w:webHidden/>
          </w:rPr>
          <w:fldChar w:fldCharType="begin"/>
        </w:r>
        <w:r w:rsidR="0085351A">
          <w:rPr>
            <w:noProof/>
            <w:webHidden/>
          </w:rPr>
          <w:instrText xml:space="preserve"> PAGEREF _Toc342861718 \h </w:instrText>
        </w:r>
        <w:r>
          <w:rPr>
            <w:noProof/>
            <w:webHidden/>
          </w:rPr>
        </w:r>
        <w:r>
          <w:rPr>
            <w:noProof/>
            <w:webHidden/>
          </w:rPr>
          <w:fldChar w:fldCharType="separate"/>
        </w:r>
        <w:r w:rsidR="00431163">
          <w:rPr>
            <w:noProof/>
            <w:webHidden/>
          </w:rPr>
          <w:t>29</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19" w:history="1">
        <w:r w:rsidR="0085351A" w:rsidRPr="00AD1193">
          <w:rPr>
            <w:rStyle w:val="afe"/>
            <w:noProof/>
          </w:rPr>
          <w:t>Статья 31. Подготовка и утверждение документации по планировке территории органами местного самоуправления Запорожского сельского поселения</w:t>
        </w:r>
        <w:r w:rsidR="0085351A">
          <w:rPr>
            <w:noProof/>
            <w:webHidden/>
          </w:rPr>
          <w:tab/>
        </w:r>
        <w:r>
          <w:rPr>
            <w:noProof/>
            <w:webHidden/>
          </w:rPr>
          <w:fldChar w:fldCharType="begin"/>
        </w:r>
        <w:r w:rsidR="0085351A">
          <w:rPr>
            <w:noProof/>
            <w:webHidden/>
          </w:rPr>
          <w:instrText xml:space="preserve"> PAGEREF _Toc342861719 \h </w:instrText>
        </w:r>
        <w:r>
          <w:rPr>
            <w:noProof/>
            <w:webHidden/>
          </w:rPr>
        </w:r>
        <w:r>
          <w:rPr>
            <w:noProof/>
            <w:webHidden/>
          </w:rPr>
          <w:fldChar w:fldCharType="separate"/>
        </w:r>
        <w:r w:rsidR="00431163">
          <w:rPr>
            <w:noProof/>
            <w:webHidden/>
          </w:rPr>
          <w:t>29</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20" w:history="1">
        <w:r w:rsidR="0085351A" w:rsidRPr="00AD1193">
          <w:rPr>
            <w:rStyle w:val="afe"/>
          </w:rPr>
          <w:t>Глава 7. ПУБЛИЧНЫЕ СЛУШАНИЯ ПО ВОПРОСАМ ЗЕМЛЕПОЛЬЗОВАНИЯ И ЗАСТРОЙКИ</w:t>
        </w:r>
        <w:r w:rsidR="0085351A">
          <w:rPr>
            <w:webHidden/>
          </w:rPr>
          <w:tab/>
        </w:r>
        <w:r>
          <w:rPr>
            <w:webHidden/>
          </w:rPr>
          <w:fldChar w:fldCharType="begin"/>
        </w:r>
        <w:r w:rsidR="0085351A">
          <w:rPr>
            <w:webHidden/>
          </w:rPr>
          <w:instrText xml:space="preserve"> PAGEREF _Toc342861720 \h </w:instrText>
        </w:r>
        <w:r>
          <w:rPr>
            <w:webHidden/>
          </w:rPr>
        </w:r>
        <w:r>
          <w:rPr>
            <w:webHidden/>
          </w:rPr>
          <w:fldChar w:fldCharType="separate"/>
        </w:r>
        <w:r w:rsidR="00431163">
          <w:rPr>
            <w:webHidden/>
          </w:rPr>
          <w:t>31</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1" w:history="1">
        <w:r w:rsidR="0085351A" w:rsidRPr="00AD1193">
          <w:rPr>
            <w:rStyle w:val="afe"/>
            <w:noProof/>
          </w:rPr>
          <w:t>Статья 32. Общие положения организации и проведения публичных слушаний по вопросам землепользования и застройки</w:t>
        </w:r>
        <w:r w:rsidR="0085351A">
          <w:rPr>
            <w:noProof/>
            <w:webHidden/>
          </w:rPr>
          <w:tab/>
        </w:r>
        <w:r>
          <w:rPr>
            <w:noProof/>
            <w:webHidden/>
          </w:rPr>
          <w:fldChar w:fldCharType="begin"/>
        </w:r>
        <w:r w:rsidR="0085351A">
          <w:rPr>
            <w:noProof/>
            <w:webHidden/>
          </w:rPr>
          <w:instrText xml:space="preserve"> PAGEREF _Toc342861721 \h </w:instrText>
        </w:r>
        <w:r>
          <w:rPr>
            <w:noProof/>
            <w:webHidden/>
          </w:rPr>
        </w:r>
        <w:r>
          <w:rPr>
            <w:noProof/>
            <w:webHidden/>
          </w:rPr>
          <w:fldChar w:fldCharType="separate"/>
        </w:r>
        <w:r w:rsidR="00431163">
          <w:rPr>
            <w:noProof/>
            <w:webHidden/>
          </w:rPr>
          <w:t>31</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2" w:history="1">
        <w:r w:rsidR="0085351A" w:rsidRPr="00AD1193">
          <w:rPr>
            <w:rStyle w:val="afe"/>
            <w:noProof/>
          </w:rPr>
          <w:t>Статья 33. Принятие решения о проведении публичных слушаний</w:t>
        </w:r>
        <w:r w:rsidR="0085351A">
          <w:rPr>
            <w:noProof/>
            <w:webHidden/>
          </w:rPr>
          <w:tab/>
        </w:r>
        <w:r>
          <w:rPr>
            <w:noProof/>
            <w:webHidden/>
          </w:rPr>
          <w:fldChar w:fldCharType="begin"/>
        </w:r>
        <w:r w:rsidR="0085351A">
          <w:rPr>
            <w:noProof/>
            <w:webHidden/>
          </w:rPr>
          <w:instrText xml:space="preserve"> PAGEREF _Toc342861722 \h </w:instrText>
        </w:r>
        <w:r>
          <w:rPr>
            <w:noProof/>
            <w:webHidden/>
          </w:rPr>
        </w:r>
        <w:r>
          <w:rPr>
            <w:noProof/>
            <w:webHidden/>
          </w:rPr>
          <w:fldChar w:fldCharType="separate"/>
        </w:r>
        <w:r w:rsidR="00431163">
          <w:rPr>
            <w:noProof/>
            <w:webHidden/>
          </w:rPr>
          <w:t>32</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3" w:history="1">
        <w:r w:rsidR="0085351A" w:rsidRPr="00AD1193">
          <w:rPr>
            <w:rStyle w:val="afe"/>
            <w:noProof/>
          </w:rPr>
          <w:t>Статья 34. Полномочия комиссии в области организации и проведения публичных слушаний</w:t>
        </w:r>
        <w:r w:rsidR="0085351A">
          <w:rPr>
            <w:noProof/>
            <w:webHidden/>
          </w:rPr>
          <w:tab/>
        </w:r>
        <w:r>
          <w:rPr>
            <w:noProof/>
            <w:webHidden/>
          </w:rPr>
          <w:fldChar w:fldCharType="begin"/>
        </w:r>
        <w:r w:rsidR="0085351A">
          <w:rPr>
            <w:noProof/>
            <w:webHidden/>
          </w:rPr>
          <w:instrText xml:space="preserve"> PAGEREF _Toc342861723 \h </w:instrText>
        </w:r>
        <w:r>
          <w:rPr>
            <w:noProof/>
            <w:webHidden/>
          </w:rPr>
        </w:r>
        <w:r>
          <w:rPr>
            <w:noProof/>
            <w:webHidden/>
          </w:rPr>
          <w:fldChar w:fldCharType="separate"/>
        </w:r>
        <w:r w:rsidR="00431163">
          <w:rPr>
            <w:noProof/>
            <w:webHidden/>
          </w:rPr>
          <w:t>32</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24" w:history="1">
        <w:r w:rsidR="0085351A" w:rsidRPr="00AD1193">
          <w:rPr>
            <w:rStyle w:val="afe"/>
          </w:rPr>
          <w:t>Глава 8. ВНЕСЕНИЕ ИЗМЕНЕНИЙ В ПРАВИЛА ЗЕМЛЕПОЛЬЗОВАНИЯ И ЗАСТРОЙКИ</w:t>
        </w:r>
        <w:r w:rsidR="0085351A">
          <w:rPr>
            <w:webHidden/>
          </w:rPr>
          <w:tab/>
        </w:r>
        <w:r>
          <w:rPr>
            <w:webHidden/>
          </w:rPr>
          <w:fldChar w:fldCharType="begin"/>
        </w:r>
        <w:r w:rsidR="0085351A">
          <w:rPr>
            <w:webHidden/>
          </w:rPr>
          <w:instrText xml:space="preserve"> PAGEREF _Toc342861724 \h </w:instrText>
        </w:r>
        <w:r>
          <w:rPr>
            <w:webHidden/>
          </w:rPr>
        </w:r>
        <w:r>
          <w:rPr>
            <w:webHidden/>
          </w:rPr>
          <w:fldChar w:fldCharType="separate"/>
        </w:r>
        <w:r w:rsidR="00431163">
          <w:rPr>
            <w:webHidden/>
          </w:rPr>
          <w:t>33</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5" w:history="1">
        <w:r w:rsidR="0085351A" w:rsidRPr="00AD1193">
          <w:rPr>
            <w:rStyle w:val="afe"/>
            <w:noProof/>
          </w:rPr>
          <w:t>Статья 35. Порядок внесения изменений в настоящие Правила</w:t>
        </w:r>
        <w:r w:rsidR="0085351A">
          <w:rPr>
            <w:noProof/>
            <w:webHidden/>
          </w:rPr>
          <w:tab/>
        </w:r>
        <w:r>
          <w:rPr>
            <w:noProof/>
            <w:webHidden/>
          </w:rPr>
          <w:fldChar w:fldCharType="begin"/>
        </w:r>
        <w:r w:rsidR="0085351A">
          <w:rPr>
            <w:noProof/>
            <w:webHidden/>
          </w:rPr>
          <w:instrText xml:space="preserve"> PAGEREF _Toc342861725 \h </w:instrText>
        </w:r>
        <w:r>
          <w:rPr>
            <w:noProof/>
            <w:webHidden/>
          </w:rPr>
        </w:r>
        <w:r>
          <w:rPr>
            <w:noProof/>
            <w:webHidden/>
          </w:rPr>
          <w:fldChar w:fldCharType="separate"/>
        </w:r>
        <w:r w:rsidR="00431163">
          <w:rPr>
            <w:noProof/>
            <w:webHidden/>
          </w:rPr>
          <w:t>33</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26" w:history="1">
        <w:r w:rsidR="0085351A" w:rsidRPr="00AD1193">
          <w:rPr>
            <w:rStyle w:val="afe"/>
          </w:rPr>
          <w:t>Глава 9. ОСУЩЕСТВЛЕНИЕ СТРОИТЕЛЬСТВА, РЕКОНСТРУКЦИИ И КАПИТАЛЬНОГО РЕМОНТА ОБЪЕКТОВ КАПИТАЛЬНОГО СТРОИТЕЛЬСТВА</w:t>
        </w:r>
        <w:r w:rsidR="0085351A">
          <w:rPr>
            <w:webHidden/>
          </w:rPr>
          <w:tab/>
        </w:r>
        <w:r>
          <w:rPr>
            <w:webHidden/>
          </w:rPr>
          <w:fldChar w:fldCharType="begin"/>
        </w:r>
        <w:r w:rsidR="0085351A">
          <w:rPr>
            <w:webHidden/>
          </w:rPr>
          <w:instrText xml:space="preserve"> PAGEREF _Toc342861726 \h </w:instrText>
        </w:r>
        <w:r>
          <w:rPr>
            <w:webHidden/>
          </w:rPr>
        </w:r>
        <w:r>
          <w:rPr>
            <w:webHidden/>
          </w:rPr>
          <w:fldChar w:fldCharType="separate"/>
        </w:r>
        <w:r w:rsidR="00431163">
          <w:rPr>
            <w:webHidden/>
          </w:rPr>
          <w:t>35</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7" w:history="1">
        <w:r w:rsidR="0085351A" w:rsidRPr="00AD1193">
          <w:rPr>
            <w:rStyle w:val="afe"/>
            <w:noProof/>
          </w:rPr>
          <w:t>Статья 36. Право на осуществление строительства, реконструкции и капитального ремонта объектов капитального строительства</w:t>
        </w:r>
        <w:r w:rsidR="0085351A">
          <w:rPr>
            <w:noProof/>
            <w:webHidden/>
          </w:rPr>
          <w:tab/>
        </w:r>
        <w:r>
          <w:rPr>
            <w:noProof/>
            <w:webHidden/>
          </w:rPr>
          <w:fldChar w:fldCharType="begin"/>
        </w:r>
        <w:r w:rsidR="0085351A">
          <w:rPr>
            <w:noProof/>
            <w:webHidden/>
          </w:rPr>
          <w:instrText xml:space="preserve"> PAGEREF _Toc342861727 \h </w:instrText>
        </w:r>
        <w:r>
          <w:rPr>
            <w:noProof/>
            <w:webHidden/>
          </w:rPr>
        </w:r>
        <w:r>
          <w:rPr>
            <w:noProof/>
            <w:webHidden/>
          </w:rPr>
          <w:fldChar w:fldCharType="separate"/>
        </w:r>
        <w:r w:rsidR="00431163">
          <w:rPr>
            <w:noProof/>
            <w:webHidden/>
          </w:rPr>
          <w:t>35</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8" w:history="1">
        <w:r w:rsidR="0085351A" w:rsidRPr="00AD1193">
          <w:rPr>
            <w:rStyle w:val="afe"/>
            <w:noProof/>
          </w:rPr>
          <w:t>Статья 37. Подготовка проектной документации</w:t>
        </w:r>
        <w:r w:rsidR="0085351A">
          <w:rPr>
            <w:noProof/>
            <w:webHidden/>
          </w:rPr>
          <w:tab/>
        </w:r>
        <w:r>
          <w:rPr>
            <w:noProof/>
            <w:webHidden/>
          </w:rPr>
          <w:fldChar w:fldCharType="begin"/>
        </w:r>
        <w:r w:rsidR="0085351A">
          <w:rPr>
            <w:noProof/>
            <w:webHidden/>
          </w:rPr>
          <w:instrText xml:space="preserve"> PAGEREF _Toc342861728 \h </w:instrText>
        </w:r>
        <w:r>
          <w:rPr>
            <w:noProof/>
            <w:webHidden/>
          </w:rPr>
        </w:r>
        <w:r>
          <w:rPr>
            <w:noProof/>
            <w:webHidden/>
          </w:rPr>
          <w:fldChar w:fldCharType="separate"/>
        </w:r>
        <w:r w:rsidR="00431163">
          <w:rPr>
            <w:noProof/>
            <w:webHidden/>
          </w:rPr>
          <w:t>35</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29" w:history="1">
        <w:r w:rsidR="0085351A" w:rsidRPr="00AD1193">
          <w:rPr>
            <w:rStyle w:val="afe"/>
            <w:noProof/>
          </w:rPr>
          <w:t>Статья 38. Выдача разрешения на строительство</w:t>
        </w:r>
        <w:r w:rsidR="0085351A">
          <w:rPr>
            <w:noProof/>
            <w:webHidden/>
          </w:rPr>
          <w:tab/>
        </w:r>
        <w:r>
          <w:rPr>
            <w:noProof/>
            <w:webHidden/>
          </w:rPr>
          <w:fldChar w:fldCharType="begin"/>
        </w:r>
        <w:r w:rsidR="0085351A">
          <w:rPr>
            <w:noProof/>
            <w:webHidden/>
          </w:rPr>
          <w:instrText xml:space="preserve"> PAGEREF _Toc342861729 \h </w:instrText>
        </w:r>
        <w:r>
          <w:rPr>
            <w:noProof/>
            <w:webHidden/>
          </w:rPr>
        </w:r>
        <w:r>
          <w:rPr>
            <w:noProof/>
            <w:webHidden/>
          </w:rPr>
          <w:fldChar w:fldCharType="separate"/>
        </w:r>
        <w:r w:rsidR="00431163">
          <w:rPr>
            <w:noProof/>
            <w:webHidden/>
          </w:rPr>
          <w:t>38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0" w:history="1">
        <w:r w:rsidR="0085351A" w:rsidRPr="00AD1193">
          <w:rPr>
            <w:rStyle w:val="afe"/>
            <w:noProof/>
          </w:rPr>
          <w:t>Статья 39.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r w:rsidR="0085351A">
          <w:rPr>
            <w:noProof/>
            <w:webHidden/>
          </w:rPr>
          <w:tab/>
        </w:r>
        <w:r>
          <w:rPr>
            <w:noProof/>
            <w:webHidden/>
          </w:rPr>
          <w:fldChar w:fldCharType="begin"/>
        </w:r>
        <w:r w:rsidR="0085351A">
          <w:rPr>
            <w:noProof/>
            <w:webHidden/>
          </w:rPr>
          <w:instrText xml:space="preserve"> PAGEREF _Toc342861730 \h </w:instrText>
        </w:r>
        <w:r>
          <w:rPr>
            <w:noProof/>
            <w:webHidden/>
          </w:rPr>
        </w:r>
        <w:r>
          <w:rPr>
            <w:noProof/>
            <w:webHidden/>
          </w:rPr>
          <w:fldChar w:fldCharType="separate"/>
        </w:r>
        <w:r w:rsidR="00431163">
          <w:rPr>
            <w:noProof/>
            <w:webHidden/>
          </w:rPr>
          <w:t>39</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1" w:history="1">
        <w:r w:rsidR="0085351A" w:rsidRPr="00AD1193">
          <w:rPr>
            <w:rStyle w:val="afe"/>
            <w:noProof/>
          </w:rPr>
          <w:t>Статья 40. Строительство, реконструкция</w:t>
        </w:r>
        <w:r w:rsidR="0085351A">
          <w:rPr>
            <w:noProof/>
            <w:webHidden/>
          </w:rPr>
          <w:tab/>
        </w:r>
        <w:r>
          <w:rPr>
            <w:noProof/>
            <w:webHidden/>
          </w:rPr>
          <w:fldChar w:fldCharType="begin"/>
        </w:r>
        <w:r w:rsidR="0085351A">
          <w:rPr>
            <w:noProof/>
            <w:webHidden/>
          </w:rPr>
          <w:instrText xml:space="preserve"> PAGEREF _Toc342861731 \h </w:instrText>
        </w:r>
        <w:r>
          <w:rPr>
            <w:noProof/>
            <w:webHidden/>
          </w:rPr>
        </w:r>
        <w:r>
          <w:rPr>
            <w:noProof/>
            <w:webHidden/>
          </w:rPr>
          <w:fldChar w:fldCharType="separate"/>
        </w:r>
        <w:r w:rsidR="00431163">
          <w:rPr>
            <w:noProof/>
            <w:webHidden/>
          </w:rPr>
          <w:t>40</w:t>
        </w:r>
        <w:r>
          <w:rPr>
            <w:noProof/>
            <w:webHidden/>
          </w:rPr>
          <w:fldChar w:fldCharType="end"/>
        </w:r>
      </w:hyperlink>
    </w:p>
    <w:p w:rsidR="0085351A" w:rsidRDefault="006F42D6">
      <w:pPr>
        <w:pStyle w:val="25"/>
        <w:tabs>
          <w:tab w:val="right" w:leader="dot" w:pos="9628"/>
        </w:tabs>
        <w:rPr>
          <w:lang w:val="en-US"/>
        </w:rPr>
      </w:pPr>
      <w:hyperlink w:anchor="_Toc342861732" w:history="1">
        <w:r w:rsidR="0085351A" w:rsidRPr="00AD1193">
          <w:rPr>
            <w:rStyle w:val="afe"/>
            <w:noProof/>
          </w:rPr>
          <w:t>Статья 41. Выдача разрешения на ввод объекта в эксплуатацию</w:t>
        </w:r>
        <w:r w:rsidR="0085351A">
          <w:rPr>
            <w:noProof/>
            <w:webHidden/>
          </w:rPr>
          <w:tab/>
        </w:r>
        <w:r>
          <w:rPr>
            <w:noProof/>
            <w:webHidden/>
          </w:rPr>
          <w:fldChar w:fldCharType="begin"/>
        </w:r>
        <w:r w:rsidR="0085351A">
          <w:rPr>
            <w:noProof/>
            <w:webHidden/>
          </w:rPr>
          <w:instrText xml:space="preserve"> PAGEREF _Toc342861732 \h </w:instrText>
        </w:r>
        <w:r>
          <w:rPr>
            <w:noProof/>
            <w:webHidden/>
          </w:rPr>
        </w:r>
        <w:r>
          <w:rPr>
            <w:noProof/>
            <w:webHidden/>
          </w:rPr>
          <w:fldChar w:fldCharType="separate"/>
        </w:r>
        <w:r w:rsidR="00431163">
          <w:rPr>
            <w:noProof/>
            <w:webHidden/>
          </w:rPr>
          <w:t>43</w:t>
        </w:r>
        <w:r>
          <w:rPr>
            <w:noProof/>
            <w:webHidden/>
          </w:rPr>
          <w:fldChar w:fldCharType="end"/>
        </w:r>
      </w:hyperlink>
    </w:p>
    <w:p w:rsidR="001D329F" w:rsidRPr="0080395D" w:rsidRDefault="006F42D6" w:rsidP="001D329F">
      <w:pPr>
        <w:pStyle w:val="15"/>
        <w:rPr>
          <w:rFonts w:ascii="Calibri" w:eastAsia="Times New Roman" w:hAnsi="Calibri"/>
          <w:b w:val="0"/>
          <w:sz w:val="22"/>
          <w:szCs w:val="22"/>
          <w:lang w:eastAsia="ru-RU"/>
        </w:rPr>
      </w:pPr>
      <w:hyperlink w:anchor="_Toc342861733" w:history="1">
        <w:r w:rsidR="001D329F" w:rsidRPr="001D329F">
          <w:rPr>
            <w:rStyle w:val="afe"/>
            <w:color w:val="auto"/>
            <w:u w:val="none"/>
          </w:rPr>
          <w:t xml:space="preserve">Глава 10. УСЛОВИЯ СТРОИТЕЛЬСТВА, РЕКОНСТРУКЦИИ И ЭКСПЛУАТАЦИИ ГОСТЕВЫХ ДОМОВ ДЛЯ СЕЗОННОГО ПРОЖИВАНИЯ ОТДЫХАЮЩИХ И ТУРИСТОВ НА ТЕРРИТОРИИ МАЛОЭТАЖНОЙ ЖИЛОЙ ЗАСТРОЙКИ </w:t>
        </w:r>
        <w:r w:rsidR="001D329F">
          <w:rPr>
            <w:rStyle w:val="afe"/>
            <w:color w:val="FFFFFF"/>
          </w:rPr>
          <w:t xml:space="preserve">    </w:t>
        </w:r>
        <w:r w:rsidR="0080395D">
          <w:rPr>
            <w:rStyle w:val="afe"/>
            <w:color w:val="FFFFFF"/>
          </w:rPr>
          <w:t xml:space="preserve">                                </w:t>
        </w:r>
        <w:r w:rsidR="001D329F">
          <w:rPr>
            <w:rStyle w:val="afe"/>
            <w:color w:val="FFFFFF"/>
          </w:rPr>
          <w:t>….</w:t>
        </w:r>
        <w:r w:rsidRPr="002F5DFD">
          <w:rPr>
            <w:webHidden/>
          </w:rPr>
          <w:fldChar w:fldCharType="begin"/>
        </w:r>
        <w:r w:rsidR="001D329F" w:rsidRPr="002F5DFD">
          <w:rPr>
            <w:webHidden/>
          </w:rPr>
          <w:instrText xml:space="preserve"> PAGEREF _Toc342861733 \h </w:instrText>
        </w:r>
        <w:r w:rsidRPr="002F5DFD">
          <w:rPr>
            <w:webHidden/>
          </w:rPr>
        </w:r>
        <w:r w:rsidRPr="002F5DFD">
          <w:rPr>
            <w:webHidden/>
          </w:rPr>
          <w:fldChar w:fldCharType="separate"/>
        </w:r>
        <w:r w:rsidR="00431163">
          <w:rPr>
            <w:webHidden/>
          </w:rPr>
          <w:t>45</w:t>
        </w:r>
        <w:r w:rsidRPr="002F5DFD">
          <w:rPr>
            <w:webHidden/>
          </w:rPr>
          <w:fldChar w:fldCharType="end"/>
        </w:r>
      </w:hyperlink>
    </w:p>
    <w:p w:rsidR="001D329F" w:rsidRDefault="006F42D6" w:rsidP="001D329F">
      <w:pPr>
        <w:pStyle w:val="25"/>
        <w:rPr>
          <w:rStyle w:val="afe"/>
          <w:noProof/>
        </w:rPr>
      </w:pPr>
      <w:hyperlink w:anchor="_Toc342861736" w:history="1">
        <w:r w:rsidR="001D329F" w:rsidRPr="00AD1193">
          <w:rPr>
            <w:rStyle w:val="afe"/>
            <w:noProof/>
          </w:rPr>
          <w:t>Статья 4</w:t>
        </w:r>
        <w:r w:rsidR="001D329F">
          <w:rPr>
            <w:rStyle w:val="afe"/>
            <w:noProof/>
            <w:lang w:val="en-US"/>
          </w:rPr>
          <w:t>2</w:t>
        </w:r>
        <w:r w:rsidR="001D329F" w:rsidRPr="00AD1193">
          <w:rPr>
            <w:rStyle w:val="afe"/>
            <w:noProof/>
          </w:rPr>
          <w:t xml:space="preserve">. </w:t>
        </w:r>
        <w:r w:rsidR="001D329F">
          <w:rPr>
            <w:rStyle w:val="afe"/>
            <w:noProof/>
          </w:rPr>
          <w:t>Общие положения</w:t>
        </w:r>
        <w:r w:rsidR="001D329F">
          <w:rPr>
            <w:noProof/>
            <w:webHidden/>
          </w:rPr>
          <w:tab/>
        </w:r>
        <w:r w:rsidR="00243E59">
          <w:rPr>
            <w:noProof/>
            <w:webHidden/>
          </w:rPr>
          <w:t xml:space="preserve">                                                                                                </w:t>
        </w:r>
        <w:r w:rsidR="001D329F">
          <w:rPr>
            <w:noProof/>
            <w:webHidden/>
          </w:rPr>
          <w:t>4</w:t>
        </w:r>
        <w:r w:rsidR="0080395D">
          <w:rPr>
            <w:noProof/>
            <w:webHidden/>
          </w:rPr>
          <w:t>3</w:t>
        </w:r>
      </w:hyperlink>
    </w:p>
    <w:p w:rsidR="001D329F" w:rsidRPr="00AE34D4" w:rsidRDefault="006F42D6" w:rsidP="001D329F">
      <w:pPr>
        <w:pStyle w:val="25"/>
        <w:rPr>
          <w:rFonts w:ascii="Calibri" w:eastAsia="Times New Roman" w:hAnsi="Calibri"/>
          <w:noProof/>
          <w:sz w:val="22"/>
          <w:szCs w:val="22"/>
          <w:lang w:eastAsia="ru-RU"/>
        </w:rPr>
      </w:pPr>
      <w:hyperlink w:anchor="_Toc342861736" w:history="1">
        <w:r w:rsidR="001D329F" w:rsidRPr="00AD1193">
          <w:rPr>
            <w:rStyle w:val="afe"/>
            <w:noProof/>
          </w:rPr>
          <w:t>Статья 4</w:t>
        </w:r>
        <w:r w:rsidR="001D329F">
          <w:rPr>
            <w:rStyle w:val="afe"/>
            <w:noProof/>
            <w:lang w:val="en-US"/>
          </w:rPr>
          <w:t>3</w:t>
        </w:r>
        <w:r w:rsidR="001D329F" w:rsidRPr="00AD1193">
          <w:rPr>
            <w:rStyle w:val="afe"/>
            <w:noProof/>
          </w:rPr>
          <w:t xml:space="preserve">. </w:t>
        </w:r>
        <w:r w:rsidR="001D329F">
          <w:rPr>
            <w:rStyle w:val="afe"/>
            <w:noProof/>
          </w:rPr>
          <w:t>Условия строительства гостевого дома</w:t>
        </w:r>
        <w:r w:rsidR="001D329F">
          <w:rPr>
            <w:noProof/>
            <w:webHidden/>
          </w:rPr>
          <w:tab/>
        </w:r>
        <w:r w:rsidR="00243E59">
          <w:rPr>
            <w:noProof/>
            <w:webHidden/>
          </w:rPr>
          <w:t xml:space="preserve">                                                             </w:t>
        </w:r>
        <w:r w:rsidR="001D329F">
          <w:rPr>
            <w:noProof/>
            <w:webHidden/>
          </w:rPr>
          <w:t>4</w:t>
        </w:r>
        <w:r w:rsidR="0080395D">
          <w:rPr>
            <w:noProof/>
            <w:webHidden/>
          </w:rPr>
          <w:t>3</w:t>
        </w:r>
      </w:hyperlink>
    </w:p>
    <w:p w:rsidR="001D329F" w:rsidRPr="00AE34D4" w:rsidRDefault="006F42D6" w:rsidP="001D329F">
      <w:pPr>
        <w:pStyle w:val="25"/>
        <w:rPr>
          <w:rFonts w:ascii="Calibri" w:eastAsia="Times New Roman" w:hAnsi="Calibri"/>
          <w:noProof/>
          <w:sz w:val="22"/>
          <w:szCs w:val="22"/>
          <w:lang w:eastAsia="ru-RU"/>
        </w:rPr>
      </w:pPr>
      <w:hyperlink w:anchor="_Toc342861736" w:history="1">
        <w:r w:rsidR="001D329F" w:rsidRPr="00AD1193">
          <w:rPr>
            <w:rStyle w:val="afe"/>
            <w:noProof/>
          </w:rPr>
          <w:t>Статья 4</w:t>
        </w:r>
        <w:r w:rsidR="001D329F">
          <w:rPr>
            <w:rStyle w:val="afe"/>
            <w:noProof/>
            <w:lang w:val="en-US"/>
          </w:rPr>
          <w:t>4</w:t>
        </w:r>
        <w:r w:rsidR="001D329F" w:rsidRPr="00AD1193">
          <w:rPr>
            <w:rStyle w:val="afe"/>
            <w:noProof/>
          </w:rPr>
          <w:t xml:space="preserve">. </w:t>
        </w:r>
        <w:r w:rsidR="001D329F">
          <w:rPr>
            <w:rStyle w:val="afe"/>
            <w:noProof/>
          </w:rPr>
          <w:t>Условия эксплуатации гостевого дома</w:t>
        </w:r>
        <w:r w:rsidR="001D329F">
          <w:rPr>
            <w:noProof/>
            <w:webHidden/>
          </w:rPr>
          <w:tab/>
        </w:r>
        <w:r w:rsidR="00243E59">
          <w:rPr>
            <w:noProof/>
            <w:webHidden/>
          </w:rPr>
          <w:t xml:space="preserve">                                                             </w:t>
        </w:r>
        <w:r w:rsidR="001D329F">
          <w:rPr>
            <w:noProof/>
            <w:webHidden/>
          </w:rPr>
          <w:t>4</w:t>
        </w:r>
        <w:r w:rsidR="0080395D">
          <w:rPr>
            <w:noProof/>
            <w:webHidden/>
          </w:rPr>
          <w:t>5</w:t>
        </w:r>
      </w:hyperlink>
    </w:p>
    <w:p w:rsidR="0085351A" w:rsidRPr="00AE34D4" w:rsidRDefault="006F42D6">
      <w:pPr>
        <w:pStyle w:val="15"/>
        <w:rPr>
          <w:rFonts w:ascii="Calibri" w:eastAsia="Times New Roman" w:hAnsi="Calibri"/>
          <w:b w:val="0"/>
          <w:sz w:val="22"/>
          <w:szCs w:val="22"/>
          <w:lang w:eastAsia="ru-RU"/>
        </w:rPr>
      </w:pPr>
      <w:hyperlink w:anchor="_Toc342861733" w:history="1">
        <w:r w:rsidR="0085351A" w:rsidRPr="00AD1193">
          <w:rPr>
            <w:rStyle w:val="afe"/>
          </w:rPr>
          <w:t>Глава 1</w:t>
        </w:r>
        <w:r w:rsidR="001D329F">
          <w:rPr>
            <w:rStyle w:val="afe"/>
            <w:lang w:val="en-US"/>
          </w:rPr>
          <w:t>1</w:t>
        </w:r>
        <w:r w:rsidR="0085351A" w:rsidRPr="00AD1193">
          <w:rPr>
            <w:rStyle w:val="afe"/>
          </w:rPr>
          <w:t>. БЛАГОУСТРОЙСТВО И ДИЗАЙН МАТЕРИАЛЬНО-ПРОСТРАНСТВЕННОЙ СРЕДЫ ПОСЕЛЕНИЯ</w:t>
        </w:r>
        <w:r w:rsidR="0085351A">
          <w:rPr>
            <w:webHidden/>
          </w:rPr>
          <w:tab/>
        </w:r>
        <w:r>
          <w:rPr>
            <w:webHidden/>
          </w:rPr>
          <w:fldChar w:fldCharType="begin"/>
        </w:r>
        <w:r w:rsidR="0085351A">
          <w:rPr>
            <w:webHidden/>
          </w:rPr>
          <w:instrText xml:space="preserve"> PAGEREF _Toc342861733 \h </w:instrText>
        </w:r>
        <w:r>
          <w:rPr>
            <w:webHidden/>
          </w:rPr>
        </w:r>
        <w:r>
          <w:rPr>
            <w:webHidden/>
          </w:rPr>
          <w:fldChar w:fldCharType="separate"/>
        </w:r>
        <w:r w:rsidR="00431163">
          <w:rPr>
            <w:webHidden/>
          </w:rPr>
          <w:t>45</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4" w:history="1">
        <w:r w:rsidR="0085351A" w:rsidRPr="00AD1193">
          <w:rPr>
            <w:rStyle w:val="afe"/>
            <w:noProof/>
          </w:rPr>
          <w:t>Статья 4</w:t>
        </w:r>
        <w:r w:rsidR="001D329F">
          <w:rPr>
            <w:rStyle w:val="afe"/>
            <w:noProof/>
            <w:lang w:val="en-US"/>
          </w:rPr>
          <w:t>5</w:t>
        </w:r>
        <w:r w:rsidR="0085351A" w:rsidRPr="00AD1193">
          <w:rPr>
            <w:rStyle w:val="afe"/>
            <w:noProof/>
          </w:rPr>
          <w:t>. Общее описание объектов благоустройства и дизайна материально-пространственной среды поселения</w:t>
        </w:r>
        <w:r w:rsidR="0085351A">
          <w:rPr>
            <w:noProof/>
            <w:webHidden/>
          </w:rPr>
          <w:tab/>
        </w:r>
        <w:r>
          <w:rPr>
            <w:noProof/>
            <w:webHidden/>
          </w:rPr>
          <w:fldChar w:fldCharType="begin"/>
        </w:r>
        <w:r w:rsidR="0085351A">
          <w:rPr>
            <w:noProof/>
            <w:webHidden/>
          </w:rPr>
          <w:instrText xml:space="preserve"> PAGEREF _Toc342861734 \h </w:instrText>
        </w:r>
        <w:r>
          <w:rPr>
            <w:noProof/>
            <w:webHidden/>
          </w:rPr>
        </w:r>
        <w:r>
          <w:rPr>
            <w:noProof/>
            <w:webHidden/>
          </w:rPr>
          <w:fldChar w:fldCharType="separate"/>
        </w:r>
        <w:r w:rsidR="00431163">
          <w:rPr>
            <w:noProof/>
            <w:webHidden/>
          </w:rPr>
          <w:t>45</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5" w:history="1">
        <w:r w:rsidR="0085351A" w:rsidRPr="00AD1193">
          <w:rPr>
            <w:rStyle w:val="afe"/>
            <w:noProof/>
          </w:rPr>
          <w:t>Статья 4</w:t>
        </w:r>
        <w:r w:rsidR="001D329F">
          <w:rPr>
            <w:rStyle w:val="afe"/>
            <w:noProof/>
            <w:lang w:val="en-US"/>
          </w:rPr>
          <w:t>6</w:t>
        </w:r>
        <w:r w:rsidR="0085351A" w:rsidRPr="00AD1193">
          <w:rPr>
            <w:rStyle w:val="afe"/>
            <w:noProof/>
          </w:rPr>
          <w:t>. Порядок создания, изменения (реконструкции) объектов благоустройства</w:t>
        </w:r>
        <w:r w:rsidR="0085351A">
          <w:rPr>
            <w:noProof/>
            <w:webHidden/>
          </w:rPr>
          <w:tab/>
        </w:r>
        <w:r w:rsidR="0080395D">
          <w:rPr>
            <w:noProof/>
            <w:webHidden/>
          </w:rPr>
          <w:t>50</w:t>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6" w:history="1">
        <w:r w:rsidR="0085351A" w:rsidRPr="00AD1193">
          <w:rPr>
            <w:rStyle w:val="afe"/>
            <w:noProof/>
          </w:rPr>
          <w:t>Статья 4</w:t>
        </w:r>
        <w:r w:rsidR="001D329F">
          <w:rPr>
            <w:rStyle w:val="afe"/>
            <w:noProof/>
            <w:lang w:val="en-US"/>
          </w:rPr>
          <w:t>7</w:t>
        </w:r>
        <w:r w:rsidR="0085351A" w:rsidRPr="00AD1193">
          <w:rPr>
            <w:rStyle w:val="afe"/>
            <w:noProof/>
          </w:rPr>
          <w:t>. Порядок содержания, ремонта и изменения фасадов зданий, сооружений</w:t>
        </w:r>
        <w:r w:rsidR="0085351A">
          <w:rPr>
            <w:noProof/>
            <w:webHidden/>
          </w:rPr>
          <w:tab/>
        </w:r>
        <w:r w:rsidR="0080395D">
          <w:rPr>
            <w:noProof/>
            <w:webHidden/>
          </w:rPr>
          <w:t>51</w:t>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7" w:history="1">
        <w:r w:rsidR="0085351A" w:rsidRPr="00AD1193">
          <w:rPr>
            <w:rStyle w:val="afe"/>
            <w:noProof/>
          </w:rPr>
          <w:t>Статья 4</w:t>
        </w:r>
        <w:r w:rsidR="001D329F">
          <w:rPr>
            <w:rStyle w:val="afe"/>
            <w:noProof/>
            <w:lang w:val="en-US"/>
          </w:rPr>
          <w:t>8</w:t>
        </w:r>
        <w:r w:rsidR="0085351A" w:rsidRPr="00AD1193">
          <w:rPr>
            <w:rStyle w:val="afe"/>
            <w:noProof/>
          </w:rPr>
          <w:t>. Элементы благоустройства и дизайна материально-пространственной среды</w:t>
        </w:r>
        <w:r w:rsidR="0085351A">
          <w:rPr>
            <w:noProof/>
            <w:webHidden/>
          </w:rPr>
          <w:tab/>
        </w:r>
        <w:r>
          <w:rPr>
            <w:noProof/>
            <w:webHidden/>
          </w:rPr>
          <w:fldChar w:fldCharType="begin"/>
        </w:r>
        <w:r w:rsidR="0085351A">
          <w:rPr>
            <w:noProof/>
            <w:webHidden/>
          </w:rPr>
          <w:instrText xml:space="preserve"> PAGEREF _Toc342861737 \h </w:instrText>
        </w:r>
        <w:r>
          <w:rPr>
            <w:noProof/>
            <w:webHidden/>
          </w:rPr>
        </w:r>
        <w:r>
          <w:rPr>
            <w:noProof/>
            <w:webHidden/>
          </w:rPr>
          <w:fldChar w:fldCharType="separate"/>
        </w:r>
        <w:r w:rsidR="00431163">
          <w:rPr>
            <w:noProof/>
            <w:webHidden/>
          </w:rPr>
          <w:t>53</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8" w:history="1">
        <w:r w:rsidR="0085351A" w:rsidRPr="00AD1193">
          <w:rPr>
            <w:rStyle w:val="afe"/>
            <w:noProof/>
          </w:rPr>
          <w:t>Статья 4</w:t>
        </w:r>
        <w:r w:rsidR="001D329F">
          <w:rPr>
            <w:rStyle w:val="afe"/>
            <w:noProof/>
            <w:lang w:val="en-US"/>
          </w:rPr>
          <w:t>9</w:t>
        </w:r>
        <w:r w:rsidR="0085351A" w:rsidRPr="00AD1193">
          <w:rPr>
            <w:rStyle w:val="afe"/>
            <w:noProof/>
          </w:rPr>
          <w:t>. Порядок создания, изменения, обновления или замены элементов благоустройства</w:t>
        </w:r>
        <w:r w:rsidR="0085351A">
          <w:rPr>
            <w:noProof/>
            <w:webHidden/>
          </w:rPr>
          <w:tab/>
        </w:r>
        <w:r>
          <w:rPr>
            <w:noProof/>
            <w:webHidden/>
          </w:rPr>
          <w:fldChar w:fldCharType="begin"/>
        </w:r>
        <w:r w:rsidR="0085351A">
          <w:rPr>
            <w:noProof/>
            <w:webHidden/>
          </w:rPr>
          <w:instrText xml:space="preserve"> PAGEREF _Toc342861738 \h </w:instrText>
        </w:r>
        <w:r>
          <w:rPr>
            <w:noProof/>
            <w:webHidden/>
          </w:rPr>
        </w:r>
        <w:r>
          <w:rPr>
            <w:noProof/>
            <w:webHidden/>
          </w:rPr>
          <w:fldChar w:fldCharType="separate"/>
        </w:r>
        <w:r w:rsidR="00431163">
          <w:rPr>
            <w:noProof/>
            <w:webHidden/>
          </w:rPr>
          <w:t>54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39" w:history="1">
        <w:r w:rsidR="0085351A" w:rsidRPr="00AD1193">
          <w:rPr>
            <w:rStyle w:val="afe"/>
            <w:noProof/>
          </w:rPr>
          <w:t xml:space="preserve">Статья </w:t>
        </w:r>
        <w:r w:rsidR="001D329F">
          <w:rPr>
            <w:rStyle w:val="afe"/>
            <w:noProof/>
            <w:lang w:val="en-US"/>
          </w:rPr>
          <w:t>50</w:t>
        </w:r>
        <w:r w:rsidR="0085351A" w:rsidRPr="00AD1193">
          <w:rPr>
            <w:rStyle w:val="afe"/>
            <w:noProof/>
          </w:rPr>
          <w:t>. Общие требования, предъявляемые к элементам благоустройства</w:t>
        </w:r>
        <w:r w:rsidR="0085351A">
          <w:rPr>
            <w:noProof/>
            <w:webHidden/>
          </w:rPr>
          <w:tab/>
        </w:r>
        <w:r>
          <w:rPr>
            <w:noProof/>
            <w:webHidden/>
          </w:rPr>
          <w:fldChar w:fldCharType="begin"/>
        </w:r>
        <w:r w:rsidR="0085351A">
          <w:rPr>
            <w:noProof/>
            <w:webHidden/>
          </w:rPr>
          <w:instrText xml:space="preserve"> PAGEREF _Toc342861739 \h </w:instrText>
        </w:r>
        <w:r>
          <w:rPr>
            <w:noProof/>
            <w:webHidden/>
          </w:rPr>
        </w:r>
        <w:r>
          <w:rPr>
            <w:noProof/>
            <w:webHidden/>
          </w:rPr>
          <w:fldChar w:fldCharType="separate"/>
        </w:r>
        <w:r w:rsidR="00431163">
          <w:rPr>
            <w:noProof/>
            <w:webHidden/>
          </w:rPr>
          <w:t>54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40" w:history="1">
        <w:r w:rsidR="0085351A" w:rsidRPr="00AD1193">
          <w:rPr>
            <w:rStyle w:val="afe"/>
            <w:noProof/>
          </w:rPr>
          <w:t xml:space="preserve">Статья </w:t>
        </w:r>
        <w:r w:rsidR="001D329F">
          <w:rPr>
            <w:rStyle w:val="afe"/>
            <w:noProof/>
            <w:lang w:val="en-US"/>
          </w:rPr>
          <w:t>51</w:t>
        </w:r>
        <w:r w:rsidR="0085351A" w:rsidRPr="00AD1193">
          <w:rPr>
            <w:rStyle w:val="afe"/>
            <w:noProof/>
          </w:rPr>
          <w:t>. Благоустройство и озеленение урбанизированных территорий</w:t>
        </w:r>
        <w:r w:rsidR="0085351A">
          <w:rPr>
            <w:noProof/>
            <w:webHidden/>
          </w:rPr>
          <w:tab/>
        </w:r>
        <w:r>
          <w:rPr>
            <w:noProof/>
            <w:webHidden/>
          </w:rPr>
          <w:fldChar w:fldCharType="begin"/>
        </w:r>
        <w:r w:rsidR="0085351A">
          <w:rPr>
            <w:noProof/>
            <w:webHidden/>
          </w:rPr>
          <w:instrText xml:space="preserve"> PAGEREF _Toc342861740 \h </w:instrText>
        </w:r>
        <w:r>
          <w:rPr>
            <w:noProof/>
            <w:webHidden/>
          </w:rPr>
        </w:r>
        <w:r>
          <w:rPr>
            <w:noProof/>
            <w:webHidden/>
          </w:rPr>
          <w:fldChar w:fldCharType="separate"/>
        </w:r>
        <w:r w:rsidR="00431163">
          <w:rPr>
            <w:noProof/>
            <w:webHidden/>
          </w:rPr>
          <w:t>58</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41" w:history="1">
        <w:r w:rsidR="0085351A" w:rsidRPr="00AD1193">
          <w:rPr>
            <w:rStyle w:val="afe"/>
            <w:noProof/>
          </w:rPr>
          <w:t xml:space="preserve">Статья </w:t>
        </w:r>
        <w:r w:rsidR="001D329F">
          <w:rPr>
            <w:rStyle w:val="afe"/>
            <w:noProof/>
            <w:lang w:val="en-US"/>
          </w:rPr>
          <w:t>52</w:t>
        </w:r>
        <w:r w:rsidR="0085351A" w:rsidRPr="00AD1193">
          <w:rPr>
            <w:rStyle w:val="afe"/>
            <w:noProof/>
          </w:rPr>
          <w:t>. Требования к инженерной подготовке и инженерной защите территории</w:t>
        </w:r>
        <w:r w:rsidR="0085351A">
          <w:rPr>
            <w:noProof/>
            <w:webHidden/>
          </w:rPr>
          <w:tab/>
        </w:r>
        <w:r>
          <w:rPr>
            <w:noProof/>
            <w:webHidden/>
          </w:rPr>
          <w:fldChar w:fldCharType="begin"/>
        </w:r>
        <w:r w:rsidR="0085351A">
          <w:rPr>
            <w:noProof/>
            <w:webHidden/>
          </w:rPr>
          <w:instrText xml:space="preserve"> PAGEREF _Toc342861741 \h </w:instrText>
        </w:r>
        <w:r>
          <w:rPr>
            <w:noProof/>
            <w:webHidden/>
          </w:rPr>
        </w:r>
        <w:r>
          <w:rPr>
            <w:noProof/>
            <w:webHidden/>
          </w:rPr>
          <w:fldChar w:fldCharType="separate"/>
        </w:r>
        <w:r w:rsidR="00431163">
          <w:rPr>
            <w:noProof/>
            <w:webHidden/>
          </w:rPr>
          <w:t>59</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42" w:history="1">
        <w:r w:rsidR="0085351A" w:rsidRPr="00AD1193">
          <w:rPr>
            <w:rStyle w:val="afe"/>
          </w:rPr>
          <w:t>Глава 1</w:t>
        </w:r>
        <w:r w:rsidR="0080395D">
          <w:rPr>
            <w:rStyle w:val="afe"/>
          </w:rPr>
          <w:t>2</w:t>
        </w:r>
        <w:r w:rsidR="0085351A" w:rsidRPr="00AD1193">
          <w:rPr>
            <w:rStyle w:val="afe"/>
          </w:rPr>
          <w:t>. КОНТРОЛЬ ЗА ОСУЩЕСТВЛЕНИЕМ ЗАСТРОЙКИ И МУНИЦИПАЛЬНЫЙ ЗЕМЕЛЬНЫЙ КОНТРОЛЬ ЗА ИСПОЛЬЗОВАНИЕМ ЗЕМЕЛЬ НА ТЕРРИТОРИИ ПОСЕЛЕНИЯ</w:t>
        </w:r>
        <w:r w:rsidR="0085351A">
          <w:rPr>
            <w:webHidden/>
          </w:rPr>
          <w:tab/>
        </w:r>
        <w:r w:rsidR="0080395D">
          <w:rPr>
            <w:webHidden/>
          </w:rPr>
          <w:t>61</w:t>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43" w:history="1">
        <w:r w:rsidR="0085351A" w:rsidRPr="00AD1193">
          <w:rPr>
            <w:rStyle w:val="afe"/>
            <w:noProof/>
          </w:rPr>
          <w:t xml:space="preserve">Статья </w:t>
        </w:r>
        <w:r w:rsidR="001D329F">
          <w:rPr>
            <w:rStyle w:val="afe"/>
            <w:noProof/>
            <w:lang w:val="en-US"/>
          </w:rPr>
          <w:t>53</w:t>
        </w:r>
        <w:r w:rsidR="0085351A" w:rsidRPr="00AD1193">
          <w:rPr>
            <w:rStyle w:val="afe"/>
            <w:noProof/>
          </w:rPr>
          <w:t>. Контроль за осуществлением застройки и муниципальный земельный контроль за использованием земель на территории поселения</w:t>
        </w:r>
        <w:r w:rsidR="0085351A">
          <w:rPr>
            <w:noProof/>
            <w:webHidden/>
          </w:rPr>
          <w:tab/>
        </w:r>
        <w:r w:rsidR="0080395D">
          <w:rPr>
            <w:noProof/>
            <w:webHidden/>
          </w:rPr>
          <w:t>61</w:t>
        </w:r>
      </w:hyperlink>
    </w:p>
    <w:p w:rsidR="0085351A" w:rsidRPr="00AE34D4" w:rsidRDefault="006F42D6">
      <w:pPr>
        <w:pStyle w:val="15"/>
        <w:rPr>
          <w:rFonts w:ascii="Calibri" w:eastAsia="Times New Roman" w:hAnsi="Calibri"/>
          <w:b w:val="0"/>
          <w:sz w:val="22"/>
          <w:szCs w:val="22"/>
          <w:lang w:eastAsia="ru-RU"/>
        </w:rPr>
      </w:pPr>
      <w:hyperlink w:anchor="_Toc342861744" w:history="1">
        <w:r w:rsidR="0085351A" w:rsidRPr="00AD1193">
          <w:rPr>
            <w:rStyle w:val="afe"/>
          </w:rPr>
          <w:t>Глава 1</w:t>
        </w:r>
        <w:r w:rsidR="0080395D">
          <w:rPr>
            <w:rStyle w:val="afe"/>
          </w:rPr>
          <w:t>3</w:t>
        </w:r>
        <w:r w:rsidR="0085351A" w:rsidRPr="00AD1193">
          <w:rPr>
            <w:rStyle w:val="afe"/>
          </w:rPr>
          <w:t>. КАРТА ГРАДОСТРОИТЕЛЬНОГО ЗОНИРОВАНИЯ</w:t>
        </w:r>
        <w:r w:rsidR="0085351A">
          <w:rPr>
            <w:webHidden/>
          </w:rPr>
          <w:tab/>
        </w:r>
        <w:r>
          <w:rPr>
            <w:webHidden/>
          </w:rPr>
          <w:fldChar w:fldCharType="begin"/>
        </w:r>
        <w:r w:rsidR="0085351A">
          <w:rPr>
            <w:webHidden/>
          </w:rPr>
          <w:instrText xml:space="preserve"> PAGEREF _Toc342861744 \h </w:instrText>
        </w:r>
        <w:r>
          <w:rPr>
            <w:webHidden/>
          </w:rPr>
        </w:r>
        <w:r>
          <w:rPr>
            <w:webHidden/>
          </w:rPr>
          <w:fldChar w:fldCharType="separate"/>
        </w:r>
        <w:r w:rsidR="00431163">
          <w:rPr>
            <w:webHidden/>
          </w:rPr>
          <w:t>62</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45" w:history="1">
        <w:r w:rsidR="0085351A" w:rsidRPr="00AD1193">
          <w:rPr>
            <w:rStyle w:val="afe"/>
            <w:noProof/>
          </w:rPr>
          <w:t xml:space="preserve">Статья </w:t>
        </w:r>
        <w:r w:rsidR="001D329F">
          <w:rPr>
            <w:rStyle w:val="afe"/>
            <w:noProof/>
            <w:lang w:val="en-US"/>
          </w:rPr>
          <w:t>54</w:t>
        </w:r>
        <w:r w:rsidR="0085351A" w:rsidRPr="00AD1193">
          <w:rPr>
            <w:rStyle w:val="afe"/>
            <w:noProof/>
          </w:rPr>
          <w:t>. Карта градостроительного зонирования территории Запорожского сельского поселения</w:t>
        </w:r>
        <w:r w:rsidR="0085351A">
          <w:rPr>
            <w:noProof/>
            <w:webHidden/>
          </w:rPr>
          <w:tab/>
        </w:r>
        <w:r>
          <w:rPr>
            <w:noProof/>
            <w:webHidden/>
          </w:rPr>
          <w:fldChar w:fldCharType="begin"/>
        </w:r>
        <w:r w:rsidR="0085351A">
          <w:rPr>
            <w:noProof/>
            <w:webHidden/>
          </w:rPr>
          <w:instrText xml:space="preserve"> PAGEREF _Toc342861745 \h </w:instrText>
        </w:r>
        <w:r>
          <w:rPr>
            <w:noProof/>
            <w:webHidden/>
          </w:rPr>
        </w:r>
        <w:r>
          <w:rPr>
            <w:noProof/>
            <w:webHidden/>
          </w:rPr>
          <w:fldChar w:fldCharType="separate"/>
        </w:r>
        <w:r w:rsidR="00431163">
          <w:rPr>
            <w:noProof/>
            <w:webHidden/>
          </w:rPr>
          <w:t>62</w:t>
        </w:r>
        <w:r>
          <w:rPr>
            <w:noProof/>
            <w:webHidden/>
          </w:rPr>
          <w:fldChar w:fldCharType="end"/>
        </w:r>
      </w:hyperlink>
    </w:p>
    <w:p w:rsidR="0085351A" w:rsidRPr="00AE34D4" w:rsidRDefault="006F42D6">
      <w:pPr>
        <w:pStyle w:val="15"/>
        <w:rPr>
          <w:rFonts w:ascii="Calibri" w:eastAsia="Times New Roman" w:hAnsi="Calibri"/>
          <w:b w:val="0"/>
          <w:sz w:val="22"/>
          <w:szCs w:val="22"/>
          <w:lang w:eastAsia="ru-RU"/>
        </w:rPr>
      </w:pPr>
      <w:hyperlink w:anchor="_Toc342861749" w:history="1">
        <w:r w:rsidR="0085351A" w:rsidRPr="00AD1193">
          <w:rPr>
            <w:rStyle w:val="afe"/>
          </w:rPr>
          <w:t>Глава 1</w:t>
        </w:r>
        <w:r w:rsidR="0080395D">
          <w:rPr>
            <w:rStyle w:val="afe"/>
          </w:rPr>
          <w:t>4</w:t>
        </w:r>
        <w:r w:rsidR="0085351A" w:rsidRPr="00AD1193">
          <w:rPr>
            <w:rStyle w:val="afe"/>
          </w:rPr>
          <w:t>. ГРАДОСТРОИТЕЛЬНЫЕ РЕГЛАМЕНТЫ</w:t>
        </w:r>
        <w:r w:rsidR="0085351A">
          <w:rPr>
            <w:webHidden/>
          </w:rPr>
          <w:tab/>
        </w:r>
        <w:r>
          <w:rPr>
            <w:webHidden/>
          </w:rPr>
          <w:fldChar w:fldCharType="begin"/>
        </w:r>
        <w:r w:rsidR="0085351A">
          <w:rPr>
            <w:webHidden/>
          </w:rPr>
          <w:instrText xml:space="preserve"> PAGEREF _Toc342861749 \h </w:instrText>
        </w:r>
        <w:r>
          <w:rPr>
            <w:webHidden/>
          </w:rPr>
        </w:r>
        <w:r>
          <w:rPr>
            <w:webHidden/>
          </w:rPr>
          <w:fldChar w:fldCharType="separate"/>
        </w:r>
        <w:r w:rsidR="00431163">
          <w:rPr>
            <w:webHidden/>
          </w:rPr>
          <w:t>64</w:t>
        </w:r>
        <w:r>
          <w:rPr>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50" w:history="1">
        <w:r w:rsidR="0085351A" w:rsidRPr="00AD1193">
          <w:rPr>
            <w:rStyle w:val="afe"/>
            <w:noProof/>
          </w:rPr>
          <w:t xml:space="preserve">Статья </w:t>
        </w:r>
        <w:r w:rsidR="001D329F">
          <w:rPr>
            <w:rStyle w:val="afe"/>
            <w:noProof/>
            <w:lang w:val="en-US"/>
          </w:rPr>
          <w:t>55</w:t>
        </w:r>
        <w:r w:rsidR="0085351A" w:rsidRPr="00AD1193">
          <w:rPr>
            <w:rStyle w:val="afe"/>
            <w:noProof/>
          </w:rPr>
          <w:t>. Виды территориальных зон, выделенных на карте градостроительного зонирования территории Запорожского сельского поселения.</w:t>
        </w:r>
        <w:r w:rsidR="0085351A">
          <w:rPr>
            <w:noProof/>
            <w:webHidden/>
          </w:rPr>
          <w:tab/>
        </w:r>
        <w:r>
          <w:rPr>
            <w:noProof/>
            <w:webHidden/>
          </w:rPr>
          <w:fldChar w:fldCharType="begin"/>
        </w:r>
        <w:r w:rsidR="0085351A">
          <w:rPr>
            <w:noProof/>
            <w:webHidden/>
          </w:rPr>
          <w:instrText xml:space="preserve"> PAGEREF _Toc342861750 \h </w:instrText>
        </w:r>
        <w:r>
          <w:rPr>
            <w:noProof/>
            <w:webHidden/>
          </w:rPr>
        </w:r>
        <w:r>
          <w:rPr>
            <w:noProof/>
            <w:webHidden/>
          </w:rPr>
          <w:fldChar w:fldCharType="separate"/>
        </w:r>
        <w:r w:rsidR="00431163">
          <w:rPr>
            <w:noProof/>
            <w:webHidden/>
          </w:rPr>
          <w:t>64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51" w:history="1">
        <w:r w:rsidR="0085351A" w:rsidRPr="00AD1193">
          <w:rPr>
            <w:rStyle w:val="afe"/>
            <w:noProof/>
          </w:rPr>
          <w:t xml:space="preserve">Статья </w:t>
        </w:r>
        <w:r w:rsidR="001D329F">
          <w:rPr>
            <w:rStyle w:val="afe"/>
            <w:noProof/>
            <w:lang w:val="en-US"/>
          </w:rPr>
          <w:t>56</w:t>
        </w:r>
        <w:r w:rsidR="0085351A" w:rsidRPr="00AD1193">
          <w:rPr>
            <w:rStyle w:val="afe"/>
            <w:noProof/>
          </w:rPr>
          <w:t>. Землепользование и застройка на территориях жилых зон.</w:t>
        </w:r>
        <w:r w:rsidR="0085351A">
          <w:rPr>
            <w:noProof/>
            <w:webHidden/>
          </w:rPr>
          <w:tab/>
        </w:r>
        <w:r>
          <w:rPr>
            <w:noProof/>
            <w:webHidden/>
          </w:rPr>
          <w:fldChar w:fldCharType="begin"/>
        </w:r>
        <w:r w:rsidR="0085351A">
          <w:rPr>
            <w:noProof/>
            <w:webHidden/>
          </w:rPr>
          <w:instrText xml:space="preserve"> PAGEREF _Toc342861751 \h </w:instrText>
        </w:r>
        <w:r>
          <w:rPr>
            <w:noProof/>
            <w:webHidden/>
          </w:rPr>
        </w:r>
        <w:r>
          <w:rPr>
            <w:noProof/>
            <w:webHidden/>
          </w:rPr>
          <w:fldChar w:fldCharType="separate"/>
        </w:r>
        <w:r w:rsidR="00431163">
          <w:rPr>
            <w:noProof/>
            <w:webHidden/>
          </w:rPr>
          <w:t>64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52" w:history="1">
        <w:r w:rsidR="0085351A" w:rsidRPr="00AD1193">
          <w:rPr>
            <w:rStyle w:val="afe"/>
            <w:noProof/>
          </w:rPr>
          <w:t xml:space="preserve">Статья </w:t>
        </w:r>
        <w:r w:rsidR="001D329F">
          <w:rPr>
            <w:rStyle w:val="afe"/>
            <w:noProof/>
            <w:lang w:val="en-US"/>
          </w:rPr>
          <w:t>57</w:t>
        </w:r>
        <w:r w:rsidR="0085351A" w:rsidRPr="00AD1193">
          <w:rPr>
            <w:rStyle w:val="afe"/>
            <w:noProof/>
          </w:rPr>
          <w:t xml:space="preserve">. </w:t>
        </w:r>
      </w:hyperlink>
      <w:hyperlink w:anchor="_Toc342861765" w:history="1">
        <w:r w:rsidR="0085351A" w:rsidRPr="00AD1193">
          <w:rPr>
            <w:rStyle w:val="afe"/>
            <w:noProof/>
          </w:rPr>
          <w:t>Землепользование и застройка на территориях общественно-деловых зон</w:t>
        </w:r>
        <w:r w:rsidR="0085351A">
          <w:rPr>
            <w:noProof/>
            <w:webHidden/>
          </w:rPr>
          <w:tab/>
        </w:r>
        <w:r>
          <w:rPr>
            <w:noProof/>
            <w:webHidden/>
          </w:rPr>
          <w:fldChar w:fldCharType="begin"/>
        </w:r>
        <w:r w:rsidR="0085351A">
          <w:rPr>
            <w:noProof/>
            <w:webHidden/>
          </w:rPr>
          <w:instrText xml:space="preserve"> PAGEREF _Toc342861765 \h </w:instrText>
        </w:r>
        <w:r>
          <w:rPr>
            <w:noProof/>
            <w:webHidden/>
          </w:rPr>
        </w:r>
        <w:r>
          <w:rPr>
            <w:noProof/>
            <w:webHidden/>
          </w:rPr>
          <w:fldChar w:fldCharType="separate"/>
        </w:r>
        <w:r w:rsidR="00431163">
          <w:rPr>
            <w:noProof/>
            <w:webHidden/>
          </w:rPr>
          <w:t>94</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782" w:history="1">
        <w:r w:rsidR="0085351A" w:rsidRPr="00AD1193">
          <w:rPr>
            <w:rStyle w:val="afe"/>
            <w:noProof/>
          </w:rPr>
          <w:t xml:space="preserve">Статья </w:t>
        </w:r>
        <w:r w:rsidR="001D329F">
          <w:rPr>
            <w:rStyle w:val="afe"/>
            <w:noProof/>
            <w:lang w:val="en-US"/>
          </w:rPr>
          <w:t>5</w:t>
        </w:r>
        <w:r w:rsidR="0041274B">
          <w:rPr>
            <w:rStyle w:val="afe"/>
            <w:noProof/>
          </w:rPr>
          <w:t>8</w:t>
        </w:r>
        <w:r w:rsidR="0085351A" w:rsidRPr="00AD1193">
          <w:rPr>
            <w:rStyle w:val="afe"/>
            <w:noProof/>
          </w:rPr>
          <w:t>. Землепользование и застройка на территориях производственных и коммунально-складских зон</w:t>
        </w:r>
        <w:r w:rsidR="0085351A">
          <w:rPr>
            <w:noProof/>
            <w:webHidden/>
          </w:rPr>
          <w:tab/>
        </w:r>
        <w:r>
          <w:rPr>
            <w:noProof/>
            <w:webHidden/>
          </w:rPr>
          <w:fldChar w:fldCharType="begin"/>
        </w:r>
        <w:r w:rsidR="0085351A">
          <w:rPr>
            <w:noProof/>
            <w:webHidden/>
          </w:rPr>
          <w:instrText xml:space="preserve"> PAGEREF _Toc342861782 \h </w:instrText>
        </w:r>
        <w:r>
          <w:rPr>
            <w:noProof/>
            <w:webHidden/>
          </w:rPr>
        </w:r>
        <w:r>
          <w:rPr>
            <w:noProof/>
            <w:webHidden/>
          </w:rPr>
          <w:fldChar w:fldCharType="separate"/>
        </w:r>
        <w:r w:rsidR="00431163">
          <w:rPr>
            <w:noProof/>
            <w:webHidden/>
          </w:rPr>
          <w:t>116</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04" w:history="1">
        <w:r w:rsidR="0085351A" w:rsidRPr="00AD1193">
          <w:rPr>
            <w:rStyle w:val="afe"/>
            <w:noProof/>
          </w:rPr>
          <w:t xml:space="preserve">Статья </w:t>
        </w:r>
        <w:r w:rsidR="0041274B">
          <w:rPr>
            <w:rStyle w:val="afe"/>
            <w:noProof/>
          </w:rPr>
          <w:t>59</w:t>
        </w:r>
        <w:r w:rsidR="0085351A" w:rsidRPr="00AD1193">
          <w:rPr>
            <w:rStyle w:val="afe"/>
            <w:noProof/>
          </w:rPr>
          <w:t xml:space="preserve">. Землепользование </w:t>
        </w:r>
        <w:r w:rsidR="008C35F5">
          <w:rPr>
            <w:rStyle w:val="afe"/>
            <w:noProof/>
          </w:rPr>
          <w:t xml:space="preserve"> </w:t>
        </w:r>
        <w:r w:rsidR="0085351A" w:rsidRPr="00AD1193">
          <w:rPr>
            <w:rStyle w:val="afe"/>
            <w:noProof/>
          </w:rPr>
          <w:t>и застройка на территориях зон инженерной инфраструктуры</w:t>
        </w:r>
        <w:r w:rsidR="0085351A">
          <w:rPr>
            <w:noProof/>
            <w:webHidden/>
          </w:rPr>
          <w:tab/>
        </w:r>
        <w:r>
          <w:rPr>
            <w:noProof/>
            <w:webHidden/>
          </w:rPr>
          <w:fldChar w:fldCharType="begin"/>
        </w:r>
        <w:r w:rsidR="0085351A">
          <w:rPr>
            <w:noProof/>
            <w:webHidden/>
          </w:rPr>
          <w:instrText xml:space="preserve"> PAGEREF _Toc342861804 \h </w:instrText>
        </w:r>
        <w:r>
          <w:rPr>
            <w:noProof/>
            <w:webHidden/>
          </w:rPr>
        </w:r>
        <w:r>
          <w:rPr>
            <w:noProof/>
            <w:webHidden/>
          </w:rPr>
          <w:fldChar w:fldCharType="separate"/>
        </w:r>
        <w:r w:rsidR="00431163">
          <w:rPr>
            <w:noProof/>
            <w:webHidden/>
          </w:rPr>
          <w:t>150</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09" w:history="1">
        <w:r w:rsidR="0085351A" w:rsidRPr="00AD1193">
          <w:rPr>
            <w:rStyle w:val="afe"/>
            <w:noProof/>
          </w:rPr>
          <w:t xml:space="preserve">Статья </w:t>
        </w:r>
        <w:r w:rsidR="001D329F">
          <w:rPr>
            <w:rStyle w:val="afe"/>
            <w:noProof/>
            <w:lang w:val="en-US"/>
          </w:rPr>
          <w:t>6</w:t>
        </w:r>
        <w:r w:rsidR="0041274B">
          <w:rPr>
            <w:rStyle w:val="afe"/>
            <w:noProof/>
          </w:rPr>
          <w:t>0</w:t>
        </w:r>
        <w:r w:rsidR="0085351A" w:rsidRPr="00AD1193">
          <w:rPr>
            <w:rStyle w:val="afe"/>
            <w:noProof/>
          </w:rPr>
          <w:t>. Землепользование и застройка на территориях зон транспортной инфраструктуры</w:t>
        </w:r>
        <w:r w:rsidR="0085351A">
          <w:rPr>
            <w:noProof/>
            <w:webHidden/>
          </w:rPr>
          <w:tab/>
        </w:r>
        <w:r>
          <w:rPr>
            <w:noProof/>
            <w:webHidden/>
          </w:rPr>
          <w:fldChar w:fldCharType="begin"/>
        </w:r>
        <w:r w:rsidR="0085351A">
          <w:rPr>
            <w:noProof/>
            <w:webHidden/>
          </w:rPr>
          <w:instrText xml:space="preserve"> PAGEREF _Toc342861809 \h </w:instrText>
        </w:r>
        <w:r>
          <w:rPr>
            <w:noProof/>
            <w:webHidden/>
          </w:rPr>
        </w:r>
        <w:r>
          <w:rPr>
            <w:noProof/>
            <w:webHidden/>
          </w:rPr>
          <w:fldChar w:fldCharType="separate"/>
        </w:r>
        <w:r w:rsidR="00431163">
          <w:rPr>
            <w:noProof/>
            <w:webHidden/>
          </w:rPr>
          <w:t>152</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18" w:history="1">
        <w:r w:rsidR="0085351A" w:rsidRPr="00AD1193">
          <w:rPr>
            <w:rStyle w:val="afe"/>
            <w:noProof/>
          </w:rPr>
          <w:t xml:space="preserve">Статья </w:t>
        </w:r>
        <w:r w:rsidR="001D329F">
          <w:rPr>
            <w:rStyle w:val="afe"/>
            <w:noProof/>
            <w:lang w:val="en-US"/>
          </w:rPr>
          <w:t>6</w:t>
        </w:r>
        <w:r w:rsidR="0041274B">
          <w:rPr>
            <w:rStyle w:val="afe"/>
            <w:noProof/>
          </w:rPr>
          <w:t>1</w:t>
        </w:r>
        <w:r w:rsidR="0085351A" w:rsidRPr="00AD1193">
          <w:rPr>
            <w:rStyle w:val="afe"/>
            <w:noProof/>
          </w:rPr>
          <w:t>. Землепользование и застройка на территориях рекреационных зон</w:t>
        </w:r>
        <w:r w:rsidR="0085351A">
          <w:rPr>
            <w:noProof/>
            <w:webHidden/>
          </w:rPr>
          <w:tab/>
        </w:r>
        <w:r>
          <w:rPr>
            <w:noProof/>
            <w:webHidden/>
          </w:rPr>
          <w:fldChar w:fldCharType="begin"/>
        </w:r>
        <w:r w:rsidR="0085351A">
          <w:rPr>
            <w:noProof/>
            <w:webHidden/>
          </w:rPr>
          <w:instrText xml:space="preserve"> PAGEREF _Toc342861818 \h </w:instrText>
        </w:r>
        <w:r>
          <w:rPr>
            <w:noProof/>
            <w:webHidden/>
          </w:rPr>
        </w:r>
        <w:r>
          <w:rPr>
            <w:noProof/>
            <w:webHidden/>
          </w:rPr>
          <w:fldChar w:fldCharType="separate"/>
        </w:r>
        <w:r w:rsidR="00431163">
          <w:rPr>
            <w:noProof/>
            <w:webHidden/>
          </w:rPr>
          <w:t>162</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31" w:history="1">
        <w:r w:rsidR="0085351A" w:rsidRPr="00AD1193">
          <w:rPr>
            <w:rStyle w:val="afe"/>
            <w:noProof/>
          </w:rPr>
          <w:t>Статья 6</w:t>
        </w:r>
        <w:r w:rsidR="0041274B">
          <w:rPr>
            <w:rStyle w:val="afe"/>
            <w:noProof/>
          </w:rPr>
          <w:t>2</w:t>
        </w:r>
        <w:r w:rsidR="0085351A" w:rsidRPr="00AD1193">
          <w:rPr>
            <w:rStyle w:val="afe"/>
            <w:noProof/>
          </w:rPr>
          <w:t>. Землепользование и застройка на территориях зон сельскохозяйственного использования</w:t>
        </w:r>
        <w:r w:rsidR="0085351A">
          <w:rPr>
            <w:noProof/>
            <w:webHidden/>
          </w:rPr>
          <w:tab/>
        </w:r>
        <w:r>
          <w:rPr>
            <w:noProof/>
            <w:webHidden/>
          </w:rPr>
          <w:fldChar w:fldCharType="begin"/>
        </w:r>
        <w:r w:rsidR="0085351A">
          <w:rPr>
            <w:noProof/>
            <w:webHidden/>
          </w:rPr>
          <w:instrText xml:space="preserve"> PAGEREF _Toc342861831 \h </w:instrText>
        </w:r>
        <w:r>
          <w:rPr>
            <w:noProof/>
            <w:webHidden/>
          </w:rPr>
        </w:r>
        <w:r>
          <w:rPr>
            <w:noProof/>
            <w:webHidden/>
          </w:rPr>
          <w:fldChar w:fldCharType="separate"/>
        </w:r>
        <w:r w:rsidR="00431163">
          <w:rPr>
            <w:noProof/>
            <w:webHidden/>
          </w:rPr>
          <w:t>176</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36" w:history="1">
        <w:r w:rsidR="0085351A" w:rsidRPr="00AD1193">
          <w:rPr>
            <w:rStyle w:val="afe"/>
            <w:noProof/>
          </w:rPr>
          <w:t>Статья 6</w:t>
        </w:r>
        <w:r w:rsidR="0041274B">
          <w:rPr>
            <w:rStyle w:val="afe"/>
            <w:noProof/>
          </w:rPr>
          <w:t>3</w:t>
        </w:r>
        <w:r w:rsidR="0085351A" w:rsidRPr="00AD1193">
          <w:rPr>
            <w:rStyle w:val="afe"/>
            <w:noProof/>
          </w:rPr>
          <w:t>. Землепользование и застройка зон территорий специального назначения</w:t>
        </w:r>
        <w:r w:rsidR="0085351A">
          <w:rPr>
            <w:noProof/>
            <w:webHidden/>
          </w:rPr>
          <w:tab/>
        </w:r>
        <w:r>
          <w:rPr>
            <w:noProof/>
            <w:webHidden/>
          </w:rPr>
          <w:fldChar w:fldCharType="begin"/>
        </w:r>
        <w:r w:rsidR="0085351A">
          <w:rPr>
            <w:noProof/>
            <w:webHidden/>
          </w:rPr>
          <w:instrText xml:space="preserve"> PAGEREF _Toc342861836 \h </w:instrText>
        </w:r>
        <w:r>
          <w:rPr>
            <w:noProof/>
            <w:webHidden/>
          </w:rPr>
        </w:r>
        <w:r>
          <w:rPr>
            <w:noProof/>
            <w:webHidden/>
          </w:rPr>
          <w:fldChar w:fldCharType="separate"/>
        </w:r>
        <w:r w:rsidR="00431163">
          <w:rPr>
            <w:noProof/>
            <w:webHidden/>
          </w:rPr>
          <w:t>181</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45" w:history="1">
        <w:r w:rsidR="0085351A" w:rsidRPr="00AD1193">
          <w:rPr>
            <w:rStyle w:val="afe"/>
            <w:noProof/>
          </w:rPr>
          <w:t>Статья 6</w:t>
        </w:r>
        <w:r w:rsidR="0041274B">
          <w:rPr>
            <w:rStyle w:val="afe"/>
            <w:noProof/>
          </w:rPr>
          <w:t>4</w:t>
        </w:r>
        <w:r w:rsidR="0085351A" w:rsidRPr="00AD1193">
          <w:rPr>
            <w:rStyle w:val="afe"/>
            <w:noProof/>
          </w:rPr>
          <w:t>. Землепользование и застройка иных территориальных зон</w:t>
        </w:r>
      </w:hyperlink>
      <w:r w:rsidR="007C2C44">
        <w:t xml:space="preserve">                                1</w:t>
      </w:r>
      <w:r w:rsidR="0041274B">
        <w:t>8</w:t>
      </w:r>
      <w:r w:rsidR="007C2C44">
        <w:t>5</w:t>
      </w:r>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54" w:history="1">
        <w:r w:rsidR="0085351A" w:rsidRPr="00AD1193">
          <w:rPr>
            <w:rStyle w:val="afe"/>
            <w:noProof/>
          </w:rPr>
          <w:t>Статья 6</w:t>
        </w:r>
        <w:r w:rsidR="0041274B">
          <w:rPr>
            <w:rStyle w:val="afe"/>
            <w:noProof/>
          </w:rPr>
          <w:t>5</w:t>
        </w:r>
        <w:r w:rsidR="0085351A" w:rsidRPr="00AD1193">
          <w:rPr>
            <w:rStyle w:val="afe"/>
            <w:noProof/>
          </w:rPr>
          <w:t>. Параметры разрешенного использования земельных участков и иных объектов недвижимости в различных территориальных зонах</w:t>
        </w:r>
        <w:r w:rsidR="0085351A">
          <w:rPr>
            <w:noProof/>
            <w:webHidden/>
          </w:rPr>
          <w:tab/>
        </w:r>
        <w:r>
          <w:rPr>
            <w:noProof/>
            <w:webHidden/>
          </w:rPr>
          <w:fldChar w:fldCharType="begin"/>
        </w:r>
        <w:r w:rsidR="0085351A">
          <w:rPr>
            <w:noProof/>
            <w:webHidden/>
          </w:rPr>
          <w:instrText xml:space="preserve"> PAGEREF _Toc342861854 \h </w:instrText>
        </w:r>
        <w:r>
          <w:rPr>
            <w:noProof/>
            <w:webHidden/>
          </w:rPr>
        </w:r>
        <w:r>
          <w:rPr>
            <w:noProof/>
            <w:webHidden/>
          </w:rPr>
          <w:fldChar w:fldCharType="separate"/>
        </w:r>
        <w:r w:rsidR="00431163">
          <w:rPr>
            <w:noProof/>
            <w:webHidden/>
          </w:rPr>
          <w:t>187</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57" w:history="1">
        <w:r w:rsidR="0085351A" w:rsidRPr="00AD1193">
          <w:rPr>
            <w:rStyle w:val="afe"/>
            <w:noProof/>
          </w:rPr>
          <w:t>Статья 6</w:t>
        </w:r>
        <w:r w:rsidR="0041274B">
          <w:rPr>
            <w:rStyle w:val="afe"/>
            <w:noProof/>
          </w:rPr>
          <w:t>6</w:t>
        </w:r>
        <w:r w:rsidR="0085351A" w:rsidRPr="00AD1193">
          <w:rPr>
            <w:rStyle w:val="afe"/>
            <w:noProof/>
          </w:rPr>
          <w:t>. Описание ограничений по условиям охраны объектов культурного наследия</w:t>
        </w:r>
        <w:r w:rsidR="0085351A">
          <w:rPr>
            <w:noProof/>
            <w:webHidden/>
          </w:rPr>
          <w:tab/>
        </w:r>
        <w:r w:rsidR="0041274B">
          <w:rPr>
            <w:noProof/>
            <w:webHidden/>
          </w:rPr>
          <w:t>202</w:t>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58" w:history="1">
        <w:r w:rsidR="0085351A" w:rsidRPr="00AD1193">
          <w:rPr>
            <w:rStyle w:val="afe"/>
            <w:noProof/>
          </w:rPr>
          <w:t>Статья 6</w:t>
        </w:r>
        <w:r w:rsidR="0041274B">
          <w:rPr>
            <w:rStyle w:val="afe"/>
            <w:noProof/>
          </w:rPr>
          <w:t>7</w:t>
        </w:r>
        <w:r w:rsidR="0085351A" w:rsidRPr="00AD1193">
          <w:rPr>
            <w:rStyle w:val="afe"/>
            <w:noProof/>
          </w:rPr>
          <w:t>. Описание ограничений по экологическим и санитарно-эпидемиологическим условиям</w:t>
        </w:r>
        <w:r w:rsidR="0085351A">
          <w:rPr>
            <w:noProof/>
            <w:webHidden/>
          </w:rPr>
          <w:tab/>
        </w:r>
        <w:r>
          <w:rPr>
            <w:noProof/>
            <w:webHidden/>
          </w:rPr>
          <w:fldChar w:fldCharType="begin"/>
        </w:r>
        <w:r w:rsidR="0085351A">
          <w:rPr>
            <w:noProof/>
            <w:webHidden/>
          </w:rPr>
          <w:instrText xml:space="preserve"> PAGEREF _Toc342861858 \h </w:instrText>
        </w:r>
        <w:r>
          <w:rPr>
            <w:noProof/>
            <w:webHidden/>
          </w:rPr>
        </w:r>
        <w:r>
          <w:rPr>
            <w:noProof/>
            <w:webHidden/>
          </w:rPr>
          <w:fldChar w:fldCharType="separate"/>
        </w:r>
        <w:r w:rsidR="00431163">
          <w:rPr>
            <w:noProof/>
            <w:webHidden/>
          </w:rPr>
          <w:t>207</w:t>
        </w:r>
        <w:r>
          <w:rPr>
            <w:noProof/>
            <w:webHidden/>
          </w:rPr>
          <w:fldChar w:fldCharType="end"/>
        </w:r>
      </w:hyperlink>
    </w:p>
    <w:p w:rsidR="0085351A" w:rsidRDefault="006F42D6">
      <w:pPr>
        <w:pStyle w:val="25"/>
        <w:tabs>
          <w:tab w:val="right" w:leader="dot" w:pos="9628"/>
        </w:tabs>
      </w:pPr>
      <w:hyperlink w:anchor="_Toc342861860" w:history="1">
        <w:r w:rsidR="0085351A" w:rsidRPr="00AD1193">
          <w:rPr>
            <w:rStyle w:val="afe"/>
            <w:noProof/>
          </w:rPr>
          <w:t>Статья 6</w:t>
        </w:r>
        <w:r w:rsidR="0041274B">
          <w:rPr>
            <w:rStyle w:val="afe"/>
            <w:noProof/>
          </w:rPr>
          <w:t>8</w:t>
        </w:r>
        <w:r w:rsidR="0085351A" w:rsidRPr="00AD1193">
          <w:rPr>
            <w:rStyle w:val="afe"/>
            <w:noProof/>
          </w:rPr>
          <w:t>. Описание ограничений по условиям возникновения чрезвычайных ситуаций природного характера.</w:t>
        </w:r>
        <w:r w:rsidR="0085351A">
          <w:rPr>
            <w:noProof/>
            <w:webHidden/>
          </w:rPr>
          <w:tab/>
        </w:r>
        <w:r w:rsidR="007C2C44">
          <w:rPr>
            <w:noProof/>
            <w:webHidden/>
          </w:rPr>
          <w:t>2</w:t>
        </w:r>
        <w:r w:rsidR="0041274B">
          <w:rPr>
            <w:noProof/>
            <w:webHidden/>
          </w:rPr>
          <w:t>1</w:t>
        </w:r>
        <w:r w:rsidR="007C2C44">
          <w:rPr>
            <w:noProof/>
            <w:webHidden/>
          </w:rPr>
          <w:t>2</w:t>
        </w:r>
      </w:hyperlink>
    </w:p>
    <w:p w:rsidR="0041274B" w:rsidRPr="00AE34D4" w:rsidRDefault="006F42D6" w:rsidP="0041274B">
      <w:pPr>
        <w:pStyle w:val="15"/>
        <w:rPr>
          <w:rFonts w:ascii="Calibri" w:eastAsia="Times New Roman" w:hAnsi="Calibri"/>
          <w:b w:val="0"/>
          <w:sz w:val="22"/>
          <w:szCs w:val="22"/>
          <w:lang w:eastAsia="ru-RU"/>
        </w:rPr>
      </w:pPr>
      <w:hyperlink w:anchor="_Toc342861749" w:history="1">
        <w:r w:rsidR="0041274B" w:rsidRPr="00AD1193">
          <w:rPr>
            <w:rStyle w:val="afe"/>
          </w:rPr>
          <w:t>Глава 1</w:t>
        </w:r>
        <w:r w:rsidR="0041274B">
          <w:rPr>
            <w:rStyle w:val="afe"/>
          </w:rPr>
          <w:t>5</w:t>
        </w:r>
        <w:r w:rsidR="0041274B" w:rsidRPr="00AD1193">
          <w:rPr>
            <w:rStyle w:val="afe"/>
          </w:rPr>
          <w:t xml:space="preserve">. </w:t>
        </w:r>
        <w:r w:rsidR="0041274B">
          <w:rPr>
            <w:rStyle w:val="afe"/>
          </w:rPr>
          <w:t>ЗАКЛЮЧИТЕЛЬНОЕ ПОЛОЖЕНИЕ</w:t>
        </w:r>
        <w:r w:rsidR="0041274B">
          <w:rPr>
            <w:webHidden/>
          </w:rPr>
          <w:tab/>
          <w:t>216</w:t>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61" w:history="1">
        <w:r w:rsidR="0085351A" w:rsidRPr="00AD1193">
          <w:rPr>
            <w:rStyle w:val="afe"/>
            <w:noProof/>
          </w:rPr>
          <w:t xml:space="preserve">Статья </w:t>
        </w:r>
        <w:r w:rsidR="0041274B">
          <w:rPr>
            <w:rStyle w:val="afe"/>
            <w:noProof/>
          </w:rPr>
          <w:t>69</w:t>
        </w:r>
        <w:r w:rsidR="0085351A" w:rsidRPr="00AD1193">
          <w:rPr>
            <w:rStyle w:val="afe"/>
            <w:noProof/>
          </w:rPr>
          <w:t>. Действие настоящих Правил по отношению к ранее возникшим правоотношениям</w:t>
        </w:r>
        <w:r w:rsidR="0085351A">
          <w:rPr>
            <w:noProof/>
            <w:webHidden/>
          </w:rPr>
          <w:tab/>
        </w:r>
        <w:r>
          <w:rPr>
            <w:noProof/>
            <w:webHidden/>
          </w:rPr>
          <w:fldChar w:fldCharType="begin"/>
        </w:r>
        <w:r w:rsidR="0085351A">
          <w:rPr>
            <w:noProof/>
            <w:webHidden/>
          </w:rPr>
          <w:instrText xml:space="preserve"> PAGEREF _Toc342861861 \h </w:instrText>
        </w:r>
        <w:r>
          <w:rPr>
            <w:noProof/>
            <w:webHidden/>
          </w:rPr>
        </w:r>
        <w:r>
          <w:rPr>
            <w:noProof/>
            <w:webHidden/>
          </w:rPr>
          <w:fldChar w:fldCharType="separate"/>
        </w:r>
        <w:r w:rsidR="00431163">
          <w:rPr>
            <w:noProof/>
            <w:webHidden/>
          </w:rPr>
          <w:t>216</w:t>
        </w:r>
        <w:r>
          <w:rPr>
            <w:noProof/>
            <w:webHidden/>
          </w:rPr>
          <w:fldChar w:fldCharType="end"/>
        </w:r>
      </w:hyperlink>
    </w:p>
    <w:p w:rsidR="0085351A" w:rsidRPr="00AE34D4" w:rsidRDefault="006F42D6">
      <w:pPr>
        <w:pStyle w:val="25"/>
        <w:tabs>
          <w:tab w:val="right" w:leader="dot" w:pos="9628"/>
        </w:tabs>
        <w:rPr>
          <w:rFonts w:ascii="Calibri" w:eastAsia="Times New Roman" w:hAnsi="Calibri"/>
          <w:noProof/>
          <w:sz w:val="22"/>
          <w:szCs w:val="22"/>
          <w:lang w:eastAsia="ru-RU"/>
        </w:rPr>
      </w:pPr>
      <w:hyperlink w:anchor="_Toc342861862" w:history="1">
        <w:r w:rsidR="001D329F">
          <w:rPr>
            <w:rStyle w:val="afe"/>
            <w:noProof/>
          </w:rPr>
          <w:t xml:space="preserve">Статья </w:t>
        </w:r>
        <w:r w:rsidR="001D329F">
          <w:rPr>
            <w:rStyle w:val="afe"/>
            <w:noProof/>
            <w:lang w:val="en-US"/>
          </w:rPr>
          <w:t>7</w:t>
        </w:r>
        <w:r w:rsidR="0041274B">
          <w:rPr>
            <w:rStyle w:val="afe"/>
            <w:noProof/>
          </w:rPr>
          <w:t>0</w:t>
        </w:r>
        <w:r w:rsidR="0085351A" w:rsidRPr="00AD1193">
          <w:rPr>
            <w:rStyle w:val="afe"/>
            <w:noProof/>
          </w:rPr>
          <w:t>. Действие настоящих Правил по отношению к градостроительной документации</w:t>
        </w:r>
        <w:r w:rsidR="0085351A">
          <w:rPr>
            <w:noProof/>
            <w:webHidden/>
          </w:rPr>
          <w:tab/>
        </w:r>
        <w:r w:rsidR="007C2C44">
          <w:rPr>
            <w:noProof/>
            <w:webHidden/>
          </w:rPr>
          <w:t xml:space="preserve"> </w:t>
        </w:r>
        <w:r>
          <w:rPr>
            <w:noProof/>
            <w:webHidden/>
          </w:rPr>
          <w:fldChar w:fldCharType="begin"/>
        </w:r>
        <w:r w:rsidR="0085351A">
          <w:rPr>
            <w:noProof/>
            <w:webHidden/>
          </w:rPr>
          <w:instrText xml:space="preserve"> PAGEREF _Toc342861862 \h </w:instrText>
        </w:r>
        <w:r>
          <w:rPr>
            <w:noProof/>
            <w:webHidden/>
          </w:rPr>
        </w:r>
        <w:r>
          <w:rPr>
            <w:noProof/>
            <w:webHidden/>
          </w:rPr>
          <w:fldChar w:fldCharType="separate"/>
        </w:r>
        <w:r w:rsidR="00431163">
          <w:rPr>
            <w:noProof/>
            <w:webHidden/>
          </w:rPr>
          <w:t>216</w:t>
        </w:r>
        <w:r>
          <w:rPr>
            <w:noProof/>
            <w:webHidden/>
          </w:rPr>
          <w:fldChar w:fldCharType="end"/>
        </w:r>
      </w:hyperlink>
    </w:p>
    <w:p w:rsidR="00877BD9" w:rsidRDefault="006F42D6" w:rsidP="00AE66B5">
      <w:pPr>
        <w:jc w:val="both"/>
        <w:rPr>
          <w:b/>
          <w:bCs/>
        </w:rPr>
      </w:pPr>
      <w:r>
        <w:rPr>
          <w:b/>
          <w:bCs/>
        </w:rPr>
        <w:fldChar w:fldCharType="end"/>
      </w:r>
    </w:p>
    <w:p w:rsidR="00FC255F" w:rsidRDefault="00455DD6" w:rsidP="00AE66B5">
      <w:pPr>
        <w:jc w:val="both"/>
        <w:rPr>
          <w:rFonts w:eastAsia="Times New Roman"/>
          <w:bCs/>
          <w:lang w:eastAsia="ru-RU"/>
        </w:rPr>
      </w:pPr>
      <w:r>
        <w:rPr>
          <w:rFonts w:eastAsia="Times New Roman"/>
          <w:bCs/>
          <w:lang w:eastAsia="ru-RU"/>
        </w:rPr>
        <w:t xml:space="preserve">                                                                                                         </w:t>
      </w:r>
    </w:p>
    <w:p w:rsidR="00B43254" w:rsidRPr="00B14868" w:rsidRDefault="00FC255F" w:rsidP="001259FB">
      <w:pPr>
        <w:ind w:left="6237"/>
        <w:outlineLvl w:val="0"/>
        <w:rPr>
          <w:rFonts w:eastAsia="Times New Roman"/>
          <w:bCs/>
          <w:lang w:eastAsia="ru-RU"/>
        </w:rPr>
      </w:pPr>
      <w:r>
        <w:rPr>
          <w:rFonts w:eastAsia="Times New Roman"/>
          <w:bCs/>
          <w:lang w:eastAsia="ru-RU"/>
        </w:rPr>
        <w:br w:type="page"/>
      </w:r>
      <w:bookmarkStart w:id="2" w:name="_Toc332875189"/>
      <w:bookmarkStart w:id="3" w:name="_Toc339438929"/>
      <w:bookmarkStart w:id="4" w:name="_Toc342861220"/>
      <w:bookmarkStart w:id="5" w:name="_Toc342861672"/>
      <w:r w:rsidR="00455DD6" w:rsidRPr="00B14868">
        <w:rPr>
          <w:rFonts w:eastAsia="Times New Roman"/>
          <w:bCs/>
          <w:lang w:eastAsia="ru-RU"/>
        </w:rPr>
        <w:lastRenderedPageBreak/>
        <w:t>Приложение</w:t>
      </w:r>
      <w:bookmarkEnd w:id="2"/>
      <w:bookmarkEnd w:id="3"/>
      <w:bookmarkEnd w:id="4"/>
      <w:bookmarkEnd w:id="5"/>
    </w:p>
    <w:p w:rsidR="00455DD6" w:rsidRPr="00B14868" w:rsidRDefault="00455DD6" w:rsidP="003027FA">
      <w:pPr>
        <w:ind w:left="6237"/>
        <w:rPr>
          <w:rFonts w:eastAsia="Times New Roman"/>
          <w:bCs/>
          <w:lang w:eastAsia="ru-RU"/>
        </w:rPr>
      </w:pPr>
      <w:r w:rsidRPr="00B14868">
        <w:rPr>
          <w:rFonts w:eastAsia="Times New Roman"/>
          <w:bCs/>
          <w:lang w:eastAsia="ru-RU"/>
        </w:rPr>
        <w:t xml:space="preserve">к решению </w:t>
      </w:r>
      <w:r>
        <w:rPr>
          <w:rFonts w:eastAsia="Times New Roman"/>
          <w:bCs/>
          <w:lang w:eastAsia="ru-RU"/>
        </w:rPr>
        <w:t xml:space="preserve">Совета </w:t>
      </w:r>
      <w:r w:rsidR="003027FA">
        <w:rPr>
          <w:bCs/>
        </w:rPr>
        <w:t>Запорожского</w:t>
      </w:r>
      <w:r w:rsidR="003027FA">
        <w:rPr>
          <w:rFonts w:eastAsia="Times New Roman"/>
          <w:bCs/>
          <w:lang w:eastAsia="ru-RU"/>
        </w:rPr>
        <w:t xml:space="preserve"> </w:t>
      </w:r>
      <w:r w:rsidR="00CF641E">
        <w:rPr>
          <w:bCs/>
        </w:rPr>
        <w:t>сельского</w:t>
      </w:r>
      <w:r>
        <w:rPr>
          <w:rFonts w:eastAsia="Times New Roman"/>
          <w:bCs/>
          <w:lang w:eastAsia="ru-RU"/>
        </w:rPr>
        <w:t xml:space="preserve"> поселения</w:t>
      </w:r>
    </w:p>
    <w:p w:rsidR="00455DD6" w:rsidRPr="00B14868" w:rsidRDefault="00455DD6" w:rsidP="00B43254">
      <w:pPr>
        <w:ind w:left="6237"/>
        <w:rPr>
          <w:rFonts w:eastAsia="Times New Roman"/>
          <w:bCs/>
          <w:lang w:eastAsia="ru-RU"/>
        </w:rPr>
      </w:pPr>
      <w:r w:rsidRPr="00B14868">
        <w:rPr>
          <w:rFonts w:eastAsia="Times New Roman"/>
          <w:bCs/>
          <w:lang w:eastAsia="ru-RU"/>
        </w:rPr>
        <w:t xml:space="preserve">от </w:t>
      </w:r>
      <w:r w:rsidR="00C06E8D">
        <w:rPr>
          <w:rFonts w:eastAsia="Times New Roman"/>
          <w:bCs/>
          <w:lang w:eastAsia="ru-RU"/>
        </w:rPr>
        <w:t xml:space="preserve"> </w:t>
      </w:r>
      <w:r>
        <w:rPr>
          <w:rFonts w:eastAsia="Times New Roman"/>
          <w:bCs/>
          <w:lang w:eastAsia="ru-RU"/>
        </w:rPr>
        <w:t>«__»________</w:t>
      </w:r>
      <w:r w:rsidRPr="00B14868">
        <w:rPr>
          <w:rFonts w:eastAsia="Times New Roman"/>
          <w:bCs/>
          <w:lang w:eastAsia="ru-RU"/>
        </w:rPr>
        <w:t xml:space="preserve"> 20</w:t>
      </w:r>
      <w:r w:rsidR="00877BD9">
        <w:rPr>
          <w:rFonts w:eastAsia="Times New Roman"/>
          <w:bCs/>
          <w:lang w:eastAsia="ru-RU"/>
        </w:rPr>
        <w:t>1</w:t>
      </w:r>
      <w:r w:rsidR="00C06E8D">
        <w:rPr>
          <w:rFonts w:eastAsia="Times New Roman"/>
          <w:bCs/>
          <w:lang w:eastAsia="ru-RU"/>
        </w:rPr>
        <w:t>6</w:t>
      </w:r>
      <w:r w:rsidRPr="00B14868">
        <w:rPr>
          <w:rFonts w:eastAsia="Times New Roman"/>
          <w:bCs/>
          <w:lang w:eastAsia="ru-RU"/>
        </w:rPr>
        <w:t xml:space="preserve"> г. </w:t>
      </w:r>
      <w:r>
        <w:rPr>
          <w:rFonts w:eastAsia="Times New Roman"/>
          <w:bCs/>
          <w:lang w:eastAsia="ru-RU"/>
        </w:rPr>
        <w:t>№</w:t>
      </w:r>
      <w:r w:rsidRPr="00B14868">
        <w:rPr>
          <w:rFonts w:eastAsia="Times New Roman"/>
          <w:bCs/>
          <w:lang w:eastAsia="ru-RU"/>
        </w:rPr>
        <w:t xml:space="preserve"> </w:t>
      </w:r>
      <w:r>
        <w:rPr>
          <w:rFonts w:eastAsia="Times New Roman"/>
          <w:bCs/>
          <w:lang w:eastAsia="ru-RU"/>
        </w:rPr>
        <w:t>__</w:t>
      </w:r>
    </w:p>
    <w:p w:rsidR="007C2C44" w:rsidRDefault="007C2C44" w:rsidP="00F640D1">
      <w:pPr>
        <w:ind w:firstLine="709"/>
        <w:jc w:val="center"/>
        <w:rPr>
          <w:b/>
        </w:rPr>
      </w:pPr>
    </w:p>
    <w:p w:rsidR="00455DD6" w:rsidRDefault="00F640D1" w:rsidP="00F640D1">
      <w:pPr>
        <w:ind w:firstLine="709"/>
        <w:jc w:val="center"/>
        <w:rPr>
          <w:b/>
        </w:rPr>
      </w:pPr>
      <w:r>
        <w:rPr>
          <w:b/>
        </w:rPr>
        <w:t>ПРОЕКТ</w:t>
      </w:r>
    </w:p>
    <w:p w:rsidR="00455DD6" w:rsidRDefault="00455DD6" w:rsidP="00AE66B5">
      <w:pPr>
        <w:ind w:firstLine="709"/>
        <w:jc w:val="both"/>
        <w:rPr>
          <w:b/>
        </w:rPr>
      </w:pPr>
    </w:p>
    <w:p w:rsidR="00455DD6" w:rsidRPr="00821FBB" w:rsidRDefault="001C064C" w:rsidP="00821FBB">
      <w:pPr>
        <w:shd w:val="clear" w:color="auto" w:fill="4A442A"/>
        <w:ind w:firstLine="709"/>
        <w:jc w:val="center"/>
        <w:outlineLvl w:val="0"/>
        <w:rPr>
          <w:b/>
          <w:color w:val="FFFFFF"/>
        </w:rPr>
      </w:pPr>
      <w:bookmarkStart w:id="6" w:name="_Toc332875190"/>
      <w:bookmarkStart w:id="7" w:name="_Toc339438930"/>
      <w:bookmarkStart w:id="8" w:name="_Toc342861221"/>
      <w:bookmarkStart w:id="9" w:name="_Toc342861673"/>
      <w:r w:rsidRPr="00821FBB">
        <w:rPr>
          <w:b/>
          <w:color w:val="FFFFFF"/>
        </w:rPr>
        <w:t xml:space="preserve">ВНЕСЕНИЕ ИЗМЕНЕНИЙ В </w:t>
      </w:r>
      <w:r w:rsidR="00455DD6" w:rsidRPr="00821FBB">
        <w:rPr>
          <w:b/>
          <w:color w:val="FFFFFF"/>
        </w:rPr>
        <w:t>ПРАВИЛА ЗЕМЛЕПОЛЬЗОВАНИЯ И ЗАСТРОЙКИ</w:t>
      </w:r>
      <w:bookmarkEnd w:id="6"/>
      <w:bookmarkEnd w:id="7"/>
      <w:r w:rsidR="00E040E9" w:rsidRPr="00821FBB">
        <w:rPr>
          <w:b/>
          <w:color w:val="FFFFFF"/>
        </w:rPr>
        <w:t xml:space="preserve"> </w:t>
      </w:r>
      <w:r w:rsidR="00E040E9" w:rsidRPr="00821FBB">
        <w:rPr>
          <w:color w:val="FFFFFF"/>
          <w:sz w:val="36"/>
          <w:szCs w:val="36"/>
        </w:rPr>
        <w:t>на территории</w:t>
      </w:r>
      <w:r w:rsidR="00533DE3" w:rsidRPr="00821FBB">
        <w:rPr>
          <w:b/>
          <w:color w:val="FFFFFF"/>
        </w:rPr>
        <w:t xml:space="preserve"> </w:t>
      </w:r>
      <w:r w:rsidRPr="00821FBB">
        <w:rPr>
          <w:b/>
          <w:color w:val="FFFFFF"/>
        </w:rPr>
        <w:t xml:space="preserve"> </w:t>
      </w:r>
      <w:r w:rsidR="003027FA" w:rsidRPr="00821FBB">
        <w:rPr>
          <w:b/>
          <w:color w:val="FFFFFF"/>
        </w:rPr>
        <w:t>ЗАПОРОЖСКОГО</w:t>
      </w:r>
      <w:r w:rsidR="00CF641E" w:rsidRPr="00821FBB">
        <w:rPr>
          <w:b/>
          <w:color w:val="FFFFFF"/>
        </w:rPr>
        <w:t xml:space="preserve"> СЕЛЬСКОГО ПОСЕЛЕНИЯ</w:t>
      </w:r>
      <w:bookmarkEnd w:id="8"/>
      <w:bookmarkEnd w:id="9"/>
    </w:p>
    <w:p w:rsidR="00455DD6" w:rsidRPr="00821FBB" w:rsidRDefault="003027FA" w:rsidP="00821FBB">
      <w:pPr>
        <w:shd w:val="clear" w:color="auto" w:fill="4A442A"/>
        <w:ind w:firstLine="709"/>
        <w:jc w:val="center"/>
        <w:rPr>
          <w:b/>
          <w:color w:val="FFFFFF"/>
        </w:rPr>
      </w:pPr>
      <w:r w:rsidRPr="00821FBB">
        <w:rPr>
          <w:b/>
          <w:color w:val="FFFFFF"/>
        </w:rPr>
        <w:t>ТЕМРЮК</w:t>
      </w:r>
      <w:r w:rsidR="00CF641E" w:rsidRPr="00821FBB">
        <w:rPr>
          <w:b/>
          <w:color w:val="FFFFFF"/>
        </w:rPr>
        <w:t>СКОГО</w:t>
      </w:r>
      <w:r w:rsidR="00455DD6" w:rsidRPr="00821FBB">
        <w:rPr>
          <w:b/>
          <w:color w:val="FFFFFF"/>
        </w:rPr>
        <w:t xml:space="preserve"> РАЙОНА</w:t>
      </w:r>
    </w:p>
    <w:p w:rsidR="00455DD6" w:rsidRDefault="00455DD6" w:rsidP="00AE66B5">
      <w:pPr>
        <w:ind w:firstLine="709"/>
        <w:jc w:val="both"/>
        <w:rPr>
          <w:b/>
        </w:rPr>
      </w:pPr>
    </w:p>
    <w:p w:rsidR="00455DD6" w:rsidRDefault="00455DD6" w:rsidP="00243E59">
      <w:pPr>
        <w:pStyle w:val="1"/>
        <w:jc w:val="center"/>
      </w:pPr>
      <w:bookmarkStart w:id="10" w:name="_Toc332875191"/>
      <w:bookmarkStart w:id="11" w:name="_Toc342861674"/>
      <w:r>
        <w:t>ВВЕДЕНИЕ</w:t>
      </w:r>
      <w:bookmarkEnd w:id="10"/>
      <w:bookmarkEnd w:id="11"/>
    </w:p>
    <w:p w:rsidR="00455DD6" w:rsidRDefault="00455DD6" w:rsidP="00AE66B5">
      <w:pPr>
        <w:ind w:firstLine="709"/>
        <w:jc w:val="both"/>
        <w:rPr>
          <w:b/>
        </w:rPr>
      </w:pPr>
    </w:p>
    <w:p w:rsidR="00B20D0C" w:rsidRDefault="00455DD6" w:rsidP="00AE66B5">
      <w:pPr>
        <w:ind w:firstLine="709"/>
        <w:jc w:val="both"/>
      </w:pPr>
      <w:r w:rsidRPr="0075601E">
        <w:t>Пр</w:t>
      </w:r>
      <w:r>
        <w:t xml:space="preserve">авила землепользования и застройки </w:t>
      </w:r>
      <w:r w:rsidR="003027FA">
        <w:t>Запорожского</w:t>
      </w:r>
      <w:r w:rsidR="00CF641E">
        <w:t xml:space="preserve"> сельского</w:t>
      </w:r>
      <w:r>
        <w:t xml:space="preserve"> поселения </w:t>
      </w:r>
      <w:r w:rsidR="003027FA">
        <w:t xml:space="preserve">Темрюкского </w:t>
      </w:r>
      <w:r>
        <w:t>района (далее - Правила) являются нормативно-правовым актом муниципального образования,</w:t>
      </w:r>
      <w:r w:rsidR="00F54C15">
        <w:t xml:space="preserve"> принятым в соответствии с Градостроительным кодексом Российской Федерации, Земельным кодексом</w:t>
      </w:r>
      <w:r w:rsidR="00B20D0C" w:rsidRPr="00B20D0C">
        <w:t xml:space="preserve"> </w:t>
      </w:r>
      <w:r w:rsidR="00B20D0C">
        <w:t xml:space="preserve">Российской Федерации, Федеральным законом «Об общих принципах организации местного самоуправления в Российской Федерации», Градостроительным кодексом Краснодарского края, иными законами и  иными нормативными актами Российской Федерации и Краснодарского края, Уставом </w:t>
      </w:r>
      <w:r w:rsidR="003027FA">
        <w:t>Запорожско</w:t>
      </w:r>
      <w:r w:rsidR="00B20D0C">
        <w:t>го сельского по</w:t>
      </w:r>
      <w:r w:rsidR="003027FA">
        <w:t>селения, Генеральным планом Запорожског</w:t>
      </w:r>
      <w:r w:rsidR="00B20D0C">
        <w:t xml:space="preserve">о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w:t>
      </w:r>
      <w:r w:rsidR="003027FA">
        <w:t>Запорожског</w:t>
      </w:r>
      <w:r w:rsidR="00B20D0C">
        <w:t xml:space="preserve">о сельского поселения, охраны его культурного наследия, окружающей среды и рационального использования природных </w:t>
      </w:r>
      <w:r w:rsidR="004D1C54">
        <w:t>ресурсов.</w:t>
      </w:r>
    </w:p>
    <w:p w:rsidR="00455DD6" w:rsidRPr="0075601E" w:rsidRDefault="004D1C54" w:rsidP="00AE66B5">
      <w:pPr>
        <w:ind w:firstLine="709"/>
        <w:jc w:val="both"/>
      </w:pPr>
      <w:r>
        <w:t>Правила разработаны</w:t>
      </w:r>
      <w:r w:rsidR="00455DD6">
        <w:t xml:space="preserve"> на основании </w:t>
      </w:r>
      <w:r w:rsidR="001C064C">
        <w:t>П</w:t>
      </w:r>
      <w:r w:rsidR="00455DD6">
        <w:t xml:space="preserve">остановления главы муниципального образования </w:t>
      </w:r>
      <w:r w:rsidR="003027FA">
        <w:t>Запорожского</w:t>
      </w:r>
      <w:r w:rsidR="00CF641E">
        <w:t xml:space="preserve"> сельского</w:t>
      </w:r>
      <w:r w:rsidR="00455DD6">
        <w:t xml:space="preserve"> </w:t>
      </w:r>
      <w:r w:rsidR="001C064C">
        <w:t>п</w:t>
      </w:r>
      <w:r w:rsidR="00455DD6" w:rsidRPr="001C064C">
        <w:t xml:space="preserve">оселения от </w:t>
      </w:r>
      <w:r w:rsidR="001A78CE">
        <w:t>23 ноября</w:t>
      </w:r>
      <w:r w:rsidR="00455DD6" w:rsidRPr="001C064C">
        <w:t xml:space="preserve"> 20</w:t>
      </w:r>
      <w:r w:rsidR="00CF641E" w:rsidRPr="001C064C">
        <w:t>12</w:t>
      </w:r>
      <w:r w:rsidR="00455DD6" w:rsidRPr="001C064C">
        <w:t xml:space="preserve"> года №</w:t>
      </w:r>
      <w:r w:rsidR="00CF641E" w:rsidRPr="001C064C">
        <w:t xml:space="preserve"> </w:t>
      </w:r>
      <w:r w:rsidR="001A78CE">
        <w:t>216</w:t>
      </w:r>
      <w:r w:rsidR="00455DD6" w:rsidRPr="001C064C">
        <w:t xml:space="preserve"> </w:t>
      </w:r>
      <w:r w:rsidR="001C064C" w:rsidRPr="001C064C">
        <w:t>«</w:t>
      </w:r>
      <w:r w:rsidR="00455DD6" w:rsidRPr="001C064C">
        <w:t>О</w:t>
      </w:r>
      <w:r w:rsidR="00455DD6" w:rsidRPr="007C0FF4">
        <w:t xml:space="preserve"> подготовке проекта </w:t>
      </w:r>
      <w:r w:rsidR="001A78CE">
        <w:t>«Внесение изменений в П</w:t>
      </w:r>
      <w:r w:rsidR="00455DD6" w:rsidRPr="007C0FF4">
        <w:t>равил</w:t>
      </w:r>
      <w:r w:rsidR="001A78CE">
        <w:t>а</w:t>
      </w:r>
      <w:r w:rsidR="00455DD6" w:rsidRPr="007C0FF4">
        <w:t xml:space="preserve"> землепользования и застройки территории </w:t>
      </w:r>
      <w:r w:rsidR="003027FA">
        <w:t>Запорожского</w:t>
      </w:r>
      <w:r w:rsidR="00CF641E">
        <w:t xml:space="preserve"> сельского</w:t>
      </w:r>
      <w:r w:rsidR="00455DD6" w:rsidRPr="007C0FF4">
        <w:t xml:space="preserve"> поселения </w:t>
      </w:r>
      <w:r w:rsidR="003027FA">
        <w:t>Темрюкского</w:t>
      </w:r>
      <w:r w:rsidR="00455DD6" w:rsidRPr="007C0FF4">
        <w:t xml:space="preserve"> района</w:t>
      </w:r>
      <w:r w:rsidR="001C064C">
        <w:t>»</w:t>
      </w:r>
      <w:r>
        <w:t>.</w:t>
      </w:r>
    </w:p>
    <w:p w:rsidR="00455DD6" w:rsidRDefault="00455DD6" w:rsidP="00AE66B5">
      <w:pPr>
        <w:ind w:firstLine="709"/>
        <w:jc w:val="both"/>
      </w:pPr>
    </w:p>
    <w:p w:rsidR="00455DD6" w:rsidRPr="00C36AB9" w:rsidRDefault="00455DD6" w:rsidP="00C36AB9">
      <w:pPr>
        <w:pStyle w:val="1"/>
        <w:shd w:val="clear" w:color="auto" w:fill="4A442A" w:themeFill="background2" w:themeFillShade="40"/>
        <w:jc w:val="center"/>
        <w:rPr>
          <w:color w:val="FFFFFF" w:themeColor="background1"/>
        </w:rPr>
      </w:pPr>
      <w:bookmarkStart w:id="12" w:name="_Toc332875192"/>
      <w:bookmarkStart w:id="13" w:name="_Toc342861675"/>
      <w:r w:rsidRPr="00C36AB9">
        <w:rPr>
          <w:color w:val="FFFFFF" w:themeColor="background1"/>
        </w:rPr>
        <w:t>Глава 1. ОБЩИЕ ПОЛОЖЕНИЯ</w:t>
      </w:r>
      <w:bookmarkEnd w:id="12"/>
      <w:bookmarkEnd w:id="13"/>
    </w:p>
    <w:p w:rsidR="00455DD6" w:rsidRPr="000F431E" w:rsidRDefault="00455DD6" w:rsidP="001259FB">
      <w:pPr>
        <w:pStyle w:val="20"/>
      </w:pPr>
      <w:bookmarkStart w:id="14" w:name="_Toc332875193"/>
      <w:bookmarkStart w:id="15" w:name="_Toc342861676"/>
      <w:r>
        <w:t>Статья 1</w:t>
      </w:r>
      <w:r w:rsidRPr="000F431E">
        <w:t>. Основные понятия, используемые в настоящих Правилах</w:t>
      </w:r>
      <w:bookmarkEnd w:id="14"/>
      <w:bookmarkEnd w:id="15"/>
      <w:r w:rsidRPr="000F431E">
        <w:t xml:space="preserve"> </w:t>
      </w:r>
    </w:p>
    <w:p w:rsidR="00455DD6" w:rsidRDefault="00455DD6" w:rsidP="00D972D9">
      <w:pPr>
        <w:spacing w:beforeLines="60"/>
        <w:ind w:right="-1" w:firstLine="709"/>
        <w:jc w:val="both"/>
      </w:pPr>
      <w:r w:rsidRPr="00507C5D">
        <w:t xml:space="preserve">В целях </w:t>
      </w:r>
      <w:r>
        <w:t xml:space="preserve">применения настоящих Правил используемые в них </w:t>
      </w:r>
      <w:r w:rsidRPr="00507C5D">
        <w:t>понятия</w:t>
      </w:r>
      <w:r>
        <w:t xml:space="preserve"> употребляются в следующих значениях</w:t>
      </w:r>
      <w:r w:rsidRPr="00507C5D">
        <w:t>:</w:t>
      </w:r>
    </w:p>
    <w:p w:rsidR="007936B5" w:rsidRDefault="007936B5" w:rsidP="00D972D9">
      <w:pPr>
        <w:spacing w:beforeLines="60"/>
        <w:ind w:right="-1" w:firstLine="709"/>
        <w:jc w:val="both"/>
        <w:rPr>
          <w:rFonts w:eastAsia="Times New Roman"/>
          <w:lang w:eastAsia="ru-RU"/>
        </w:rPr>
      </w:pPr>
      <w:r w:rsidRPr="007936B5">
        <w:rPr>
          <w:rFonts w:eastAsia="Times New Roman"/>
          <w:b/>
          <w:lang w:eastAsia="ru-RU"/>
        </w:rPr>
        <w:t>Акт приемки</w:t>
      </w:r>
      <w:r w:rsidRPr="00C52AD2">
        <w:rPr>
          <w:rFonts w:eastAsia="Times New Roman"/>
          <w:lang w:eastAsia="ru-RU"/>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w:t>
      </w:r>
      <w:r w:rsidR="006549EB">
        <w:rPr>
          <w:rFonts w:eastAsia="Times New Roman"/>
          <w:lang w:eastAsia="ru-RU"/>
        </w:rPr>
        <w:t>генеральным подрядчиком) работы.</w:t>
      </w:r>
    </w:p>
    <w:p w:rsidR="007161E1" w:rsidRDefault="007161E1" w:rsidP="00D972D9">
      <w:pPr>
        <w:spacing w:beforeLines="60"/>
        <w:ind w:right="-1" w:firstLine="709"/>
        <w:jc w:val="both"/>
      </w:pPr>
      <w:r w:rsidRPr="006458D2">
        <w:rPr>
          <w:b/>
        </w:rPr>
        <w:t>Арендаторы</w:t>
      </w:r>
      <w:r w:rsidRPr="00073683">
        <w:t xml:space="preserve"> – физические или юридические лица, владеющие и пользующиеся земельными участками по договорам аренды или субаренды.  </w:t>
      </w:r>
    </w:p>
    <w:p w:rsidR="00455DD6" w:rsidRDefault="00455DD6" w:rsidP="00D972D9">
      <w:pPr>
        <w:spacing w:beforeLines="60"/>
        <w:ind w:right="-1" w:firstLine="709"/>
        <w:jc w:val="both"/>
      </w:pPr>
      <w:r>
        <w:rPr>
          <w:b/>
          <w:bCs/>
        </w:rPr>
        <w:t>Блокированный жилой дом</w:t>
      </w:r>
      <w:r>
        <w:t xml:space="preserve"> – здание квартирного типа, состоящее из двух и более квартир, разделенных между собой стенами без проемов (брандмауэрами), каждая из таких квартир имеет доступ на отдельный земельный участок с выходом на территорию общ</w:t>
      </w:r>
      <w:r w:rsidR="006549EB">
        <w:t>его пользования (улицу, проезд).</w:t>
      </w:r>
    </w:p>
    <w:p w:rsidR="00C85F39" w:rsidRDefault="00C85F39" w:rsidP="00D972D9">
      <w:pPr>
        <w:spacing w:beforeLines="60"/>
        <w:ind w:right="-1" w:firstLine="709"/>
        <w:jc w:val="both"/>
      </w:pPr>
      <w:r>
        <w:rPr>
          <w:b/>
          <w:iCs/>
        </w:rPr>
        <w:lastRenderedPageBreak/>
        <w:t>В</w:t>
      </w:r>
      <w:r w:rsidRPr="006458D2">
        <w:rPr>
          <w:b/>
          <w:iCs/>
        </w:rPr>
        <w:t>ладелец земельного участка, объекта капитального строительства</w:t>
      </w:r>
      <w:r w:rsidRPr="00507C5D">
        <w:t xml:space="preserve"> - российские и иностранные физические и юридические ли</w:t>
      </w:r>
      <w:r>
        <w:t>ца (</w:t>
      </w:r>
      <w:r w:rsidRPr="00507C5D">
        <w:t xml:space="preserve">Российская Федерация, </w:t>
      </w:r>
      <w:r>
        <w:t>субъект Российской Федерации</w:t>
      </w:r>
      <w:r w:rsidRPr="00507C5D">
        <w:t xml:space="preserve"> и </w:t>
      </w:r>
      <w:r w:rsidRPr="000F431E">
        <w:t>поселение)</w:t>
      </w:r>
      <w:r w:rsidRPr="00507C5D">
        <w:t>, обладающие зарегистрированными в установленном порядке вещными правами на земельные участки и объ</w:t>
      </w:r>
      <w:r>
        <w:t>екты капитального строительства.</w:t>
      </w:r>
    </w:p>
    <w:p w:rsidR="00C85F39" w:rsidRPr="00C85F39" w:rsidRDefault="00C85F39" w:rsidP="00D972D9">
      <w:pPr>
        <w:spacing w:beforeLines="60"/>
        <w:ind w:right="-1" w:firstLine="709"/>
        <w:jc w:val="both"/>
      </w:pPr>
      <w:r w:rsidRPr="00C85F39">
        <w:rPr>
          <w:b/>
        </w:rPr>
        <w:t>Виды разрешенного использования земельных участков и объектов капитального строительства</w:t>
      </w:r>
      <w:r w:rsidRPr="00C85F39">
        <w:t xml:space="preserve"> – виды деятельности, объекты осуществлять и размещать которые на земельных участках </w:t>
      </w:r>
      <w:r w:rsidRPr="00C85F39">
        <w:rPr>
          <w:rFonts w:eastAsia="Times New Roman"/>
          <w:lang w:eastAsia="ru-RU"/>
        </w:rPr>
        <w:t>разрешено в силу поименования этих видов деятельности и объектов в статье 52 настоящих Правил при условии обязательного соблюдения требований, установленных законодательством, настоящими Правилами, иными нормативными правовыми актами, техническими нормативными документами</w:t>
      </w:r>
      <w:r>
        <w:rPr>
          <w:rFonts w:eastAsia="Times New Roman"/>
          <w:lang w:eastAsia="ru-RU"/>
        </w:rPr>
        <w:t>.</w:t>
      </w:r>
    </w:p>
    <w:p w:rsidR="00F40081" w:rsidRPr="00C52AD2" w:rsidRDefault="00F40081" w:rsidP="00D972D9">
      <w:pPr>
        <w:spacing w:beforeLines="60"/>
        <w:ind w:right="-1" w:firstLine="709"/>
        <w:jc w:val="both"/>
        <w:textAlignment w:val="top"/>
        <w:rPr>
          <w:rFonts w:eastAsia="Times New Roman"/>
          <w:lang w:eastAsia="ru-RU"/>
        </w:rPr>
      </w:pPr>
      <w:r w:rsidRPr="00F40081">
        <w:rPr>
          <w:b/>
        </w:rPr>
        <w:t>Высота строения,</w:t>
      </w:r>
      <w:r w:rsidRPr="00F40081">
        <w:t xml:space="preserve"> </w:t>
      </w:r>
      <w:r w:rsidRPr="00F40081">
        <w:rPr>
          <w:b/>
        </w:rPr>
        <w:t>здания</w:t>
      </w:r>
      <w:r w:rsidRPr="00F40081">
        <w:rPr>
          <w:rFonts w:eastAsia="Times New Roman"/>
          <w:b/>
          <w:lang w:eastAsia="ru-RU"/>
        </w:rPr>
        <w:t>, сооружения</w:t>
      </w:r>
      <w:r w:rsidRPr="00F40081">
        <w:rPr>
          <w:rFonts w:eastAsia="Times New Roman"/>
          <w:lang w:eastAsia="ru-RU"/>
        </w:rPr>
        <w:t xml:space="preserve"> </w:t>
      </w:r>
      <w:r w:rsidRPr="00F40081">
        <w:t xml:space="preserve">– расстояние по вертикали, измеренное от проектной отметки земли до наивысшей точки плоской крыши или до наивысшей точки конька скатной крыши, </w:t>
      </w:r>
      <w:r w:rsidRPr="00F40081">
        <w:rPr>
          <w:rFonts w:eastAsia="Times New Roman"/>
          <w:lang w:eastAsia="ru-RU"/>
        </w:rPr>
        <w:t>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C85F39">
        <w:rPr>
          <w:rFonts w:eastAsia="Times New Roman"/>
          <w:lang w:eastAsia="ru-RU"/>
        </w:rPr>
        <w:t xml:space="preserve"> градостроительного зонирования.</w:t>
      </w:r>
      <w:r w:rsidRPr="00C52AD2">
        <w:rPr>
          <w:rFonts w:eastAsia="Times New Roman"/>
          <w:lang w:eastAsia="ru-RU"/>
        </w:rPr>
        <w:t xml:space="preserve"> </w:t>
      </w:r>
    </w:p>
    <w:p w:rsidR="00455DD6" w:rsidRPr="00AE1533" w:rsidRDefault="00455DD6" w:rsidP="00D972D9">
      <w:pPr>
        <w:spacing w:beforeLines="60"/>
        <w:ind w:right="-1" w:firstLine="709"/>
        <w:jc w:val="both"/>
      </w:pPr>
      <w:r w:rsidRPr="00AE1533">
        <w:rPr>
          <w:b/>
        </w:rPr>
        <w:t>Гостевой дом для сезонного проживания отдыхающих и туристов</w:t>
      </w:r>
      <w:r w:rsidRPr="00AE1533">
        <w:t xml:space="preserve">  - строение этажностью не более 5 этажей, возведенное на участке, предоставленном под жилищное строительство или строительство объектов рекреационного назначения в установленном порядке, предназначенное для проживания одной семьи и размещения отдыхающих не более 30 человек и с </w:t>
      </w:r>
      <w:r w:rsidR="006549EB" w:rsidRPr="00AE1533">
        <w:t>количеством номеров не более 15.</w:t>
      </w:r>
    </w:p>
    <w:p w:rsidR="00455DD6" w:rsidRPr="00507C5D" w:rsidRDefault="00455DD6" w:rsidP="00D972D9">
      <w:pPr>
        <w:spacing w:beforeLines="60"/>
        <w:ind w:right="-1" w:firstLine="709"/>
        <w:jc w:val="both"/>
      </w:pPr>
      <w:r w:rsidRPr="00C85F39">
        <w:rPr>
          <w:b/>
        </w:rPr>
        <w:t>Государственный кадастровый учет земельных участков</w:t>
      </w:r>
      <w:r w:rsidRPr="00C85F39">
        <w:t xml:space="preserve"> -</w:t>
      </w:r>
      <w:r w:rsidRPr="00507C5D">
        <w:t xml:space="preserve"> описание и индивидуализация в Едином государственном реестре земель земельных участков, в результате чего каждый земельный участок получает</w:t>
      </w:r>
      <w:r w:rsidRPr="00F95F41">
        <w:t xml:space="preserve"> </w:t>
      </w:r>
      <w:r w:rsidRPr="00507C5D">
        <w:t>такие характеристики, которые позволяют однозначно выделить его из других земельных участков и осуществить его каче</w:t>
      </w:r>
      <w:r w:rsidR="006549EB">
        <w:t>ственную и экономическую оценки.</w:t>
      </w:r>
    </w:p>
    <w:p w:rsidR="00455DD6" w:rsidRDefault="00455DD6" w:rsidP="00D972D9">
      <w:pPr>
        <w:spacing w:beforeLines="60"/>
        <w:ind w:right="-1" w:firstLine="709"/>
        <w:jc w:val="both"/>
      </w:pPr>
      <w:r w:rsidRPr="007B0BEC">
        <w:rPr>
          <w:b/>
          <w:iCs/>
        </w:rPr>
        <w:t>Градостроительная документация поселения</w:t>
      </w:r>
      <w:r w:rsidRPr="007B0BEC">
        <w:t xml:space="preserve"> – генеральный план поселения, настоящие Правила и докуме</w:t>
      </w:r>
      <w:r w:rsidR="006549EB">
        <w:t>нтация по планировке территории.</w:t>
      </w:r>
    </w:p>
    <w:p w:rsidR="00821092" w:rsidRPr="00C52AD2" w:rsidRDefault="005A01D9" w:rsidP="00D972D9">
      <w:pPr>
        <w:spacing w:beforeLines="60"/>
        <w:ind w:right="-1" w:firstLine="709"/>
        <w:jc w:val="both"/>
        <w:textAlignment w:val="top"/>
        <w:rPr>
          <w:rFonts w:eastAsia="Times New Roman"/>
          <w:lang w:eastAsia="ru-RU"/>
        </w:rPr>
      </w:pPr>
      <w:r>
        <w:rPr>
          <w:b/>
          <w:iCs/>
        </w:rPr>
        <w:t>Г</w:t>
      </w:r>
      <w:r w:rsidR="00821092" w:rsidRPr="005A01D9">
        <w:rPr>
          <w:b/>
          <w:iCs/>
        </w:rPr>
        <w:t>радостроительное зонирование</w:t>
      </w:r>
      <w:r w:rsidR="00821092" w:rsidRPr="00C52AD2">
        <w:rPr>
          <w:rFonts w:eastAsia="Times New Roman"/>
          <w:lang w:eastAsia="ru-RU"/>
        </w:rPr>
        <w:t xml:space="preserve"> - зонирование территорий муниципальных образований в целях определения территориальных зон и установления градостроительных </w:t>
      </w:r>
      <w:r w:rsidR="006549EB">
        <w:rPr>
          <w:rFonts w:eastAsia="Times New Roman"/>
          <w:lang w:eastAsia="ru-RU"/>
        </w:rPr>
        <w:t>регламентов.</w:t>
      </w:r>
    </w:p>
    <w:p w:rsidR="00455DD6" w:rsidRDefault="00455DD6" w:rsidP="00D972D9">
      <w:pPr>
        <w:spacing w:beforeLines="60"/>
        <w:ind w:right="-1" w:firstLine="709"/>
        <w:jc w:val="both"/>
      </w:pPr>
      <w:r>
        <w:rPr>
          <w:b/>
        </w:rPr>
        <w:t>Г</w:t>
      </w:r>
      <w:r w:rsidRPr="006458D2">
        <w:rPr>
          <w:b/>
        </w:rPr>
        <w:t>радостроительная подготовка земельных участков</w:t>
      </w:r>
      <w:r>
        <w:t xml:space="preserve"> </w:t>
      </w:r>
      <w:r w:rsidRPr="0049546B">
        <w:t>– действия, осуществляемые в соответствии с градостроительным законодательством,</w:t>
      </w:r>
      <w:r>
        <w:t xml:space="preserve"> </w:t>
      </w:r>
      <w:r w:rsidRPr="0049546B">
        <w:t>посредством подготовки документации по планировке территории (проектов планировки</w:t>
      </w:r>
      <w:r>
        <w:t xml:space="preserve"> территории</w:t>
      </w:r>
      <w:r w:rsidRPr="0049546B">
        <w:t>, проектов межевания</w:t>
      </w:r>
      <w:r>
        <w:t xml:space="preserve"> территории</w:t>
      </w:r>
      <w:r w:rsidRPr="0049546B">
        <w:t>), результатом которых являются градостроительные планы земельных участков, используемые для проведения землеустроительных работ, принятия решений о предоставлении сформированных земельных участков физическим и юридическим лицам, по</w:t>
      </w:r>
      <w:r w:rsidR="006549EB">
        <w:t>дготовки проектной документации.</w:t>
      </w:r>
    </w:p>
    <w:p w:rsidR="005A01D9" w:rsidRDefault="005A01D9" w:rsidP="00D972D9">
      <w:pPr>
        <w:spacing w:beforeLines="60"/>
        <w:ind w:right="-1" w:firstLine="709"/>
        <w:jc w:val="both"/>
      </w:pPr>
      <w:r>
        <w:rPr>
          <w:b/>
          <w:iCs/>
        </w:rPr>
        <w:t>Г</w:t>
      </w:r>
      <w:r w:rsidRPr="006458D2">
        <w:rPr>
          <w:b/>
          <w:iCs/>
        </w:rPr>
        <w:t>радостроительный регламент</w:t>
      </w:r>
      <w:r w:rsidRPr="00507C5D">
        <w:t xml:space="preserve"> – устанавливаемые настоящими Правилами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w:t>
      </w:r>
      <w:r w:rsidR="006549EB">
        <w:t>ктов капитального строительства.</w:t>
      </w:r>
    </w:p>
    <w:p w:rsidR="005A01D9" w:rsidRDefault="005A01D9" w:rsidP="00D972D9">
      <w:pPr>
        <w:spacing w:beforeLines="60"/>
        <w:ind w:right="-1" w:firstLine="709"/>
        <w:jc w:val="both"/>
      </w:pPr>
      <w:r>
        <w:rPr>
          <w:b/>
          <w:iCs/>
        </w:rPr>
        <w:t>Г</w:t>
      </w:r>
      <w:r w:rsidRPr="006458D2">
        <w:rPr>
          <w:b/>
          <w:iCs/>
        </w:rPr>
        <w:t>радостроительный план земельного участка</w:t>
      </w:r>
      <w:r w:rsidRPr="006458D2">
        <w:rPr>
          <w:b/>
          <w:i/>
          <w:iCs/>
        </w:rPr>
        <w:t xml:space="preserve"> </w:t>
      </w:r>
      <w:r w:rsidRPr="00507C5D">
        <w:rPr>
          <w:i/>
          <w:iCs/>
        </w:rPr>
        <w:t xml:space="preserve">– </w:t>
      </w:r>
      <w:r w:rsidRPr="00507C5D">
        <w:rPr>
          <w:iCs/>
        </w:rPr>
        <w:t xml:space="preserve">вид документации по планировке территории, подготавливаемый в составе проекта межевания </w:t>
      </w:r>
      <w:r>
        <w:rPr>
          <w:iCs/>
        </w:rPr>
        <w:t xml:space="preserve">территории </w:t>
      </w:r>
      <w:r w:rsidRPr="00507C5D">
        <w:rPr>
          <w:iCs/>
        </w:rPr>
        <w:t xml:space="preserve">или в виде отдельного документа </w:t>
      </w:r>
      <w:r w:rsidRPr="00507C5D">
        <w:t>и являющийся основанием для подготовки проектной документации на строительство, реконструкцию и капитальный ремонт объекта капитального строительства, выдачи разрешения на строительство и разрешения</w:t>
      </w:r>
      <w:r w:rsidR="006549EB">
        <w:t xml:space="preserve"> на ввод объекта в эксплуатацию.</w:t>
      </w:r>
    </w:p>
    <w:p w:rsidR="00C85F39" w:rsidRDefault="00C85F39" w:rsidP="00D972D9">
      <w:pPr>
        <w:spacing w:beforeLines="60"/>
        <w:ind w:right="-1" w:firstLine="709"/>
        <w:jc w:val="both"/>
        <w:rPr>
          <w:b/>
        </w:rPr>
      </w:pPr>
      <w:r w:rsidRPr="00644CB9">
        <w:rPr>
          <w:b/>
          <w:iCs/>
        </w:rPr>
        <w:lastRenderedPageBreak/>
        <w:t>Доходный дом</w:t>
      </w:r>
      <w:r w:rsidRPr="00644CB9">
        <w:rPr>
          <w:iCs/>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r w:rsidRPr="00C85F39">
        <w:rPr>
          <w:b/>
        </w:rPr>
        <w:t xml:space="preserve"> </w:t>
      </w:r>
    </w:p>
    <w:p w:rsidR="00455DD6" w:rsidRPr="0049546B" w:rsidRDefault="006549EB" w:rsidP="00D972D9">
      <w:pPr>
        <w:spacing w:beforeLines="60"/>
        <w:ind w:right="-1" w:firstLine="709"/>
        <w:jc w:val="both"/>
      </w:pPr>
      <w:r>
        <w:rPr>
          <w:b/>
        </w:rPr>
        <w:t>Д</w:t>
      </w:r>
      <w:r w:rsidR="00455DD6" w:rsidRPr="006458D2">
        <w:rPr>
          <w:b/>
        </w:rPr>
        <w:t xml:space="preserve">окументация  по планировке территории </w:t>
      </w:r>
      <w:r w:rsidR="00455DD6">
        <w:t>– проекты планировки территор</w:t>
      </w:r>
      <w:r w:rsidR="005A01D9">
        <w:t>ии; проекты межевания территорий</w:t>
      </w:r>
      <w:r w:rsidR="00455DD6">
        <w:t>; градостроительные планы земельных участков.</w:t>
      </w:r>
    </w:p>
    <w:p w:rsidR="00455DD6" w:rsidRDefault="00455DD6" w:rsidP="00D972D9">
      <w:pPr>
        <w:spacing w:beforeLines="60"/>
        <w:ind w:right="-1" w:firstLine="709"/>
        <w:jc w:val="both"/>
      </w:pPr>
      <w:r>
        <w:rPr>
          <w:b/>
        </w:rPr>
        <w:t>З</w:t>
      </w:r>
      <w:r w:rsidRPr="006458D2">
        <w:rPr>
          <w:b/>
        </w:rPr>
        <w:t>астройщик</w:t>
      </w:r>
      <w:r w:rsidRPr="00507C5D">
        <w:t xml:space="preserve"> – физическое или юридическое лицо, обеспечивающее на 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
    <w:p w:rsidR="006549EB" w:rsidRPr="00C52AD2" w:rsidRDefault="006549EB" w:rsidP="00D972D9">
      <w:pPr>
        <w:spacing w:beforeLines="60"/>
        <w:ind w:right="-1" w:firstLine="709"/>
        <w:jc w:val="both"/>
        <w:textAlignment w:val="top"/>
        <w:rPr>
          <w:rFonts w:eastAsia="Times New Roman"/>
          <w:lang w:eastAsia="ru-RU"/>
        </w:rPr>
      </w:pPr>
      <w:r>
        <w:rPr>
          <w:b/>
        </w:rPr>
        <w:t>З</w:t>
      </w:r>
      <w:r w:rsidRPr="006549EB">
        <w:rPr>
          <w:b/>
        </w:rPr>
        <w:t xml:space="preserve">аказчик - </w:t>
      </w:r>
      <w:r w:rsidRPr="006549EB">
        <w:t>физическое или юридическое лицо, которое уполномочено застройщиком представлять и</w:t>
      </w:r>
      <w:r w:rsidRPr="006549EB">
        <w:rPr>
          <w:rFonts w:eastAsia="Times New Roman"/>
          <w:lang w:eastAsia="ru-RU"/>
        </w:rPr>
        <w:t>нтересы застройщика при подготовке и осуществлении строительства, реконструкции, в том</w:t>
      </w:r>
      <w:r w:rsidRPr="00C52AD2">
        <w:rPr>
          <w:rFonts w:eastAsia="Times New Roman"/>
          <w:lang w:eastAsia="ru-RU"/>
        </w:rPr>
        <w:t xml:space="preserve"> числе обеспечивает от имени застройщика заключение договоров с исполнителями, подрядчиками, осуществление контроля на ста</w:t>
      </w:r>
      <w:r>
        <w:rPr>
          <w:rFonts w:eastAsia="Times New Roman"/>
          <w:lang w:eastAsia="ru-RU"/>
        </w:rPr>
        <w:t>дии выполнения и приемки работ.</w:t>
      </w:r>
    </w:p>
    <w:p w:rsidR="006549EB" w:rsidRDefault="006549EB" w:rsidP="00D972D9">
      <w:pPr>
        <w:spacing w:beforeLines="60"/>
        <w:ind w:right="-1" w:firstLine="709"/>
        <w:jc w:val="both"/>
      </w:pPr>
      <w:r w:rsidRPr="006458D2">
        <w:rPr>
          <w:b/>
        </w:rPr>
        <w:t>Землепользователи</w:t>
      </w:r>
      <w:r w:rsidRPr="00073683">
        <w:t xml:space="preserve"> – физические и юридические лица, владеющие и пользующиеся земельными участками на праве постоянного (бессрочного) пользования, на праве пожизненного наследуемого владения или возмездного срочного пользования.</w:t>
      </w:r>
    </w:p>
    <w:p w:rsidR="007161E1" w:rsidRPr="00BF587B" w:rsidRDefault="007161E1" w:rsidP="00D972D9">
      <w:pPr>
        <w:pStyle w:val="ConsPlusNormal"/>
        <w:spacing w:beforeLines="60"/>
        <w:ind w:right="-1" w:firstLine="709"/>
        <w:jc w:val="both"/>
        <w:rPr>
          <w:rFonts w:ascii="Times New Roman" w:eastAsia="SimSun" w:hAnsi="Times New Roman" w:cs="Times New Roman"/>
          <w:sz w:val="24"/>
          <w:szCs w:val="24"/>
          <w:lang w:eastAsia="zh-CN"/>
        </w:rPr>
      </w:pPr>
      <w:r w:rsidRPr="007161E1">
        <w:rPr>
          <w:rFonts w:ascii="Times New Roman" w:hAnsi="Times New Roman" w:cs="Times New Roman"/>
          <w:b/>
          <w:sz w:val="24"/>
          <w:szCs w:val="24"/>
        </w:rPr>
        <w:t>Земельный участок</w:t>
      </w:r>
      <w:r w:rsidRPr="007161E1">
        <w:rPr>
          <w:b/>
        </w:rPr>
        <w:t xml:space="preserve"> </w:t>
      </w:r>
      <w:r w:rsidRPr="00BF587B">
        <w:rPr>
          <w:rFonts w:ascii="Times New Roman" w:eastAsia="SimSun" w:hAnsi="Times New Roman" w:cs="Times New Roman"/>
          <w:b/>
          <w:sz w:val="24"/>
          <w:szCs w:val="24"/>
          <w:lang w:eastAsia="zh-CN"/>
        </w:rPr>
        <w:t>-</w:t>
      </w:r>
      <w:r w:rsidRPr="00BF587B">
        <w:rPr>
          <w:rFonts w:ascii="Times New Roman" w:eastAsia="SimSun" w:hAnsi="Times New Roman" w:cs="Times New Roman"/>
          <w:sz w:val="24"/>
          <w:szCs w:val="24"/>
          <w:lang w:eastAsia="zh-CN"/>
        </w:rPr>
        <w:t xml:space="preserve"> </w:t>
      </w:r>
      <w:r w:rsidR="00BF587B" w:rsidRPr="00BF587B">
        <w:rPr>
          <w:rFonts w:ascii="Times New Roman" w:eastAsia="SimSun" w:hAnsi="Times New Roman" w:cs="Times New Roman"/>
          <w:sz w:val="24"/>
          <w:szCs w:val="24"/>
          <w:lang w:eastAsia="zh-CN"/>
        </w:rPr>
        <w:t>часть поверхности земли, застроенная (используемая) или подлежащая застройке (использованию) в соответствии с правилами застройки и землепользования (правовым градостроительным регламентом) для данной функциональной зоны и имеющая фиксированные границы, площадь, местоположение, правовой статус и другие характеристики, отраженные в земельном кадастре и документах государственной регистрации</w:t>
      </w:r>
      <w:r w:rsidRPr="00BF587B">
        <w:rPr>
          <w:rFonts w:ascii="Times New Roman" w:eastAsia="SimSun" w:hAnsi="Times New Roman" w:cs="Times New Roman"/>
          <w:sz w:val="24"/>
          <w:szCs w:val="24"/>
          <w:lang w:eastAsia="zh-CN"/>
        </w:rPr>
        <w:t>.</w:t>
      </w:r>
    </w:p>
    <w:p w:rsidR="00C85F39" w:rsidRDefault="00C85F39" w:rsidP="00D972D9">
      <w:pPr>
        <w:spacing w:beforeLines="60"/>
        <w:ind w:right="-1" w:firstLine="709"/>
        <w:jc w:val="both"/>
      </w:pPr>
      <w:r>
        <w:rPr>
          <w:b/>
        </w:rPr>
        <w:t>Индивидуальный жилой дом</w:t>
      </w:r>
      <w:r>
        <w:t xml:space="preserve"> – отдельно стоящий жилой дом с количеством этажей не более трех, предназначенный для проживания одной семьи.</w:t>
      </w:r>
    </w:p>
    <w:p w:rsidR="006549EB" w:rsidRDefault="006549EB" w:rsidP="00D972D9">
      <w:pPr>
        <w:spacing w:beforeLines="60"/>
        <w:ind w:right="-1" w:firstLine="709"/>
        <w:jc w:val="both"/>
        <w:textAlignment w:val="top"/>
        <w:rPr>
          <w:rFonts w:eastAsia="Times New Roman"/>
          <w:lang w:eastAsia="ru-RU"/>
        </w:rPr>
      </w:pPr>
      <w:r>
        <w:rPr>
          <w:b/>
        </w:rPr>
        <w:t>И</w:t>
      </w:r>
      <w:r w:rsidRPr="006549EB">
        <w:rPr>
          <w:b/>
        </w:rPr>
        <w:t>зменение недвижимости</w:t>
      </w:r>
      <w:r w:rsidRPr="00C52AD2">
        <w:rPr>
          <w:rFonts w:eastAsia="Times New Roman"/>
          <w:lang w:eastAsia="ru-RU"/>
        </w:rPr>
        <w:t xml:space="preserve"> - изменение вида (видов) использования земельного участка, или зданий, строений, сооружений на нем, а также изменение их параметров (включая изменение размеров земельного участка) при подготовке и осуществлении строительства, реконструкции, перемещения или сноса существующи</w:t>
      </w:r>
      <w:r>
        <w:rPr>
          <w:rFonts w:eastAsia="Times New Roman"/>
          <w:lang w:eastAsia="ru-RU"/>
        </w:rPr>
        <w:t>х зданий, строений, сооружений.</w:t>
      </w:r>
    </w:p>
    <w:p w:rsidR="006549EB" w:rsidRDefault="006549EB" w:rsidP="00D972D9">
      <w:pPr>
        <w:spacing w:beforeLines="60"/>
        <w:ind w:right="-1" w:firstLine="709"/>
        <w:jc w:val="both"/>
      </w:pPr>
      <w:r w:rsidRPr="006458D2">
        <w:rPr>
          <w:b/>
        </w:rPr>
        <w:t>Инженерная, транспортная и социальная инфраструктуры</w:t>
      </w:r>
      <w:r w:rsidRPr="00073683">
        <w:t xml:space="preserve">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w:t>
      </w:r>
      <w:r>
        <w:t>населенного пункта и сельского поселения в целом</w:t>
      </w:r>
      <w:r w:rsidRPr="00073683">
        <w:t>.</w:t>
      </w:r>
    </w:p>
    <w:p w:rsidR="00455DD6" w:rsidRDefault="00455DD6" w:rsidP="00D972D9">
      <w:pPr>
        <w:spacing w:beforeLines="60"/>
        <w:ind w:right="-1" w:firstLine="709"/>
        <w:jc w:val="both"/>
      </w:pPr>
      <w:r>
        <w:rPr>
          <w:b/>
          <w:iCs/>
        </w:rPr>
        <w:t>И</w:t>
      </w:r>
      <w:r w:rsidRPr="006458D2">
        <w:rPr>
          <w:b/>
          <w:iCs/>
        </w:rPr>
        <w:t>нвестор</w:t>
      </w:r>
      <w:r w:rsidRPr="00507C5D">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привлеченных средств в соответствии с законод</w:t>
      </w:r>
      <w:r w:rsidR="006549EB">
        <w:t>ательством Российской Федерации.</w:t>
      </w:r>
    </w:p>
    <w:p w:rsidR="00D24465" w:rsidRDefault="00D24465" w:rsidP="00D972D9">
      <w:pPr>
        <w:spacing w:beforeLines="60"/>
        <w:ind w:right="-1" w:firstLine="709"/>
        <w:jc w:val="both"/>
      </w:pPr>
    </w:p>
    <w:p w:rsidR="007161E1" w:rsidRPr="00C52AD2" w:rsidRDefault="007161E1" w:rsidP="00D972D9">
      <w:pPr>
        <w:spacing w:beforeLines="60"/>
        <w:ind w:right="-1" w:firstLine="709"/>
        <w:jc w:val="both"/>
        <w:textAlignment w:val="top"/>
        <w:rPr>
          <w:rFonts w:eastAsia="Times New Roman"/>
          <w:lang w:eastAsia="ru-RU"/>
        </w:rPr>
      </w:pPr>
      <w:r w:rsidRPr="007161E1">
        <w:rPr>
          <w:rFonts w:eastAsia="Times New Roman"/>
          <w:b/>
          <w:lang w:eastAsia="ru-RU"/>
        </w:rPr>
        <w:t>Коэффициент строительного использования земельного участка</w:t>
      </w:r>
      <w:r w:rsidRPr="00C52AD2">
        <w:rPr>
          <w:rFonts w:eastAsia="Times New Roman"/>
          <w:lang w:eastAsia="ru-RU"/>
        </w:rPr>
        <w:t xml:space="preserve">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w:t>
      </w:r>
      <w:r>
        <w:rPr>
          <w:rFonts w:eastAsia="Times New Roman"/>
          <w:lang w:eastAsia="ru-RU"/>
        </w:rPr>
        <w:t>ель площади земельного участка.</w:t>
      </w:r>
    </w:p>
    <w:p w:rsidR="007161E1" w:rsidRDefault="007161E1" w:rsidP="00D972D9">
      <w:pPr>
        <w:pStyle w:val="ConsPlusNormal"/>
        <w:spacing w:beforeLines="60"/>
        <w:ind w:right="-1" w:firstLine="709"/>
        <w:jc w:val="both"/>
        <w:rPr>
          <w:rFonts w:ascii="Times New Roman" w:hAnsi="Times New Roman" w:cs="Times New Roman"/>
          <w:sz w:val="24"/>
          <w:szCs w:val="24"/>
        </w:rPr>
      </w:pPr>
      <w:r w:rsidRPr="007161E1">
        <w:rPr>
          <w:rFonts w:ascii="Times New Roman" w:hAnsi="Times New Roman" w:cs="Times New Roman"/>
          <w:b/>
          <w:sz w:val="24"/>
          <w:szCs w:val="24"/>
        </w:rPr>
        <w:t>Коэффициент озеленения</w:t>
      </w:r>
      <w:r w:rsidRPr="007161E1">
        <w:rPr>
          <w:rFonts w:ascii="Times New Roman" w:hAnsi="Times New Roman" w:cs="Times New Roman"/>
          <w:sz w:val="24"/>
          <w:szCs w:val="24"/>
        </w:rPr>
        <w:t xml:space="preserve"> </w:t>
      </w:r>
      <w:r w:rsidRPr="007161E1">
        <w:rPr>
          <w:rFonts w:ascii="Times New Roman" w:hAnsi="Times New Roman" w:cs="Times New Roman"/>
          <w:b/>
          <w:sz w:val="24"/>
          <w:szCs w:val="24"/>
        </w:rPr>
        <w:t xml:space="preserve">- </w:t>
      </w:r>
      <w:r w:rsidRPr="007161E1">
        <w:rPr>
          <w:rFonts w:ascii="Times New Roman" w:hAnsi="Times New Roman" w:cs="Times New Roman"/>
          <w:sz w:val="24"/>
          <w:szCs w:val="24"/>
        </w:rPr>
        <w:t>отношение территории земельного участка, которая должна быть занята зелеными насаждениями, ко всей площади участка (в процентах).</w:t>
      </w:r>
    </w:p>
    <w:p w:rsidR="007161E1" w:rsidRPr="00073683" w:rsidRDefault="007161E1" w:rsidP="00D972D9">
      <w:pPr>
        <w:spacing w:beforeLines="60"/>
        <w:ind w:right="-1" w:firstLine="709"/>
        <w:jc w:val="both"/>
      </w:pPr>
      <w:r w:rsidRPr="006458D2">
        <w:rPr>
          <w:b/>
        </w:rPr>
        <w:lastRenderedPageBreak/>
        <w:t>Конкурсная документация</w:t>
      </w:r>
      <w:r w:rsidRPr="00073683">
        <w:t xml:space="preserve"> – пакет документов, подготавливаемый организатором торгов (конкурсов, аукционов) по продаже земельного участка или права на заключения договора аренды данного земельного участка физическому или юридическому лицу.</w:t>
      </w:r>
    </w:p>
    <w:p w:rsidR="007161E1" w:rsidRPr="00C52AD2" w:rsidRDefault="007161E1" w:rsidP="00D972D9">
      <w:pPr>
        <w:spacing w:beforeLines="60"/>
        <w:ind w:right="-1" w:firstLine="709"/>
        <w:jc w:val="both"/>
        <w:textAlignment w:val="top"/>
        <w:rPr>
          <w:rFonts w:eastAsia="Times New Roman"/>
          <w:lang w:eastAsia="ru-RU"/>
        </w:rPr>
      </w:pPr>
      <w:r w:rsidRPr="007161E1">
        <w:rPr>
          <w:rFonts w:eastAsia="Times New Roman"/>
          <w:b/>
          <w:lang w:eastAsia="ru-RU"/>
        </w:rPr>
        <w:t>Линии градостроительного регулирования</w:t>
      </w:r>
      <w:r w:rsidRPr="00C52AD2">
        <w:rPr>
          <w:rFonts w:eastAsia="Times New Roman"/>
          <w:lang w:eastAsia="ru-RU"/>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государственных и муниципальных нужд; границы санитарно-защитных, водоохранных и иных зон ограничений использования земельных участков, зданий, строений, сооружений; </w:t>
      </w:r>
    </w:p>
    <w:p w:rsidR="007161E1" w:rsidRPr="00073683" w:rsidRDefault="007161E1" w:rsidP="00D972D9">
      <w:pPr>
        <w:spacing w:beforeLines="60"/>
        <w:ind w:right="-1" w:firstLine="709"/>
        <w:jc w:val="both"/>
      </w:pPr>
      <w:r w:rsidRPr="006458D2">
        <w:rPr>
          <w:b/>
        </w:rPr>
        <w:t>Линейные объекты</w:t>
      </w:r>
      <w:r>
        <w:t xml:space="preserve"> – линии электропередач, линии связи (в том числе линейно – кабельные сооружения), трубопроводы, автомобильные дороги, железнодорожные линии и другие подобные сооружения.</w:t>
      </w:r>
    </w:p>
    <w:p w:rsidR="007161E1" w:rsidRPr="007161E1" w:rsidRDefault="007161E1" w:rsidP="00D972D9">
      <w:pPr>
        <w:pStyle w:val="ConsPlusNormal"/>
        <w:spacing w:beforeLines="60"/>
        <w:ind w:right="-1" w:firstLine="709"/>
        <w:jc w:val="both"/>
        <w:rPr>
          <w:rFonts w:ascii="Times New Roman" w:eastAsia="SimSun" w:hAnsi="Times New Roman" w:cs="Times New Roman"/>
          <w:sz w:val="24"/>
          <w:szCs w:val="24"/>
          <w:lang w:eastAsia="zh-CN"/>
        </w:rPr>
      </w:pPr>
      <w:r w:rsidRPr="007161E1">
        <w:rPr>
          <w:rFonts w:ascii="Times New Roman" w:hAnsi="Times New Roman" w:cs="Times New Roman"/>
          <w:b/>
          <w:sz w:val="24"/>
          <w:szCs w:val="24"/>
        </w:rPr>
        <w:t>Линии регулирования застройки</w:t>
      </w:r>
      <w:r w:rsidRPr="007161E1">
        <w:rPr>
          <w:rFonts w:ascii="Times New Roman" w:hAnsi="Times New Roman" w:cs="Times New Roman"/>
          <w:sz w:val="24"/>
          <w:szCs w:val="24"/>
        </w:rPr>
        <w:t xml:space="preserve"> </w:t>
      </w:r>
      <w:r w:rsidRPr="007161E1">
        <w:rPr>
          <w:rFonts w:ascii="Times New Roman" w:hAnsi="Times New Roman" w:cs="Times New Roman"/>
          <w:b/>
          <w:sz w:val="24"/>
          <w:szCs w:val="24"/>
        </w:rPr>
        <w:t xml:space="preserve">(линии застройки) </w:t>
      </w:r>
      <w:r w:rsidRPr="007161E1">
        <w:rPr>
          <w:rFonts w:ascii="Times New Roman" w:hAnsi="Times New Roman" w:cs="Times New Roman"/>
          <w:sz w:val="24"/>
          <w:szCs w:val="24"/>
        </w:rPr>
        <w:t xml:space="preserve">– </w:t>
      </w:r>
      <w:r w:rsidRPr="007161E1">
        <w:rPr>
          <w:rFonts w:ascii="Times New Roman" w:eastAsia="SimSun" w:hAnsi="Times New Roman" w:cs="Times New Roman"/>
          <w:sz w:val="24"/>
          <w:szCs w:val="24"/>
          <w:lang w:eastAsia="zh-CN"/>
        </w:rPr>
        <w:t>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7161E1" w:rsidRDefault="007161E1" w:rsidP="00D972D9">
      <w:pPr>
        <w:spacing w:beforeLines="60"/>
        <w:ind w:right="-1" w:firstLine="709"/>
        <w:jc w:val="both"/>
      </w:pPr>
      <w:r>
        <w:rPr>
          <w:b/>
          <w:bCs/>
        </w:rPr>
        <w:t>Многоквартирный жилой дом</w:t>
      </w:r>
      <w:r>
        <w:t xml:space="preserve"> – </w:t>
      </w:r>
      <w:r w:rsidRPr="005975C4">
        <w:t xml:space="preserve">жилой дом, состоящий из двух и более квартир, имеющих самостоятельные выходы либо на земельный участок, прилегающий к жилому дому, либо в помещения </w:t>
      </w:r>
      <w:r>
        <w:t>общего пользования в таком доме.</w:t>
      </w:r>
    </w:p>
    <w:p w:rsidR="00F40081" w:rsidRDefault="00F40081" w:rsidP="00D972D9">
      <w:pPr>
        <w:spacing w:beforeLines="60"/>
        <w:ind w:right="-1" w:firstLine="709"/>
        <w:jc w:val="both"/>
      </w:pPr>
      <w:r>
        <w:rPr>
          <w:b/>
          <w:bCs/>
        </w:rPr>
        <w:t>Объект капитального строительства</w:t>
      </w:r>
      <w:r>
        <w:t xml:space="preserve"> – 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F40081" w:rsidRDefault="00F40081" w:rsidP="00D972D9">
      <w:pPr>
        <w:spacing w:beforeLines="60"/>
        <w:ind w:right="-1" w:firstLine="709"/>
        <w:jc w:val="both"/>
      </w:pPr>
      <w:r>
        <w:rPr>
          <w:b/>
        </w:rPr>
        <w:t>Одноквартирный жилой дом</w:t>
      </w:r>
      <w:r>
        <w:t xml:space="preserve"> – жилой дом, предназначенный для проживания одной семьи и имеющий приквартирный участок.</w:t>
      </w:r>
    </w:p>
    <w:p w:rsidR="00F40081" w:rsidRPr="00073683" w:rsidRDefault="00F40081" w:rsidP="00D972D9">
      <w:pPr>
        <w:spacing w:beforeLines="60"/>
        <w:ind w:right="-1" w:firstLine="709"/>
        <w:jc w:val="both"/>
      </w:pPr>
      <w:r w:rsidRPr="006458D2">
        <w:rPr>
          <w:b/>
        </w:rPr>
        <w:t>Отклонение от правил</w:t>
      </w:r>
      <w:r w:rsidRPr="00073683">
        <w:t xml:space="preserve"> – санкционирование для конкретного участка отступление от предельных параметров разрешенного строительства (высоты построек, процента застройки участка, отступов построек от границ участка и т.д.) обусловленное затруднениями или не возможностью использовать участок в соответствии с Правилами по причине его малого размера, неудобной конфигурации, неблагоприятных инженерно-геологических и иных характеристик.</w:t>
      </w:r>
    </w:p>
    <w:p w:rsidR="00F40081" w:rsidRDefault="00F40081" w:rsidP="00D972D9">
      <w:pPr>
        <w:spacing w:beforeLines="60"/>
        <w:ind w:right="-1" w:firstLine="709"/>
        <w:jc w:val="both"/>
        <w:rPr>
          <w:rFonts w:eastAsia="Times New Roman"/>
          <w:lang w:eastAsia="ru-RU"/>
        </w:rPr>
      </w:pPr>
      <w:r w:rsidRPr="006458D2">
        <w:rPr>
          <w:b/>
          <w:iCs/>
        </w:rPr>
        <w:t>Органы местного самоуправления поселения</w:t>
      </w:r>
      <w:r w:rsidRPr="006458D2">
        <w:rPr>
          <w:b/>
          <w:i/>
          <w:iCs/>
        </w:rPr>
        <w:t xml:space="preserve"> </w:t>
      </w:r>
      <w:r w:rsidRPr="00507C5D">
        <w:rPr>
          <w:iCs/>
        </w:rPr>
        <w:t>–</w:t>
      </w:r>
      <w:r>
        <w:rPr>
          <w:iCs/>
        </w:rPr>
        <w:t xml:space="preserve"> </w:t>
      </w:r>
      <w:r>
        <w:rPr>
          <w:rFonts w:eastAsia="Times New Roman"/>
          <w:lang w:eastAsia="ru-RU"/>
        </w:rPr>
        <w:t xml:space="preserve">Совет </w:t>
      </w:r>
      <w:r w:rsidR="00054889">
        <w:t>Запорожского</w:t>
      </w:r>
      <w:r>
        <w:t xml:space="preserve"> сельского </w:t>
      </w:r>
      <w:r>
        <w:rPr>
          <w:rFonts w:eastAsia="Times New Roman"/>
          <w:lang w:eastAsia="ru-RU"/>
        </w:rPr>
        <w:t xml:space="preserve"> поселения </w:t>
      </w:r>
      <w:r w:rsidR="00054889">
        <w:t>Темрюкского</w:t>
      </w:r>
      <w:r>
        <w:rPr>
          <w:rFonts w:eastAsia="Times New Roman"/>
          <w:lang w:eastAsia="ru-RU"/>
        </w:rPr>
        <w:t xml:space="preserve"> района (далее – Совет поселения), глава </w:t>
      </w:r>
      <w:r w:rsidR="00054889">
        <w:t>Запорожс</w:t>
      </w:r>
      <w:r>
        <w:t xml:space="preserve">кого сельского </w:t>
      </w:r>
      <w:r>
        <w:rPr>
          <w:rFonts w:eastAsia="Times New Roman"/>
          <w:lang w:eastAsia="ru-RU"/>
        </w:rPr>
        <w:t xml:space="preserve"> поселения (далее - глава поселения), Администрация </w:t>
      </w:r>
      <w:r w:rsidR="00054889">
        <w:t>Запорожского</w:t>
      </w:r>
      <w:r>
        <w:t xml:space="preserve"> сельского</w:t>
      </w:r>
      <w:r>
        <w:rPr>
          <w:rFonts w:eastAsia="Times New Roman"/>
          <w:lang w:eastAsia="ru-RU"/>
        </w:rPr>
        <w:t xml:space="preserve"> поселения  (далее - Администрация поселения).</w:t>
      </w:r>
    </w:p>
    <w:p w:rsidR="00F40081" w:rsidRDefault="00F40081" w:rsidP="00D972D9">
      <w:pPr>
        <w:spacing w:beforeLines="60"/>
        <w:ind w:right="-1" w:firstLine="709"/>
        <w:jc w:val="both"/>
        <w:rPr>
          <w:rFonts w:eastAsia="Times New Roman"/>
          <w:lang w:eastAsia="ru-RU"/>
        </w:rPr>
      </w:pPr>
      <w:r>
        <w:rPr>
          <w:rFonts w:eastAsia="Times New Roman"/>
          <w:b/>
          <w:lang w:eastAsia="ru-RU"/>
        </w:rPr>
        <w:t>П</w:t>
      </w:r>
      <w:r w:rsidRPr="00F40081">
        <w:rPr>
          <w:rFonts w:eastAsia="Times New Roman"/>
          <w:b/>
          <w:lang w:eastAsia="ru-RU"/>
        </w:rPr>
        <w:t>одрядчик</w:t>
      </w:r>
      <w:r w:rsidRPr="00C52AD2">
        <w:rPr>
          <w:rFonts w:eastAsia="Times New Roman"/>
          <w:lang w:eastAsia="ru-RU"/>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r>
        <w:rPr>
          <w:rFonts w:eastAsia="Times New Roman"/>
          <w:lang w:eastAsia="ru-RU"/>
        </w:rPr>
        <w:t>.</w:t>
      </w:r>
    </w:p>
    <w:p w:rsidR="00F40081" w:rsidRDefault="00F40081" w:rsidP="00D972D9">
      <w:pPr>
        <w:spacing w:beforeLines="60"/>
        <w:ind w:right="-1" w:firstLine="709"/>
        <w:jc w:val="both"/>
      </w:pPr>
      <w:r>
        <w:rPr>
          <w:b/>
        </w:rPr>
        <w:t>Приквартирный участок</w:t>
      </w:r>
      <w:r>
        <w:t xml:space="preserve"> – земельный участок, примыкающий к квартире (дому), с непосредственным выходом на него.</w:t>
      </w:r>
    </w:p>
    <w:p w:rsidR="00F40081" w:rsidRPr="00C52AD2" w:rsidRDefault="00F40081" w:rsidP="00D972D9">
      <w:pPr>
        <w:spacing w:beforeLines="60"/>
        <w:ind w:right="-1" w:firstLine="709"/>
        <w:jc w:val="both"/>
        <w:textAlignment w:val="top"/>
        <w:rPr>
          <w:rFonts w:eastAsia="Times New Roman"/>
          <w:lang w:eastAsia="ru-RU"/>
        </w:rPr>
      </w:pPr>
      <w:r w:rsidRPr="00F40081">
        <w:rPr>
          <w:rFonts w:eastAsia="Times New Roman"/>
          <w:b/>
          <w:lang w:eastAsia="ru-RU"/>
        </w:rPr>
        <w:t>Проектная документация</w:t>
      </w:r>
      <w:r w:rsidRPr="00C52AD2">
        <w:rPr>
          <w:rFonts w:eastAsia="Times New Roman"/>
          <w:lang w:eastAsia="ru-RU"/>
        </w:rPr>
        <w:t xml:space="preserve"> - графические и текстовые материалы, определяющие объемно-планировочные, конструктивные и технические решения для строительства, реконструкции, и капитального ремонта объектов недвижимости, а также благоустройства их земельных участков. Проектная документация подготавливается на основании градостроительных планов земельных участков для отдельных объектов и используется для получения разрешения на строительство после ее согласования и проведения экс</w:t>
      </w:r>
      <w:r>
        <w:rPr>
          <w:rFonts w:eastAsia="Times New Roman"/>
          <w:lang w:eastAsia="ru-RU"/>
        </w:rPr>
        <w:t>пертиз в установленном порядке.</w:t>
      </w:r>
    </w:p>
    <w:p w:rsidR="00F40081" w:rsidRDefault="00F40081" w:rsidP="00D972D9">
      <w:pPr>
        <w:spacing w:beforeLines="60"/>
        <w:ind w:right="-1" w:firstLine="709"/>
        <w:jc w:val="both"/>
      </w:pPr>
      <w:r>
        <w:rPr>
          <w:b/>
        </w:rPr>
        <w:t>П</w:t>
      </w:r>
      <w:r w:rsidRPr="006458D2">
        <w:rPr>
          <w:b/>
        </w:rPr>
        <w:t>ланировка территории</w:t>
      </w:r>
      <w:r>
        <w:t xml:space="preserve"> – осуществление деятельности по развитию территории посредством разработки проектов планировки территории, проектов межевания территорий и градостроительных планов земельных участков.</w:t>
      </w:r>
    </w:p>
    <w:p w:rsidR="00F40081" w:rsidRPr="00C52AD2" w:rsidRDefault="00F40081" w:rsidP="00D972D9">
      <w:pPr>
        <w:spacing w:beforeLines="60"/>
        <w:ind w:right="-1" w:firstLine="709"/>
        <w:jc w:val="both"/>
        <w:textAlignment w:val="top"/>
        <w:rPr>
          <w:rFonts w:eastAsia="Times New Roman"/>
          <w:lang w:eastAsia="ru-RU"/>
        </w:rPr>
      </w:pPr>
      <w:r>
        <w:rPr>
          <w:rFonts w:eastAsia="Times New Roman"/>
          <w:b/>
          <w:lang w:eastAsia="ru-RU"/>
        </w:rPr>
        <w:lastRenderedPageBreak/>
        <w:t>П</w:t>
      </w:r>
      <w:r w:rsidRPr="00F40081">
        <w:rPr>
          <w:rFonts w:eastAsia="Times New Roman"/>
          <w:b/>
          <w:lang w:eastAsia="ru-RU"/>
        </w:rPr>
        <w:t>роцент застройки участка</w:t>
      </w:r>
      <w:r w:rsidRPr="00C52AD2">
        <w:rPr>
          <w:rFonts w:eastAsia="Times New Roman"/>
          <w:lang w:eastAsia="ru-RU"/>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r>
        <w:rPr>
          <w:rFonts w:eastAsia="Times New Roman"/>
          <w:lang w:eastAsia="ru-RU"/>
        </w:rPr>
        <w:t>.</w:t>
      </w:r>
      <w:r w:rsidRPr="00C52AD2">
        <w:rPr>
          <w:rFonts w:eastAsia="Times New Roman"/>
          <w:lang w:eastAsia="ru-RU"/>
        </w:rPr>
        <w:t xml:space="preserve"> </w:t>
      </w:r>
    </w:p>
    <w:p w:rsidR="00F40081" w:rsidRDefault="00F40081" w:rsidP="00D972D9">
      <w:pPr>
        <w:spacing w:beforeLines="60"/>
        <w:ind w:right="-1" w:firstLine="709"/>
        <w:jc w:val="both"/>
        <w:textAlignment w:val="top"/>
        <w:rPr>
          <w:rFonts w:eastAsia="Times New Roman"/>
          <w:lang w:eastAsia="ru-RU"/>
        </w:rPr>
      </w:pPr>
      <w:r>
        <w:rPr>
          <w:rFonts w:eastAsia="Times New Roman"/>
          <w:b/>
          <w:lang w:eastAsia="ru-RU"/>
        </w:rPr>
        <w:t>П</w:t>
      </w:r>
      <w:r w:rsidRPr="00F40081">
        <w:rPr>
          <w:rFonts w:eastAsia="Times New Roman"/>
          <w:b/>
          <w:lang w:eastAsia="ru-RU"/>
        </w:rPr>
        <w:t>убличный сервитут</w:t>
      </w:r>
      <w:r w:rsidRPr="00C52AD2">
        <w:rPr>
          <w:rFonts w:eastAsia="Times New Roman"/>
          <w:lang w:eastAsia="ru-RU"/>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Pr>
          <w:rFonts w:eastAsia="Times New Roman"/>
          <w:lang w:eastAsia="ru-RU"/>
        </w:rPr>
        <w:t>без изъятия земельных участков.</w:t>
      </w:r>
    </w:p>
    <w:p w:rsidR="00F40081" w:rsidRPr="00C52AD2" w:rsidRDefault="00F40081" w:rsidP="00D972D9">
      <w:pPr>
        <w:spacing w:beforeLines="60"/>
        <w:ind w:right="-1" w:firstLine="709"/>
        <w:jc w:val="both"/>
        <w:textAlignment w:val="top"/>
        <w:rPr>
          <w:rFonts w:eastAsia="Times New Roman"/>
          <w:lang w:eastAsia="ru-RU"/>
        </w:rPr>
      </w:pPr>
      <w:r w:rsidRPr="006458D2">
        <w:rPr>
          <w:b/>
        </w:rPr>
        <w:t>Правовое зонирование</w:t>
      </w:r>
      <w:r w:rsidRPr="00073683">
        <w:t xml:space="preserve"> – деятельность органов местного самоуправления по разработки и реализации Правил землепользования и застройки.</w:t>
      </w:r>
    </w:p>
    <w:p w:rsidR="00F40081" w:rsidRPr="00C52AD2" w:rsidRDefault="00F40081" w:rsidP="00D972D9">
      <w:pPr>
        <w:spacing w:beforeLines="60"/>
        <w:ind w:right="-1" w:firstLine="709"/>
        <w:jc w:val="both"/>
        <w:textAlignment w:val="top"/>
        <w:rPr>
          <w:rFonts w:eastAsia="Times New Roman"/>
          <w:lang w:eastAsia="ru-RU"/>
        </w:rPr>
      </w:pPr>
      <w:r>
        <w:rPr>
          <w:b/>
        </w:rPr>
        <w:t>Р</w:t>
      </w:r>
      <w:r w:rsidRPr="00F40081">
        <w:rPr>
          <w:b/>
        </w:rPr>
        <w:t xml:space="preserve">азрешение на строительство </w:t>
      </w:r>
      <w:r w:rsidRPr="00C52AD2">
        <w:rPr>
          <w:rFonts w:eastAsia="Times New Roman"/>
          <w:lang w:eastAsia="ru-RU"/>
        </w:rPr>
        <w:t>- документ,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 объектов капитального строительства, а также их капитальный ремонт, за исключением случаев незначительных изменений и улучшений недвижимости, когда законодательством не предусмотрено получен</w:t>
      </w:r>
      <w:r w:rsidR="00C85F39">
        <w:rPr>
          <w:rFonts w:eastAsia="Times New Roman"/>
          <w:lang w:eastAsia="ru-RU"/>
        </w:rPr>
        <w:t>ие разрешения на строительство.</w:t>
      </w:r>
    </w:p>
    <w:p w:rsidR="00F40081" w:rsidRPr="00C52AD2" w:rsidRDefault="00F40081" w:rsidP="00D972D9">
      <w:pPr>
        <w:spacing w:beforeLines="60"/>
        <w:ind w:right="-1" w:firstLine="709"/>
        <w:jc w:val="both"/>
        <w:textAlignment w:val="top"/>
        <w:rPr>
          <w:rFonts w:eastAsia="Times New Roman"/>
          <w:lang w:eastAsia="ru-RU"/>
        </w:rPr>
      </w:pPr>
      <w:r>
        <w:rPr>
          <w:b/>
        </w:rPr>
        <w:t>Р</w:t>
      </w:r>
      <w:r w:rsidRPr="00F40081">
        <w:rPr>
          <w:b/>
        </w:rPr>
        <w:t>азрешенное использование земельных участков и иных объектов недвижимости</w:t>
      </w:r>
      <w:r w:rsidRPr="00C52AD2">
        <w:rPr>
          <w:rFonts w:eastAsia="Times New Roman"/>
          <w:lang w:eastAsia="ru-RU"/>
        </w:rPr>
        <w:t xml:space="preserve"> - использование недвижимости в соответствии с градостроительным регламентом, а также публичными сервитутами. </w:t>
      </w:r>
    </w:p>
    <w:p w:rsidR="00C85F39" w:rsidRDefault="00F40081" w:rsidP="00D972D9">
      <w:pPr>
        <w:spacing w:beforeLines="60"/>
        <w:ind w:right="-1" w:firstLine="709"/>
        <w:jc w:val="both"/>
        <w:rPr>
          <w:rFonts w:eastAsia="Times New Roman"/>
          <w:lang w:eastAsia="ru-RU"/>
        </w:rPr>
      </w:pPr>
      <w:r>
        <w:rPr>
          <w:b/>
        </w:rPr>
        <w:t>Р</w:t>
      </w:r>
      <w:r w:rsidRPr="00F40081">
        <w:rPr>
          <w:b/>
        </w:rPr>
        <w:t>азрешение на ввод объекта в эксплуатацию</w:t>
      </w:r>
      <w:r w:rsidRPr="00C52AD2">
        <w:rPr>
          <w:rFonts w:eastAsia="Times New Roman"/>
          <w:lang w:eastAsia="ru-RU"/>
        </w:rPr>
        <w:t xml:space="preserve"> - документ, который удостоверяет выполнение строительства, реконструкции, капитального ремонта объекта капитального строительства в полном объеме в соответствии с разрешением на строительство, соответствие построенного, реконструированного, отремонтированного объекта капитального строительства градостроительному плану земельного уч</w:t>
      </w:r>
      <w:r w:rsidR="00C85F39">
        <w:rPr>
          <w:rFonts w:eastAsia="Times New Roman"/>
          <w:lang w:eastAsia="ru-RU"/>
        </w:rPr>
        <w:t>астка и проектной документации.</w:t>
      </w:r>
    </w:p>
    <w:p w:rsidR="00C85F39" w:rsidRDefault="00C85F39" w:rsidP="00D972D9">
      <w:pPr>
        <w:spacing w:beforeLines="60"/>
        <w:ind w:right="-1" w:firstLine="709"/>
        <w:jc w:val="both"/>
      </w:pPr>
      <w:r>
        <w:rPr>
          <w:b/>
        </w:rPr>
        <w:t>Р</w:t>
      </w:r>
      <w:r w:rsidRPr="006458D2">
        <w:rPr>
          <w:b/>
        </w:rPr>
        <w:t>еконструкция</w:t>
      </w:r>
      <w:r>
        <w:t xml:space="preserve"> – изменение вида (видов) использования земельного участка или строения на нем, либо изменения параметров объектов капитального строительства, их частей (количества помещений, высоты, количества этажей, площади, показателей производственной мощности, объема и качества инженерно – технического обеспечения).</w:t>
      </w:r>
    </w:p>
    <w:p w:rsidR="00FC42E0" w:rsidRPr="00FC42E0" w:rsidRDefault="00FC42E0" w:rsidP="00D972D9">
      <w:pPr>
        <w:spacing w:beforeLines="60"/>
        <w:ind w:right="-1" w:firstLine="709"/>
        <w:jc w:val="both"/>
        <w:textAlignment w:val="top"/>
        <w:rPr>
          <w:rFonts w:eastAsia="Times New Roman"/>
          <w:lang w:eastAsia="ru-RU"/>
        </w:rPr>
      </w:pPr>
      <w:r w:rsidRPr="00FC42E0">
        <w:rPr>
          <w:b/>
        </w:rPr>
        <w:t>Реконструкция линейных объектов</w:t>
      </w:r>
      <w:r w:rsidRPr="00FC42E0">
        <w:rPr>
          <w:rFonts w:eastAsia="Times New Roman"/>
          <w:lang w:eastAsia="ru-RU"/>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455DD6" w:rsidRDefault="00455DD6" w:rsidP="00D972D9">
      <w:pPr>
        <w:spacing w:beforeLines="60"/>
        <w:ind w:right="-1" w:firstLine="709"/>
        <w:jc w:val="both"/>
      </w:pPr>
      <w:r>
        <w:rPr>
          <w:b/>
        </w:rPr>
        <w:t>С</w:t>
      </w:r>
      <w:r w:rsidRPr="006458D2">
        <w:rPr>
          <w:b/>
        </w:rPr>
        <w:t xml:space="preserve">троительные намерения заявителя </w:t>
      </w:r>
      <w:r>
        <w:t>– планируемое строительство, реконструкция, капитальный ремонт объекта капитального строительства.</w:t>
      </w:r>
    </w:p>
    <w:p w:rsidR="00455DD6" w:rsidRDefault="00455DD6" w:rsidP="00D972D9">
      <w:pPr>
        <w:spacing w:beforeLines="60"/>
        <w:ind w:right="-1" w:firstLine="709"/>
        <w:jc w:val="both"/>
      </w:pPr>
      <w:r>
        <w:rPr>
          <w:b/>
        </w:rPr>
        <w:t>С</w:t>
      </w:r>
      <w:r w:rsidRPr="006458D2">
        <w:rPr>
          <w:b/>
        </w:rPr>
        <w:t>троительство</w:t>
      </w:r>
      <w:r>
        <w:t xml:space="preserve"> – создание зданий, строений, сооружений (в том числе на месте сносимых объектов капитального строительства).</w:t>
      </w:r>
    </w:p>
    <w:p w:rsidR="00C85F39" w:rsidRDefault="00C85F39" w:rsidP="00D972D9">
      <w:pPr>
        <w:spacing w:beforeLines="60"/>
        <w:ind w:right="-1" w:firstLine="709"/>
        <w:jc w:val="both"/>
      </w:pPr>
      <w:r w:rsidRPr="00C85F39">
        <w:rPr>
          <w:rFonts w:eastAsia="Times New Roman"/>
          <w:b/>
          <w:lang w:eastAsia="ru-RU"/>
        </w:rPr>
        <w:t>Собственники земельных участков</w:t>
      </w:r>
      <w:r w:rsidRPr="00C52AD2">
        <w:rPr>
          <w:rFonts w:eastAsia="Times New Roman"/>
          <w:lang w:eastAsia="ru-RU"/>
        </w:rPr>
        <w:t xml:space="preserve"> - лица, лица, являющиеся со</w:t>
      </w:r>
      <w:r>
        <w:rPr>
          <w:rFonts w:eastAsia="Times New Roman"/>
          <w:lang w:eastAsia="ru-RU"/>
        </w:rPr>
        <w:t>бственниками земельных участков.</w:t>
      </w:r>
    </w:p>
    <w:p w:rsidR="00C85F39" w:rsidRDefault="00C85F39" w:rsidP="00D972D9">
      <w:pPr>
        <w:spacing w:beforeLines="60"/>
        <w:ind w:right="-1" w:firstLine="709"/>
        <w:jc w:val="both"/>
      </w:pPr>
      <w:r w:rsidRPr="001E408B">
        <w:rPr>
          <w:b/>
        </w:rPr>
        <w:t>Сети инженерно-технического обеспечения</w:t>
      </w:r>
      <w:r w:rsidRPr="001E408B">
        <w:t xml:space="preserve"> - совокупность имущественных объектов, непосредственно используемых в процессе электро-, тепло-, газо-, водоснабжения и водоотведения.</w:t>
      </w:r>
    </w:p>
    <w:p w:rsidR="00455DD6" w:rsidRPr="00507C5D" w:rsidRDefault="00455DD6" w:rsidP="00D972D9">
      <w:pPr>
        <w:spacing w:beforeLines="60"/>
        <w:ind w:right="-1" w:firstLine="709"/>
        <w:jc w:val="both"/>
      </w:pPr>
      <w:r w:rsidRPr="006458D2">
        <w:rPr>
          <w:b/>
          <w:iCs/>
        </w:rPr>
        <w:t>Территориальная зона</w:t>
      </w:r>
      <w:r w:rsidRPr="006458D2">
        <w:rPr>
          <w:b/>
        </w:rPr>
        <w:t xml:space="preserve"> </w:t>
      </w:r>
      <w:r w:rsidRPr="00507C5D">
        <w:t>- зона, для которой в настоящих Правилах определены границы и установле</w:t>
      </w:r>
      <w:r w:rsidR="00C85F39">
        <w:t>ны градостроительные регламенты.</w:t>
      </w:r>
    </w:p>
    <w:p w:rsidR="00455DD6" w:rsidRDefault="00455DD6" w:rsidP="00D972D9">
      <w:pPr>
        <w:spacing w:beforeLines="60"/>
        <w:ind w:right="-1" w:firstLine="709"/>
        <w:jc w:val="both"/>
        <w:rPr>
          <w:rFonts w:eastAsia="Times New Roman"/>
          <w:lang w:eastAsia="ru-RU"/>
        </w:rPr>
      </w:pPr>
      <w:r w:rsidRPr="006458D2">
        <w:rPr>
          <w:rFonts w:eastAsia="Times New Roman"/>
          <w:b/>
          <w:lang w:eastAsia="ru-RU"/>
        </w:rPr>
        <w:lastRenderedPageBreak/>
        <w:t xml:space="preserve">Территории общего пользования </w:t>
      </w:r>
      <w:r>
        <w:rPr>
          <w:rFonts w:eastAsia="Times New Roman"/>
          <w:lang w:eastAsia="ru-RU"/>
        </w:rPr>
        <w:t>- территории, которыми беспрепятственно пользуется неограниченный круг лиц (в том числе площади, улицы, проезды, набережные, скверы, бул</w:t>
      </w:r>
      <w:r w:rsidR="00C85F39">
        <w:rPr>
          <w:rFonts w:eastAsia="Times New Roman"/>
          <w:lang w:eastAsia="ru-RU"/>
        </w:rPr>
        <w:t>ьвары, береговые полосы водных объектов).</w:t>
      </w:r>
    </w:p>
    <w:p w:rsidR="00C85F39" w:rsidRPr="00C52AD2" w:rsidRDefault="00C85F39" w:rsidP="00D972D9">
      <w:pPr>
        <w:spacing w:beforeLines="60"/>
        <w:ind w:right="-1" w:firstLine="709"/>
        <w:jc w:val="both"/>
        <w:textAlignment w:val="top"/>
        <w:rPr>
          <w:rFonts w:eastAsia="Times New Roman"/>
          <w:lang w:eastAsia="ru-RU"/>
        </w:rPr>
      </w:pPr>
      <w:r>
        <w:rPr>
          <w:rFonts w:eastAsia="Times New Roman"/>
          <w:b/>
          <w:lang w:eastAsia="ru-RU"/>
        </w:rPr>
        <w:t>Т</w:t>
      </w:r>
      <w:r w:rsidRPr="00C85F39">
        <w:rPr>
          <w:rFonts w:eastAsia="Times New Roman"/>
          <w:b/>
          <w:lang w:eastAsia="ru-RU"/>
        </w:rPr>
        <w:t>ехнические регламенты</w:t>
      </w:r>
      <w:r w:rsidRPr="00C52AD2">
        <w:rPr>
          <w:rFonts w:eastAsia="Times New Roman"/>
          <w:lang w:eastAsia="ru-RU"/>
        </w:rPr>
        <w:t xml:space="preserve"> - документы, которые приняты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 устанавливают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 до принятия технических регламентов действуют нормативные технические документы в части не противоречащие законодательству о</w:t>
      </w:r>
      <w:r>
        <w:rPr>
          <w:rFonts w:eastAsia="Times New Roman"/>
          <w:lang w:eastAsia="ru-RU"/>
        </w:rPr>
        <w:t xml:space="preserve"> техническом регулировании;.</w:t>
      </w:r>
    </w:p>
    <w:p w:rsidR="00C85F39" w:rsidRPr="00073683" w:rsidRDefault="00C85F39" w:rsidP="00D972D9">
      <w:pPr>
        <w:spacing w:beforeLines="60"/>
        <w:ind w:right="-1" w:firstLine="709"/>
        <w:jc w:val="both"/>
      </w:pPr>
      <w:r w:rsidRPr="006458D2">
        <w:rPr>
          <w:b/>
        </w:rPr>
        <w:t>Технические условия</w:t>
      </w:r>
      <w:r>
        <w:t xml:space="preserve"> – информация об условиях подключения объектов капитального строительства к сетям инженерно – технического обеспечения.</w:t>
      </w:r>
    </w:p>
    <w:p w:rsidR="00455DD6" w:rsidRPr="00507C5D" w:rsidRDefault="00455DD6" w:rsidP="00D972D9">
      <w:pPr>
        <w:spacing w:beforeLines="60"/>
        <w:ind w:right="-1" w:firstLine="709"/>
        <w:jc w:val="both"/>
      </w:pPr>
      <w:r w:rsidRPr="006458D2">
        <w:rPr>
          <w:b/>
          <w:iCs/>
        </w:rPr>
        <w:t>Торги</w:t>
      </w:r>
      <w:r w:rsidRPr="00507C5D">
        <w:rPr>
          <w:i/>
          <w:iCs/>
        </w:rPr>
        <w:t xml:space="preserve"> </w:t>
      </w:r>
      <w:r w:rsidRPr="00507C5D">
        <w:t>- способ заключения договора на приобретение прав владения, пользования, распоряжения земельными участками и объектами капитального строительства, права строительства объектов капитального строительства различного назначения</w:t>
      </w:r>
      <w:r>
        <w:t>, в форме аукциона или конкурса.</w:t>
      </w:r>
    </w:p>
    <w:p w:rsidR="00C85F39" w:rsidRDefault="00C85F39" w:rsidP="00D972D9">
      <w:pPr>
        <w:spacing w:beforeLines="60"/>
        <w:ind w:right="-1" w:firstLine="709"/>
        <w:jc w:val="both"/>
      </w:pPr>
      <w:r>
        <w:rPr>
          <w:b/>
        </w:rPr>
        <w:t>Ч</w:t>
      </w:r>
      <w:r w:rsidRPr="006458D2">
        <w:rPr>
          <w:b/>
        </w:rPr>
        <w:t>астный</w:t>
      </w:r>
      <w:r w:rsidRPr="006458D2">
        <w:rPr>
          <w:b/>
          <w:iCs/>
        </w:rPr>
        <w:t xml:space="preserve"> </w:t>
      </w:r>
      <w:r>
        <w:rPr>
          <w:b/>
          <w:iCs/>
        </w:rPr>
        <w:t>се</w:t>
      </w:r>
      <w:r w:rsidRPr="006458D2">
        <w:rPr>
          <w:b/>
          <w:iCs/>
        </w:rPr>
        <w:t>рвитут</w:t>
      </w:r>
      <w:r w:rsidRPr="006458D2">
        <w:rPr>
          <w:b/>
        </w:rPr>
        <w:t xml:space="preserve"> </w:t>
      </w:r>
      <w:r w:rsidRPr="00507C5D">
        <w:t xml:space="preserve">- право ограниченного пользования чужим </w:t>
      </w:r>
      <w:r w:rsidRPr="000F431E">
        <w:t>земельным участком</w:t>
      </w:r>
      <w:r w:rsidRPr="00507C5D">
        <w:t xml:space="preserve"> (для прохода, прокладки и эксплуатации необходимых коммуникаций и иных нужд, которые не могут быть обеспечены без установления сервитута), устанавливаемое на основании соглашения</w:t>
      </w:r>
      <w:r w:rsidRPr="00073683">
        <w:rPr>
          <w:sz w:val="28"/>
          <w:szCs w:val="28"/>
        </w:rPr>
        <w:t xml:space="preserve"> </w:t>
      </w:r>
      <w:r w:rsidRPr="006458D2">
        <w:t>либо в</w:t>
      </w:r>
      <w:r>
        <w:rPr>
          <w:sz w:val="28"/>
          <w:szCs w:val="28"/>
        </w:rPr>
        <w:t xml:space="preserve"> </w:t>
      </w:r>
      <w:r w:rsidRPr="00073683">
        <w:t xml:space="preserve">соответствии </w:t>
      </w:r>
      <w:r>
        <w:t>с гражданским законодательством.</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lang w:eastAsia="ru-RU"/>
        </w:rPr>
        <w:t>Перечень линий градостроительного регулирования:</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Красные линии</w:t>
      </w:r>
      <w:r w:rsidRPr="00FC42E0">
        <w:rPr>
          <w:rFonts w:eastAsia="Times New Roman"/>
          <w:lang w:eastAsia="ru-RU"/>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Линии регулирования застройки (линии застройки)</w:t>
      </w:r>
      <w:r w:rsidRPr="00FC42E0">
        <w:rPr>
          <w:rFonts w:eastAsia="Times New Roman"/>
          <w:lang w:eastAsia="ru-RU"/>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Отступ застройки</w:t>
      </w:r>
      <w:r w:rsidRPr="00FC42E0">
        <w:rPr>
          <w:rFonts w:eastAsia="Times New Roman"/>
          <w:lang w:eastAsia="ru-RU"/>
        </w:rPr>
        <w:t xml:space="preserve"> - расстояние между красной линией или границей земельного участка и стеной здания, строения, сооружения.</w:t>
      </w:r>
    </w:p>
    <w:p w:rsidR="00BF587B" w:rsidRPr="00BF587B" w:rsidRDefault="00BF587B" w:rsidP="00D972D9">
      <w:pPr>
        <w:spacing w:beforeLines="60"/>
        <w:ind w:right="-1" w:firstLine="709"/>
        <w:jc w:val="both"/>
        <w:textAlignment w:val="top"/>
        <w:rPr>
          <w:rFonts w:eastAsia="Times New Roman"/>
          <w:lang w:eastAsia="ru-RU"/>
        </w:rPr>
      </w:pPr>
      <w:r>
        <w:rPr>
          <w:rFonts w:eastAsia="Times New Roman"/>
          <w:b/>
          <w:lang w:eastAsia="ru-RU"/>
        </w:rPr>
        <w:t xml:space="preserve">Желтые линии - </w:t>
      </w:r>
      <w:r w:rsidRPr="00BF587B">
        <w:rPr>
          <w:rFonts w:eastAsia="Times New Roman"/>
          <w:lang w:eastAsia="ru-RU"/>
        </w:rPr>
        <w:t>границы распространения завалов от возможных разрушений жилых и общественных зданий</w:t>
      </w:r>
      <w:r w:rsidRPr="00BF587B">
        <w:rPr>
          <w:rFonts w:eastAsia="Times New Roman"/>
          <w:bCs/>
          <w:lang w:eastAsia="ru-RU"/>
        </w:rPr>
        <w:t>.</w:t>
      </w:r>
    </w:p>
    <w:p w:rsidR="00FC42E0" w:rsidRPr="00FC42E0" w:rsidRDefault="00FC42E0" w:rsidP="00D972D9">
      <w:pPr>
        <w:spacing w:beforeLines="60"/>
        <w:ind w:right="-1" w:firstLine="709"/>
        <w:jc w:val="both"/>
        <w:textAlignment w:val="top"/>
        <w:rPr>
          <w:rFonts w:eastAsia="Times New Roman"/>
          <w:lang w:eastAsia="ru-RU"/>
        </w:rPr>
      </w:pPr>
      <w:r w:rsidRPr="00BF587B">
        <w:rPr>
          <w:rFonts w:eastAsia="Times New Roman"/>
          <w:b/>
          <w:lang w:eastAsia="ru-RU"/>
        </w:rPr>
        <w:t>Синие линии</w:t>
      </w:r>
      <w:r w:rsidRPr="00FC42E0">
        <w:rPr>
          <w:rFonts w:eastAsia="Times New Roman"/>
          <w:lang w:eastAsia="ru-RU"/>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полосы отвода железных дорог</w:t>
      </w:r>
      <w:r w:rsidRPr="00FC42E0">
        <w:rPr>
          <w:rFonts w:eastAsia="Times New Roman"/>
          <w:lang w:eastAsia="ru-RU"/>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полосы отвода автомобильных дорог</w:t>
      </w:r>
      <w:r w:rsidRPr="00FC42E0">
        <w:rPr>
          <w:rFonts w:eastAsia="Times New Roman"/>
          <w:lang w:eastAsia="ru-RU"/>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lastRenderedPageBreak/>
        <w:t>Границы технических (охранных) зон инженерных сооружений и коммуникаций</w:t>
      </w:r>
      <w:r w:rsidRPr="00FC42E0">
        <w:rPr>
          <w:rFonts w:eastAsia="Times New Roman"/>
          <w:lang w:eastAsia="ru-RU"/>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территорий памятников и ансамблей</w:t>
      </w:r>
      <w:r w:rsidRPr="00FC42E0">
        <w:rPr>
          <w:rFonts w:eastAsia="Times New Roman"/>
          <w:lang w:eastAsia="ru-RU"/>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зон охраны объекта культурного наследия</w:t>
      </w:r>
      <w:r w:rsidRPr="00FC42E0">
        <w:rPr>
          <w:rFonts w:eastAsia="Times New Roman"/>
          <w:lang w:eastAsia="ru-RU"/>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Граница историко-культурного заповедника</w:t>
      </w:r>
      <w:r w:rsidRPr="00FC42E0">
        <w:rPr>
          <w:rFonts w:eastAsia="Times New Roman"/>
          <w:lang w:eastAsia="ru-RU"/>
        </w:rPr>
        <w:t xml:space="preserve"> - граница территории, установленная на основании историко-культурного опорного плана и (или) иных документов, установленных законодательством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охранных зон особо охраняемых природных территорий</w:t>
      </w:r>
      <w:r w:rsidRPr="00FC42E0">
        <w:rPr>
          <w:rFonts w:eastAsia="Times New Roman"/>
          <w:lang w:eastAsia="ru-RU"/>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водоохранных зон</w:t>
      </w:r>
      <w:r w:rsidRPr="00FC42E0">
        <w:rPr>
          <w:rFonts w:eastAsia="Times New Roman"/>
          <w:lang w:eastAsia="ru-RU"/>
        </w:rPr>
        <w:t xml:space="preserve"> - границы территорий, прилегающих к акваториям рек, озер, водохранилищ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прибрежных защитных полос</w:t>
      </w:r>
      <w:r w:rsidRPr="00FC42E0">
        <w:rPr>
          <w:rFonts w:eastAsia="Times New Roman"/>
          <w:lang w:eastAsia="ru-RU"/>
        </w:rPr>
        <w:t xml:space="preserve"> - границы территорий внутри водоохранных зон, на которых в соответствии с Водным </w:t>
      </w:r>
      <w:hyperlink r:id="rId9" w:history="1">
        <w:r w:rsidRPr="00FC42E0">
          <w:rPr>
            <w:rFonts w:eastAsia="Times New Roman"/>
            <w:lang w:eastAsia="ru-RU"/>
          </w:rPr>
          <w:t>кодексом</w:t>
        </w:r>
      </w:hyperlink>
      <w:r w:rsidRPr="00FC42E0">
        <w:rPr>
          <w:rFonts w:eastAsia="Times New Roman"/>
          <w:lang w:eastAsia="ru-RU"/>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зон санитарной охраны источников питьевого водоснабжения</w:t>
      </w:r>
      <w:r w:rsidRPr="00FC42E0">
        <w:rPr>
          <w:rFonts w:eastAsia="Times New Roman"/>
          <w:lang w:eastAsia="ru-RU"/>
        </w:rPr>
        <w:t xml:space="preserve"> - границы зон I и II поясов, а также жесткой зоны II пояса:</w:t>
      </w:r>
    </w:p>
    <w:p w:rsidR="00FC42E0" w:rsidRPr="00FC42E0" w:rsidRDefault="00FC42E0" w:rsidP="00D972D9">
      <w:pPr>
        <w:spacing w:beforeLines="60"/>
        <w:ind w:right="-1" w:firstLine="709"/>
        <w:jc w:val="both"/>
        <w:textAlignment w:val="top"/>
        <w:rPr>
          <w:rFonts w:eastAsia="Times New Roman"/>
          <w:lang w:eastAsia="ru-RU"/>
        </w:rPr>
      </w:pPr>
      <w:r w:rsidRPr="00FC42E0">
        <w:rPr>
          <w:rFonts w:eastAsia="Times New Roman"/>
          <w:b/>
          <w:lang w:eastAsia="ru-RU"/>
        </w:rPr>
        <w:t>Границы санитарно-защитных зон</w:t>
      </w:r>
      <w:r w:rsidRPr="00FC42E0">
        <w:rPr>
          <w:rFonts w:eastAsia="Times New Roman"/>
          <w:lang w:eastAsia="ru-RU"/>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FC42E0" w:rsidRPr="00FC42E0" w:rsidRDefault="00FC42E0" w:rsidP="00D972D9">
      <w:pPr>
        <w:spacing w:beforeLines="60"/>
        <w:ind w:right="-1" w:firstLine="709"/>
        <w:jc w:val="both"/>
        <w:textAlignment w:val="top"/>
        <w:rPr>
          <w:rFonts w:eastAsia="Times New Roman"/>
          <w:lang w:eastAsia="ru-RU"/>
        </w:rPr>
      </w:pPr>
    </w:p>
    <w:p w:rsidR="00455DD6" w:rsidRPr="000F431E" w:rsidRDefault="00455DD6" w:rsidP="001259FB">
      <w:pPr>
        <w:pStyle w:val="20"/>
      </w:pPr>
      <w:bookmarkStart w:id="16" w:name="_Toc332875194"/>
      <w:bookmarkStart w:id="17" w:name="_Toc342861677"/>
      <w:r>
        <w:t>Статья 2</w:t>
      </w:r>
      <w:r w:rsidRPr="000F431E">
        <w:t xml:space="preserve">. </w:t>
      </w:r>
      <w:r>
        <w:t>Правовой статус и сфера действия настоящих Правил</w:t>
      </w:r>
      <w:bookmarkEnd w:id="16"/>
      <w:bookmarkEnd w:id="17"/>
    </w:p>
    <w:p w:rsidR="00455DD6" w:rsidRPr="000F431E" w:rsidRDefault="00455DD6" w:rsidP="00AE66B5">
      <w:pPr>
        <w:ind w:firstLine="709"/>
        <w:jc w:val="both"/>
        <w:rPr>
          <w:b/>
          <w:bCs/>
        </w:rPr>
      </w:pPr>
    </w:p>
    <w:p w:rsidR="00455DD6" w:rsidRPr="00B96C8D" w:rsidRDefault="00455DD6" w:rsidP="00AE66B5">
      <w:pPr>
        <w:ind w:firstLine="709"/>
        <w:jc w:val="both"/>
        <w:rPr>
          <w:rFonts w:eastAsia="Times New Roman"/>
          <w:lang w:eastAsia="ru-RU"/>
        </w:rPr>
      </w:pPr>
      <w:r>
        <w:t xml:space="preserve">1. </w:t>
      </w:r>
      <w:r w:rsidRPr="00073683">
        <w:t xml:space="preserve">Настоящие Правила </w:t>
      </w:r>
      <w:r>
        <w:t xml:space="preserve">действуют на всей территории </w:t>
      </w:r>
      <w:r w:rsidR="00B342E7">
        <w:t>Запорожского</w:t>
      </w:r>
      <w:r w:rsidR="00CF641E">
        <w:t xml:space="preserve"> сельского</w:t>
      </w:r>
      <w:r>
        <w:t xml:space="preserve"> поселения</w:t>
      </w:r>
      <w:r w:rsidR="002E729B">
        <w:t xml:space="preserve"> </w:t>
      </w:r>
      <w:r w:rsidR="00B342E7">
        <w:t>Темрюкског</w:t>
      </w:r>
      <w:r w:rsidR="002E729B">
        <w:t xml:space="preserve">о района, границы которого установлены в соответствии с Законом </w:t>
      </w:r>
      <w:r w:rsidR="002E729B" w:rsidRPr="009C0A98">
        <w:t xml:space="preserve">Краснодарского края </w:t>
      </w:r>
      <w:r w:rsidR="002E729B" w:rsidRPr="003A2C28">
        <w:t xml:space="preserve">от </w:t>
      </w:r>
      <w:r w:rsidR="00B96C8D" w:rsidRPr="003A2C28">
        <w:t>1</w:t>
      </w:r>
      <w:r w:rsidR="002E729B" w:rsidRPr="003A2C28">
        <w:t xml:space="preserve"> </w:t>
      </w:r>
      <w:r w:rsidR="00B96C8D" w:rsidRPr="003A2C28">
        <w:t>апреля</w:t>
      </w:r>
      <w:r w:rsidR="002E729B" w:rsidRPr="003A2C28">
        <w:t xml:space="preserve"> 200</w:t>
      </w:r>
      <w:r w:rsidR="00B96C8D" w:rsidRPr="003A2C28">
        <w:t>4</w:t>
      </w:r>
      <w:r w:rsidR="002E729B" w:rsidRPr="003A2C28">
        <w:t xml:space="preserve"> года</w:t>
      </w:r>
      <w:r w:rsidR="00B96C8D" w:rsidRPr="003A2C28">
        <w:t xml:space="preserve"> № 685-КЗ «</w:t>
      </w:r>
      <w:r w:rsidR="00B96C8D" w:rsidRPr="00B96C8D">
        <w:rPr>
          <w:rFonts w:eastAsia="Times New Roman"/>
          <w:lang w:eastAsia="ru-RU"/>
        </w:rPr>
        <w:t>Об установлении границ муниципального образования Темрюкский район, наделении его статусом муниципального района, образовании в его составе муниципальных образований - городского поселения, сельских поселений и установления их границ</w:t>
      </w:r>
      <w:r w:rsidR="002E729B" w:rsidRPr="00B96C8D">
        <w:rPr>
          <w:rFonts w:eastAsia="Times New Roman"/>
          <w:lang w:eastAsia="ru-RU"/>
        </w:rPr>
        <w:t>».</w:t>
      </w:r>
    </w:p>
    <w:p w:rsidR="002E729B" w:rsidRDefault="002E729B" w:rsidP="00AE66B5">
      <w:pPr>
        <w:ind w:firstLine="709"/>
        <w:jc w:val="both"/>
      </w:pPr>
      <w:r>
        <w:rPr>
          <w:rFonts w:eastAsia="Times New Roman"/>
          <w:lang w:eastAsia="ru-RU"/>
        </w:rPr>
        <w:t>2. Н</w:t>
      </w:r>
      <w:r w:rsidRPr="00C52AD2">
        <w:rPr>
          <w:rFonts w:eastAsia="Times New Roman"/>
          <w:lang w:eastAsia="ru-RU"/>
        </w:rPr>
        <w:t xml:space="preserve">астоящие Правила в соответствии с Градостроительным кодексом Российской Федерации, Земельным кодексом Российской Федерации вводят в </w:t>
      </w:r>
      <w:r w:rsidR="00D24465">
        <w:rPr>
          <w:rFonts w:eastAsia="Times New Roman"/>
          <w:lang w:eastAsia="ru-RU"/>
        </w:rPr>
        <w:t>Запорожском</w:t>
      </w:r>
      <w:r>
        <w:rPr>
          <w:rFonts w:eastAsia="Times New Roman"/>
          <w:lang w:eastAsia="ru-RU"/>
        </w:rPr>
        <w:t xml:space="preserve"> сельском поселении</w:t>
      </w:r>
      <w:r w:rsidRPr="00C52AD2">
        <w:rPr>
          <w:rFonts w:eastAsia="Times New Roman"/>
          <w:lang w:eastAsia="ru-RU"/>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на территориальные зоны с установлением для каждой из них единого </w:t>
      </w:r>
      <w:r w:rsidRPr="00C52AD2">
        <w:rPr>
          <w:rFonts w:eastAsia="Times New Roman"/>
          <w:lang w:eastAsia="ru-RU"/>
        </w:rPr>
        <w:lastRenderedPageBreak/>
        <w:t>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проектной документации, завершенных строительством объектов и их последующего использования.</w:t>
      </w:r>
    </w:p>
    <w:p w:rsidR="0069313A" w:rsidRPr="00C52AD2" w:rsidRDefault="00455DD6" w:rsidP="0069313A">
      <w:pPr>
        <w:spacing w:before="120"/>
        <w:ind w:firstLine="709"/>
        <w:jc w:val="both"/>
        <w:textAlignment w:val="top"/>
        <w:rPr>
          <w:rFonts w:eastAsia="Times New Roman"/>
          <w:lang w:eastAsia="ru-RU"/>
        </w:rPr>
      </w:pPr>
      <w:r>
        <w:t xml:space="preserve">3. </w:t>
      </w:r>
      <w:r w:rsidR="0069313A" w:rsidRPr="00C52AD2">
        <w:rPr>
          <w:rFonts w:eastAsia="Times New Roman"/>
          <w:lang w:eastAsia="ru-RU"/>
        </w:rPr>
        <w:t xml:space="preserve">Настоящие Правила регламентируют деятельность по: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проведению градостроительного зонирования территории </w:t>
      </w:r>
      <w:r>
        <w:rPr>
          <w:rFonts w:eastAsia="Times New Roman"/>
          <w:lang w:eastAsia="ru-RU"/>
        </w:rPr>
        <w:t>сельского поселения</w:t>
      </w:r>
      <w:r w:rsidRPr="00C52AD2">
        <w:rPr>
          <w:rFonts w:eastAsia="Times New Roman"/>
          <w:lang w:eastAsia="ru-RU"/>
        </w:rPr>
        <w:t xml:space="preserve"> и установлению градостроительных регламентов по видам и предельным параметрам разрешенного использования земельных участков, иных объектов недвижимости;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разделению территории </w:t>
      </w:r>
      <w:r>
        <w:rPr>
          <w:rFonts w:eastAsia="Times New Roman"/>
          <w:lang w:eastAsia="ru-RU"/>
        </w:rPr>
        <w:t xml:space="preserve">поселения и населенных пунктов </w:t>
      </w:r>
      <w:r w:rsidRPr="00C52AD2">
        <w:rPr>
          <w:rFonts w:eastAsia="Times New Roman"/>
          <w:lang w:eastAsia="ru-RU"/>
        </w:rPr>
        <w:t>на земельные участки для закрепления ранее возникших, но неоформленных прав на них (включая права на земельные участки многоквартирных домов), а также для упорядоч</w:t>
      </w:r>
      <w:r>
        <w:rPr>
          <w:rFonts w:eastAsia="Times New Roman"/>
          <w:lang w:eastAsia="ru-RU"/>
        </w:rPr>
        <w:t xml:space="preserve">ения планировочной организации </w:t>
      </w:r>
      <w:r w:rsidRPr="00C52AD2">
        <w:rPr>
          <w:rFonts w:eastAsia="Times New Roman"/>
          <w:lang w:eastAsia="ru-RU"/>
        </w:rPr>
        <w:t xml:space="preserve"> территории, ее дальнейшего строительного освоения и преобразования;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предоставлению прав на земельные участки, подготовленные посредством планировки территории и сформированные из состава государственных, муниципальных земель, физическим и юридическим лицам;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подготовке градостроительных оснований для принятия решений о резервировании и изъятии земельных участков для реализации государственных и муниципальных нужд;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предоставлению разрешений на строительство, разрешений на ввод в эксплуатацию вновь построенных, реконструированных объектов;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контролю за использованием и строительными изменениями объектов недвижимости, применению штрафных санкций в случаях и порядке, установленных законодательством;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внесению изменений в настоящие Правила, включая изменение состава градостроительных регламентов, в том числе путем его дополнения применительно к различным территориальным зонам. </w:t>
      </w:r>
    </w:p>
    <w:p w:rsidR="0069313A" w:rsidRPr="00C52AD2" w:rsidRDefault="00455DD6" w:rsidP="0069313A">
      <w:pPr>
        <w:spacing w:before="120"/>
        <w:ind w:firstLine="709"/>
        <w:jc w:val="both"/>
        <w:textAlignment w:val="top"/>
        <w:rPr>
          <w:rFonts w:eastAsia="Times New Roman"/>
          <w:lang w:eastAsia="ru-RU"/>
        </w:rPr>
      </w:pPr>
      <w:r>
        <w:t>4.</w:t>
      </w:r>
      <w:r w:rsidR="0069313A">
        <w:t xml:space="preserve"> </w:t>
      </w:r>
      <w:r w:rsidR="0069313A" w:rsidRPr="00C52AD2">
        <w:rPr>
          <w:rFonts w:eastAsia="Times New Roman"/>
          <w:lang w:eastAsia="ru-RU"/>
        </w:rPr>
        <w:t xml:space="preserve">Настоящие Правила применяются наряду с: </w:t>
      </w:r>
    </w:p>
    <w:p w:rsidR="0069313A" w:rsidRPr="00C52AD2" w:rsidRDefault="0069313A" w:rsidP="0069313A">
      <w:pPr>
        <w:spacing w:before="120"/>
        <w:ind w:firstLine="709"/>
        <w:jc w:val="both"/>
        <w:textAlignment w:val="top"/>
        <w:rPr>
          <w:rFonts w:eastAsia="Times New Roman"/>
          <w:lang w:eastAsia="ru-RU"/>
        </w:rPr>
      </w:pPr>
      <w:r w:rsidRPr="00C52AD2">
        <w:rPr>
          <w:rFonts w:eastAsia="Times New Roman"/>
          <w:lang w:eastAsia="ru-RU"/>
        </w:rPr>
        <w:t xml:space="preserve"> -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w:t>
      </w:r>
    </w:p>
    <w:p w:rsidR="0069313A" w:rsidRDefault="0069313A" w:rsidP="0069313A">
      <w:pPr>
        <w:ind w:firstLine="709"/>
        <w:jc w:val="both"/>
      </w:pPr>
      <w:r w:rsidRPr="00C52AD2">
        <w:rPr>
          <w:rFonts w:eastAsia="Times New Roman"/>
          <w:lang w:eastAsia="ru-RU"/>
        </w:rPr>
        <w:t xml:space="preserve"> - иными нормативными правовыми актами </w:t>
      </w:r>
      <w:r w:rsidR="008F1333">
        <w:rPr>
          <w:rFonts w:eastAsia="Times New Roman"/>
          <w:lang w:eastAsia="ru-RU"/>
        </w:rPr>
        <w:t>Темрюкского</w:t>
      </w:r>
      <w:r>
        <w:rPr>
          <w:rFonts w:eastAsia="Times New Roman"/>
          <w:lang w:eastAsia="ru-RU"/>
        </w:rPr>
        <w:t xml:space="preserve"> района и </w:t>
      </w:r>
      <w:r w:rsidR="008F1333">
        <w:rPr>
          <w:rFonts w:eastAsia="Times New Roman"/>
          <w:lang w:eastAsia="ru-RU"/>
        </w:rPr>
        <w:t>Запорожского</w:t>
      </w:r>
      <w:r>
        <w:rPr>
          <w:rFonts w:eastAsia="Times New Roman"/>
          <w:lang w:eastAsia="ru-RU"/>
        </w:rPr>
        <w:t xml:space="preserve"> сельского поселения </w:t>
      </w:r>
      <w:r w:rsidRPr="00C52AD2">
        <w:rPr>
          <w:rFonts w:eastAsia="Times New Roman"/>
          <w:lang w:eastAsia="ru-RU"/>
        </w:rPr>
        <w:t>по вопросам регулирования землепользования и застройки. Указанные акты применяются в части, не противоречащей настоящим Правилам.</w:t>
      </w:r>
    </w:p>
    <w:p w:rsidR="00455DD6" w:rsidRDefault="0069313A" w:rsidP="00AE66B5">
      <w:pPr>
        <w:ind w:firstLine="709"/>
        <w:jc w:val="both"/>
      </w:pPr>
      <w:r>
        <w:t>5.</w:t>
      </w:r>
      <w:r w:rsidR="00455DD6">
        <w:t xml:space="preserve"> </w:t>
      </w:r>
      <w:r w:rsidR="00455DD6" w:rsidRPr="00591CFE">
        <w:t xml:space="preserve">Положение настоящих Правил обязательны для использования федеральными органами государственной власти, органами государственной власти Краснодарского края, органами местного самоуправления </w:t>
      </w:r>
      <w:r w:rsidR="00D24465" w:rsidRPr="00591CFE">
        <w:t>Темрюкского</w:t>
      </w:r>
      <w:r w:rsidR="00455DD6" w:rsidRPr="00591CFE">
        <w:t xml:space="preserve"> района, органами местного самоуправления </w:t>
      </w:r>
      <w:r w:rsidR="00D24465" w:rsidRPr="00591CFE">
        <w:t>Запорожского</w:t>
      </w:r>
      <w:r w:rsidR="00CF641E" w:rsidRPr="00591CFE">
        <w:t xml:space="preserve"> сельского</w:t>
      </w:r>
      <w:r w:rsidR="00455DD6" w:rsidRPr="00591CFE">
        <w:t xml:space="preserve"> поселения и иных муниципальных образований, юридическими лицами и гражданами.</w:t>
      </w:r>
    </w:p>
    <w:p w:rsidR="00455DD6" w:rsidRDefault="00455DD6" w:rsidP="00AE66B5">
      <w:pPr>
        <w:ind w:firstLine="709"/>
        <w:jc w:val="both"/>
      </w:pPr>
      <w:r>
        <w:t>5. Действие настоящих Правил не распространяется на земельные участки:</w:t>
      </w:r>
    </w:p>
    <w:p w:rsidR="00455DD6" w:rsidRDefault="00455DD6" w:rsidP="00AE66B5">
      <w:pPr>
        <w:ind w:firstLine="709"/>
        <w:jc w:val="both"/>
      </w:pPr>
      <w:r>
        <w:t xml:space="preserve">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w:t>
      </w:r>
      <w:r>
        <w:lastRenderedPageBreak/>
        <w:t>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приспособлений, которые применяются в порядке, установленном законодательством РФ об охране объектов культурного наследия;</w:t>
      </w:r>
    </w:p>
    <w:p w:rsidR="00455DD6" w:rsidRDefault="00455DD6" w:rsidP="00AE66B5">
      <w:pPr>
        <w:ind w:firstLine="709"/>
        <w:jc w:val="both"/>
      </w:pPr>
      <w:r>
        <w:t>2) в границах территорий общего пользования;</w:t>
      </w:r>
    </w:p>
    <w:p w:rsidR="00455DD6" w:rsidRDefault="00455DD6" w:rsidP="00AE66B5">
      <w:pPr>
        <w:ind w:firstLine="709"/>
        <w:jc w:val="both"/>
      </w:pPr>
      <w:r>
        <w:t>3) занятые линейными объектами;</w:t>
      </w:r>
    </w:p>
    <w:p w:rsidR="00455DD6" w:rsidRDefault="00455DD6" w:rsidP="00AE66B5">
      <w:pPr>
        <w:ind w:firstLine="709"/>
        <w:jc w:val="both"/>
      </w:pPr>
      <w:r>
        <w:t>4) предоставленные для добычи полезных ископаемых;</w:t>
      </w:r>
    </w:p>
    <w:p w:rsidR="00455DD6" w:rsidRDefault="00455DD6" w:rsidP="00AE66B5">
      <w:pPr>
        <w:ind w:firstLine="709"/>
        <w:jc w:val="both"/>
      </w:pPr>
      <w:r>
        <w:t>5) особо охраняемых природных территорий.</w:t>
      </w:r>
    </w:p>
    <w:p w:rsidR="00455DD6" w:rsidRDefault="00455DD6" w:rsidP="00AE66B5">
      <w:pPr>
        <w:ind w:firstLine="709"/>
        <w:jc w:val="both"/>
      </w:pPr>
      <w: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w:t>
      </w:r>
      <w:r w:rsidR="00CF641E">
        <w:t>аницах особых экономических зон.</w:t>
      </w:r>
    </w:p>
    <w:p w:rsidR="00455DD6" w:rsidRDefault="00455DD6" w:rsidP="00AE66B5">
      <w:pPr>
        <w:ind w:firstLine="709"/>
        <w:jc w:val="both"/>
      </w:pPr>
      <w: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455DD6" w:rsidRDefault="00455DD6" w:rsidP="00AE66B5">
      <w:pPr>
        <w:ind w:firstLine="709"/>
        <w:jc w:val="both"/>
      </w:pPr>
    </w:p>
    <w:p w:rsidR="00455DD6" w:rsidRDefault="00455DD6" w:rsidP="001259FB">
      <w:pPr>
        <w:pStyle w:val="20"/>
      </w:pPr>
      <w:bookmarkStart w:id="18" w:name="_Toc332875195"/>
      <w:bookmarkStart w:id="19" w:name="_Toc342861678"/>
      <w:r>
        <w:t>Статья 3</w:t>
      </w:r>
      <w:r w:rsidRPr="000F431E">
        <w:t xml:space="preserve">. </w:t>
      </w:r>
      <w:r>
        <w:t>Цели</w:t>
      </w:r>
      <w:r w:rsidRPr="000F431E">
        <w:t xml:space="preserve"> и содержание настоящих Правил</w:t>
      </w:r>
      <w:bookmarkEnd w:id="18"/>
      <w:bookmarkEnd w:id="19"/>
    </w:p>
    <w:p w:rsidR="00455DD6" w:rsidRPr="000F431E" w:rsidRDefault="00455DD6" w:rsidP="00AE66B5">
      <w:pPr>
        <w:ind w:firstLine="709"/>
        <w:jc w:val="both"/>
        <w:rPr>
          <w:b/>
          <w:bCs/>
        </w:rPr>
      </w:pPr>
    </w:p>
    <w:p w:rsidR="00455DD6" w:rsidRPr="001D6BA2" w:rsidRDefault="00455DD6" w:rsidP="00AE66B5">
      <w:pPr>
        <w:ind w:firstLine="709"/>
        <w:jc w:val="both"/>
      </w:pPr>
      <w:r>
        <w:t xml:space="preserve">1. </w:t>
      </w:r>
      <w:r w:rsidRPr="001D6BA2">
        <w:t>Правила землепользования и застройки разработ</w:t>
      </w:r>
      <w:r>
        <w:t>аны</w:t>
      </w:r>
      <w:r w:rsidRPr="001D6BA2">
        <w:t xml:space="preserve"> в целях:</w:t>
      </w:r>
    </w:p>
    <w:p w:rsidR="00455DD6" w:rsidRDefault="00455DD6" w:rsidP="00AE66B5">
      <w:pPr>
        <w:ind w:firstLine="709"/>
        <w:jc w:val="both"/>
      </w:pPr>
      <w: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455DD6" w:rsidRDefault="00455DD6" w:rsidP="00AE66B5">
      <w:pPr>
        <w:ind w:firstLine="709"/>
        <w:jc w:val="both"/>
      </w:pPr>
      <w:r>
        <w:t>2) создания условий для планировки территорий муниципальных образований;</w:t>
      </w:r>
    </w:p>
    <w:p w:rsidR="00455DD6" w:rsidRDefault="00455DD6" w:rsidP="00AE66B5">
      <w:pPr>
        <w:ind w:firstLine="709"/>
        <w:jc w:val="both"/>
      </w:pPr>
      <w: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455DD6" w:rsidRDefault="00455DD6" w:rsidP="00AE66B5">
      <w:pPr>
        <w:ind w:firstLine="709"/>
        <w:jc w:val="both"/>
      </w:pPr>
      <w: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455DD6" w:rsidRPr="00507C5D" w:rsidRDefault="00455DD6" w:rsidP="00AE66B5">
      <w:pPr>
        <w:ind w:firstLine="709"/>
        <w:jc w:val="both"/>
      </w:pPr>
      <w:r>
        <w:t>2</w:t>
      </w:r>
      <w:r w:rsidRPr="00507C5D">
        <w:t>. Настоящие Правила содержат:</w:t>
      </w:r>
    </w:p>
    <w:p w:rsidR="00455DD6" w:rsidRDefault="00455DD6" w:rsidP="00AE66B5">
      <w:pPr>
        <w:ind w:firstLine="709"/>
        <w:jc w:val="both"/>
      </w:pPr>
      <w:r>
        <w:t xml:space="preserve">1) порядок их применения и </w:t>
      </w:r>
      <w:r w:rsidR="00417D0D">
        <w:t>внесения изменений в указанные П</w:t>
      </w:r>
      <w:r>
        <w:t>равила;</w:t>
      </w:r>
    </w:p>
    <w:p w:rsidR="00455DD6" w:rsidRDefault="00455DD6" w:rsidP="00AE66B5">
      <w:pPr>
        <w:ind w:firstLine="709"/>
        <w:jc w:val="both"/>
      </w:pPr>
      <w:r>
        <w:t>2) карту градостроительного зонирования;</w:t>
      </w:r>
    </w:p>
    <w:p w:rsidR="00455DD6" w:rsidRDefault="00455DD6" w:rsidP="00AE66B5">
      <w:pPr>
        <w:ind w:firstLine="709"/>
        <w:jc w:val="both"/>
      </w:pPr>
      <w:r>
        <w:t>3) градостроительные регламенты.</w:t>
      </w:r>
    </w:p>
    <w:p w:rsidR="00455DD6" w:rsidRDefault="00455DD6" w:rsidP="00AE66B5">
      <w:pPr>
        <w:ind w:firstLine="709"/>
        <w:jc w:val="both"/>
      </w:pPr>
      <w:r>
        <w:t>3. Порядок применения правил землепользования и застройки и внесения в них изменений включает в себя положения:</w:t>
      </w:r>
    </w:p>
    <w:p w:rsidR="00455DD6" w:rsidRDefault="00455DD6" w:rsidP="00AE66B5">
      <w:pPr>
        <w:ind w:firstLine="709"/>
        <w:jc w:val="both"/>
      </w:pPr>
      <w:r>
        <w:t>1) о регулировании землепользования и застройки органами местного самоуправления;</w:t>
      </w:r>
    </w:p>
    <w:p w:rsidR="00455DD6" w:rsidRDefault="00455DD6" w:rsidP="00AE66B5">
      <w:pPr>
        <w:ind w:firstLine="709"/>
        <w:jc w:val="both"/>
      </w:pPr>
      <w: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455DD6" w:rsidRDefault="00455DD6" w:rsidP="00AE66B5">
      <w:pPr>
        <w:ind w:firstLine="709"/>
        <w:jc w:val="both"/>
      </w:pPr>
      <w:r>
        <w:t>3) о подготовке документации по планировке территории органами местного самоуправления;</w:t>
      </w:r>
    </w:p>
    <w:p w:rsidR="00455DD6" w:rsidRDefault="00455DD6" w:rsidP="00AE66B5">
      <w:pPr>
        <w:ind w:firstLine="709"/>
        <w:jc w:val="both"/>
      </w:pPr>
      <w:r>
        <w:t>4) о проведении публичных слушаний по вопросам землепользования и застройки;</w:t>
      </w:r>
    </w:p>
    <w:p w:rsidR="00455DD6" w:rsidRDefault="00455DD6" w:rsidP="00AE66B5">
      <w:pPr>
        <w:ind w:firstLine="709"/>
        <w:jc w:val="both"/>
      </w:pPr>
      <w:r>
        <w:t>5) о внесении изменений в правила землепользования и застройки;</w:t>
      </w:r>
    </w:p>
    <w:p w:rsidR="00455DD6" w:rsidRDefault="00455DD6" w:rsidP="00AE66B5">
      <w:pPr>
        <w:ind w:firstLine="709"/>
        <w:jc w:val="both"/>
      </w:pPr>
      <w:r>
        <w:t>6) о регулировании иных вопросов землепользования и застройки.</w:t>
      </w:r>
    </w:p>
    <w:p w:rsidR="00455DD6" w:rsidRDefault="00455DD6" w:rsidP="00AE66B5">
      <w:pPr>
        <w:ind w:firstLine="709"/>
        <w:jc w:val="both"/>
      </w:pPr>
      <w:r>
        <w:t>4.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455DD6" w:rsidRDefault="00455DD6" w:rsidP="00AE66B5">
      <w:pPr>
        <w:ind w:firstLine="709"/>
        <w:jc w:val="both"/>
      </w:pPr>
      <w:r>
        <w:t>1) виды разрешенного использования земельных участков и объектов капитального строительства;</w:t>
      </w:r>
    </w:p>
    <w:p w:rsidR="00455DD6" w:rsidRDefault="00455DD6" w:rsidP="00AE66B5">
      <w:pPr>
        <w:ind w:firstLine="709"/>
        <w:jc w:val="both"/>
      </w:pPr>
      <w:r>
        <w:lastRenderedPageBreak/>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455DD6" w:rsidRDefault="00455DD6" w:rsidP="00AE66B5">
      <w:pPr>
        <w:ind w:firstLine="709"/>
        <w:jc w:val="both"/>
      </w:pPr>
      <w: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455DD6" w:rsidRDefault="00455DD6" w:rsidP="00AE66B5">
      <w:pPr>
        <w:ind w:firstLine="709"/>
        <w:jc w:val="both"/>
        <w:rPr>
          <w:b/>
          <w:bCs/>
        </w:rPr>
      </w:pPr>
    </w:p>
    <w:p w:rsidR="00455DD6" w:rsidRPr="00447D93" w:rsidRDefault="00455DD6" w:rsidP="001259FB">
      <w:pPr>
        <w:pStyle w:val="20"/>
      </w:pPr>
      <w:bookmarkStart w:id="20" w:name="_Toc332875196"/>
      <w:bookmarkStart w:id="21" w:name="_Toc342861679"/>
      <w:r>
        <w:t>Статья 4</w:t>
      </w:r>
      <w:r w:rsidRPr="00447D93">
        <w:t>. Объекты и субъект</w:t>
      </w:r>
      <w:r>
        <w:t>ы градостроительных отношений</w:t>
      </w:r>
      <w:bookmarkEnd w:id="20"/>
      <w:bookmarkEnd w:id="21"/>
    </w:p>
    <w:p w:rsidR="00455DD6" w:rsidRPr="00507C5D" w:rsidRDefault="00455DD6" w:rsidP="00AE66B5">
      <w:pPr>
        <w:ind w:firstLine="709"/>
        <w:jc w:val="both"/>
      </w:pPr>
    </w:p>
    <w:p w:rsidR="00455DD6" w:rsidRDefault="00455DD6" w:rsidP="00AE66B5">
      <w:pPr>
        <w:ind w:firstLine="709"/>
        <w:jc w:val="both"/>
      </w:pPr>
      <w:r>
        <w:t>1. Объектами</w:t>
      </w:r>
      <w:r w:rsidRPr="00507C5D">
        <w:t xml:space="preserve"> г</w:t>
      </w:r>
      <w:r>
        <w:t xml:space="preserve">радостроительных отношений </w:t>
      </w:r>
      <w:r w:rsidRPr="00447D93">
        <w:t>в поселении</w:t>
      </w:r>
      <w:r>
        <w:t xml:space="preserve"> являе</w:t>
      </w:r>
      <w:r w:rsidRPr="00507C5D">
        <w:t>тся</w:t>
      </w:r>
      <w:r>
        <w:t>:</w:t>
      </w:r>
    </w:p>
    <w:p w:rsidR="00455DD6" w:rsidRDefault="00455DD6" w:rsidP="00AE66B5">
      <w:pPr>
        <w:ind w:firstLine="709"/>
        <w:jc w:val="both"/>
      </w:pPr>
      <w:r>
        <w:t>1) территория поселения;</w:t>
      </w:r>
    </w:p>
    <w:p w:rsidR="00455DD6" w:rsidRDefault="00455DD6" w:rsidP="00AE66B5">
      <w:pPr>
        <w:ind w:firstLine="709"/>
        <w:jc w:val="both"/>
      </w:pPr>
      <w:r>
        <w:t>2) земельно</w:t>
      </w:r>
      <w:r w:rsidR="00CF641E">
        <w:t>-</w:t>
      </w:r>
      <w:r>
        <w:t>имущественные комплексы;</w:t>
      </w:r>
    </w:p>
    <w:p w:rsidR="00455DD6" w:rsidRDefault="00455DD6" w:rsidP="00AE66B5">
      <w:pPr>
        <w:ind w:firstLine="709"/>
        <w:jc w:val="both"/>
      </w:pPr>
      <w:r>
        <w:t>3) земельные участки;</w:t>
      </w:r>
    </w:p>
    <w:p w:rsidR="00455DD6" w:rsidRDefault="00455DD6" w:rsidP="00AE66B5">
      <w:pPr>
        <w:ind w:firstLine="709"/>
        <w:jc w:val="both"/>
      </w:pPr>
      <w:r>
        <w:t>4) объекты капитального строительства.</w:t>
      </w:r>
    </w:p>
    <w:p w:rsidR="00455DD6" w:rsidRDefault="00455DD6" w:rsidP="00AE66B5">
      <w:pPr>
        <w:ind w:firstLine="709"/>
        <w:jc w:val="both"/>
      </w:pPr>
      <w:r w:rsidRPr="00507C5D">
        <w:t>2. Субъектам</w:t>
      </w:r>
      <w:r>
        <w:t>и градостроительных отношений</w:t>
      </w:r>
      <w:r w:rsidRPr="00507C5D">
        <w:t xml:space="preserve"> на территории </w:t>
      </w:r>
      <w:r w:rsidRPr="00447D93">
        <w:t>поселения</w:t>
      </w:r>
      <w:r>
        <w:t xml:space="preserve"> являются органы государственной власти,</w:t>
      </w:r>
      <w:r w:rsidRPr="00507C5D">
        <w:t xml:space="preserve"> органы местного самоуправления</w:t>
      </w:r>
      <w:r>
        <w:t>, физические и юридические лица.</w:t>
      </w:r>
    </w:p>
    <w:p w:rsidR="00455DD6" w:rsidRDefault="00455DD6" w:rsidP="00AE66B5">
      <w:pPr>
        <w:ind w:firstLine="709"/>
        <w:jc w:val="both"/>
      </w:pPr>
      <w: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w:t>
      </w:r>
      <w:r w:rsidR="00417D0D">
        <w:t>Запорожског</w:t>
      </w:r>
      <w:r w:rsidR="00CF641E">
        <w:t>о сельского</w:t>
      </w:r>
      <w:r>
        <w:t xml:space="preserve"> поселения и главы поселения, принятые в соответствии с законодательством о градостроительной деятельности и настоящими Правилами.</w:t>
      </w:r>
    </w:p>
    <w:p w:rsidR="00455DD6" w:rsidRDefault="00455DD6" w:rsidP="00AE66B5">
      <w:pPr>
        <w:ind w:firstLine="709"/>
        <w:jc w:val="both"/>
      </w:pPr>
    </w:p>
    <w:p w:rsidR="00455DD6" w:rsidRDefault="00455DD6" w:rsidP="001259FB">
      <w:pPr>
        <w:pStyle w:val="20"/>
      </w:pPr>
      <w:bookmarkStart w:id="22" w:name="_Toc332875197"/>
      <w:bookmarkStart w:id="23" w:name="_Toc342861680"/>
      <w:r>
        <w:t>Статья 5</w:t>
      </w:r>
      <w:r w:rsidRPr="00447D93">
        <w:t xml:space="preserve">. </w:t>
      </w:r>
      <w:r>
        <w:t>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bookmarkEnd w:id="22"/>
      <w:bookmarkEnd w:id="23"/>
    </w:p>
    <w:p w:rsidR="00455DD6" w:rsidRDefault="00455DD6" w:rsidP="00AE66B5">
      <w:pPr>
        <w:ind w:firstLine="709"/>
        <w:jc w:val="both"/>
        <w:rPr>
          <w:b/>
          <w:bCs/>
        </w:rPr>
      </w:pPr>
    </w:p>
    <w:p w:rsidR="00455DD6" w:rsidRDefault="00455DD6" w:rsidP="00AE66B5">
      <w:pPr>
        <w:ind w:firstLine="709"/>
        <w:jc w:val="both"/>
        <w:rPr>
          <w:bCs/>
        </w:rPr>
      </w:pPr>
      <w:bookmarkStart w:id="24" w:name="_Toc332875198"/>
      <w:r>
        <w:rPr>
          <w:bCs/>
        </w:rPr>
        <w:t xml:space="preserve">1. </w:t>
      </w:r>
      <w:r w:rsidRPr="006D0B7B">
        <w:rPr>
          <w:bCs/>
        </w:rPr>
        <w:t>Н</w:t>
      </w:r>
      <w:r>
        <w:rPr>
          <w:bCs/>
        </w:rPr>
        <w:t>астоящие Правила, включая все, входящие в их состав, документы и приложения являются открытыми для физических и юридических лиц.</w:t>
      </w:r>
      <w:bookmarkEnd w:id="24"/>
    </w:p>
    <w:p w:rsidR="00455DD6" w:rsidRDefault="00286F41" w:rsidP="00AE66B5">
      <w:pPr>
        <w:ind w:firstLine="709"/>
        <w:jc w:val="both"/>
        <w:rPr>
          <w:bCs/>
        </w:rPr>
      </w:pPr>
      <w:bookmarkStart w:id="25" w:name="_Toc332875199"/>
      <w:r>
        <w:rPr>
          <w:bCs/>
        </w:rPr>
        <w:t xml:space="preserve">2. </w:t>
      </w:r>
      <w:r w:rsidR="00455DD6">
        <w:rPr>
          <w:bCs/>
        </w:rPr>
        <w:t>Администрация поселения обеспечивает возможность ознакомления с настоящими Правилами путем:</w:t>
      </w:r>
      <w:bookmarkEnd w:id="25"/>
    </w:p>
    <w:p w:rsidR="00455DD6" w:rsidRDefault="00455DD6" w:rsidP="00AE66B5">
      <w:pPr>
        <w:ind w:firstLine="709"/>
        <w:jc w:val="both"/>
        <w:rPr>
          <w:bCs/>
        </w:rPr>
      </w:pPr>
      <w:bookmarkStart w:id="26" w:name="_Toc332875200"/>
      <w:r>
        <w:rPr>
          <w:bCs/>
        </w:rPr>
        <w:t>1) публикации Правил в местных средствах массовой информации поселения, издания их специальным тиражом и открытой продажи всем заинтересованным лицам;</w:t>
      </w:r>
      <w:bookmarkEnd w:id="26"/>
    </w:p>
    <w:p w:rsidR="00455DD6" w:rsidRDefault="00455DD6" w:rsidP="00AE66B5">
      <w:pPr>
        <w:ind w:firstLine="709"/>
        <w:jc w:val="both"/>
        <w:rPr>
          <w:bCs/>
        </w:rPr>
      </w:pPr>
      <w:bookmarkStart w:id="27" w:name="_Toc332875201"/>
      <w:r>
        <w:rPr>
          <w:bCs/>
        </w:rPr>
        <w:t>2) создание условий для ознакомления с Правилами (в полном комплекте входящих в их состав документов и приложений) в Комиссии, в структурных подразделениях администрации поселения, осуществляющих функции в области землепользования и застройки;</w:t>
      </w:r>
      <w:bookmarkEnd w:id="27"/>
    </w:p>
    <w:p w:rsidR="00455DD6" w:rsidRDefault="00455DD6" w:rsidP="00AE66B5">
      <w:pPr>
        <w:ind w:firstLine="709"/>
        <w:jc w:val="both"/>
        <w:rPr>
          <w:bCs/>
        </w:rPr>
      </w:pPr>
      <w:bookmarkStart w:id="28" w:name="_Toc332875202"/>
      <w:r>
        <w:rPr>
          <w:bCs/>
        </w:rPr>
        <w:t>3) предоставление физическим и юридическим лицам платных услуг по изготовлению выписок из Правил, копий документов и (или) их фрагментов, характеризующих условия использования и застройки отдельных земельных участков и их массивов (кварталов, микрорайонов, других элементов планировочной структуры), а также объектов капитального строительства.</w:t>
      </w:r>
      <w:bookmarkEnd w:id="28"/>
    </w:p>
    <w:p w:rsidR="00455DD6" w:rsidRDefault="00455DD6" w:rsidP="00AE66B5">
      <w:pPr>
        <w:ind w:firstLine="709"/>
        <w:jc w:val="both"/>
        <w:rPr>
          <w:bCs/>
        </w:rPr>
      </w:pPr>
      <w:bookmarkStart w:id="29" w:name="_Toc332875203"/>
      <w:r>
        <w:rPr>
          <w:bCs/>
        </w:rPr>
        <w:t>3. Граждане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w:t>
      </w:r>
      <w:bookmarkEnd w:id="29"/>
    </w:p>
    <w:p w:rsidR="00455DD6" w:rsidRDefault="00455DD6" w:rsidP="00AE66B5">
      <w:pPr>
        <w:ind w:firstLine="709"/>
        <w:jc w:val="both"/>
        <w:rPr>
          <w:bCs/>
        </w:rPr>
      </w:pPr>
      <w:bookmarkStart w:id="30" w:name="_Toc332875204"/>
      <w:r>
        <w:rPr>
          <w:bCs/>
        </w:rPr>
        <w:t>4. 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поселения.</w:t>
      </w:r>
      <w:bookmarkEnd w:id="30"/>
    </w:p>
    <w:p w:rsidR="00455DD6" w:rsidRDefault="00455DD6" w:rsidP="00AE66B5">
      <w:pPr>
        <w:ind w:firstLine="709"/>
        <w:jc w:val="both"/>
        <w:rPr>
          <w:bCs/>
        </w:rPr>
      </w:pPr>
      <w:bookmarkStart w:id="31" w:name="_Toc332875205"/>
      <w:r>
        <w:rPr>
          <w:bCs/>
        </w:rPr>
        <w:t>5. 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bookmarkEnd w:id="31"/>
    </w:p>
    <w:p w:rsidR="00455DD6" w:rsidRDefault="00455DD6" w:rsidP="00AE66B5">
      <w:pPr>
        <w:ind w:firstLine="709"/>
        <w:jc w:val="both"/>
        <w:rPr>
          <w:bCs/>
        </w:rPr>
      </w:pPr>
      <w:bookmarkStart w:id="32" w:name="_Toc332875206"/>
      <w:r>
        <w:rPr>
          <w:bCs/>
        </w:rPr>
        <w:t>1) участие в собраниях (сходах) граждан;</w:t>
      </w:r>
      <w:bookmarkEnd w:id="32"/>
    </w:p>
    <w:p w:rsidR="00455DD6" w:rsidRDefault="00455DD6" w:rsidP="00AE66B5">
      <w:pPr>
        <w:ind w:firstLine="709"/>
        <w:jc w:val="both"/>
        <w:rPr>
          <w:bCs/>
        </w:rPr>
      </w:pPr>
      <w:bookmarkStart w:id="33" w:name="_Toc332875207"/>
      <w:r>
        <w:rPr>
          <w:bCs/>
        </w:rPr>
        <w:t>2) участие в публичных слушаниях;</w:t>
      </w:r>
      <w:bookmarkEnd w:id="33"/>
    </w:p>
    <w:p w:rsidR="00455DD6" w:rsidRDefault="00455DD6" w:rsidP="00AE66B5">
      <w:pPr>
        <w:ind w:firstLine="709"/>
        <w:jc w:val="both"/>
        <w:rPr>
          <w:bCs/>
        </w:rPr>
      </w:pPr>
      <w:bookmarkStart w:id="34" w:name="_Toc332875208"/>
      <w:r>
        <w:rPr>
          <w:bCs/>
        </w:rPr>
        <w:t>3) проведение независимых экспертиз градостроительной документации за счет собственных средств;</w:t>
      </w:r>
      <w:bookmarkEnd w:id="34"/>
    </w:p>
    <w:p w:rsidR="00455DD6" w:rsidRDefault="00455DD6" w:rsidP="00AE66B5">
      <w:pPr>
        <w:ind w:firstLine="709"/>
        <w:jc w:val="both"/>
        <w:rPr>
          <w:bCs/>
        </w:rPr>
      </w:pPr>
      <w:bookmarkStart w:id="35" w:name="_Toc332875209"/>
      <w:r>
        <w:rPr>
          <w:bCs/>
        </w:rPr>
        <w:lastRenderedPageBreak/>
        <w:t>4) иных формах, установленных действующим законодательством.</w:t>
      </w:r>
      <w:bookmarkEnd w:id="35"/>
    </w:p>
    <w:p w:rsidR="00455DD6" w:rsidRDefault="00455DD6" w:rsidP="00AE66B5">
      <w:pPr>
        <w:ind w:firstLine="709"/>
        <w:jc w:val="both"/>
        <w:rPr>
          <w:bCs/>
        </w:rPr>
      </w:pPr>
      <w:bookmarkStart w:id="36" w:name="_Toc332875210"/>
      <w:r>
        <w:rPr>
          <w:bCs/>
        </w:rPr>
        <w:t>6. Порядок участия граждан, их объединений и юридических лиц в осуществлении градостроительной деятельности определяется нормативными правовыми актами органов местного самоуправления в соответствии с законами и иными нормативными правовыми актами Российской Федерации и субъекта Российской Федерации.</w:t>
      </w:r>
      <w:bookmarkEnd w:id="36"/>
    </w:p>
    <w:p w:rsidR="00455DD6" w:rsidRDefault="00455DD6" w:rsidP="00AE66B5">
      <w:pPr>
        <w:ind w:firstLine="709"/>
        <w:jc w:val="both"/>
        <w:rPr>
          <w:bCs/>
        </w:rPr>
      </w:pPr>
      <w:bookmarkStart w:id="37" w:name="_Toc332875211"/>
      <w:r>
        <w:rPr>
          <w:bCs/>
        </w:rPr>
        <w:t>7. Органы местного самоуправления поселения, их структурные подразделения в пределах своей компетенции рассматривают заявления и другие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bookmarkEnd w:id="37"/>
    </w:p>
    <w:p w:rsidR="00455DD6" w:rsidRDefault="00455DD6" w:rsidP="00AE66B5">
      <w:pPr>
        <w:ind w:firstLine="709"/>
        <w:jc w:val="both"/>
        <w:rPr>
          <w:bCs/>
        </w:rPr>
      </w:pPr>
      <w:bookmarkStart w:id="38" w:name="_Toc332875212"/>
      <w:r>
        <w:rPr>
          <w:bCs/>
        </w:rPr>
        <w:t>8. Граждане, их объединения и юридические лица в случаях, если градостроительная деятельность затрагивает или нарушает их интересы, вправе требовать защиты своих прав в административном или судебном порядке в соответствии с действующим законодательством.</w:t>
      </w:r>
      <w:bookmarkEnd w:id="38"/>
    </w:p>
    <w:p w:rsidR="00455DD6" w:rsidRPr="006D0B7B" w:rsidRDefault="00455DD6" w:rsidP="00AE66B5">
      <w:pPr>
        <w:ind w:firstLine="709"/>
        <w:jc w:val="both"/>
        <w:rPr>
          <w:bCs/>
        </w:rPr>
      </w:pPr>
    </w:p>
    <w:p w:rsidR="00455DD6" w:rsidRDefault="00455DD6" w:rsidP="001259FB">
      <w:pPr>
        <w:pStyle w:val="20"/>
      </w:pPr>
      <w:bookmarkStart w:id="39" w:name="_Toc332875213"/>
      <w:bookmarkStart w:id="40" w:name="_Toc342861681"/>
      <w:r>
        <w:t>Статья 6</w:t>
      </w:r>
      <w:r w:rsidRPr="00447D93">
        <w:t xml:space="preserve">. </w:t>
      </w:r>
      <w:r>
        <w:t>Ответственность за нарушение настоящих Правил</w:t>
      </w:r>
      <w:bookmarkEnd w:id="39"/>
      <w:bookmarkEnd w:id="40"/>
    </w:p>
    <w:p w:rsidR="00455DD6" w:rsidRDefault="00455DD6" w:rsidP="00AE66B5">
      <w:pPr>
        <w:ind w:firstLine="709"/>
        <w:jc w:val="both"/>
        <w:rPr>
          <w:b/>
          <w:bCs/>
        </w:rPr>
      </w:pPr>
    </w:p>
    <w:p w:rsidR="00455DD6" w:rsidRDefault="00455DD6" w:rsidP="00AE66B5">
      <w:pPr>
        <w:ind w:firstLine="709"/>
        <w:jc w:val="both"/>
        <w:rPr>
          <w:bCs/>
        </w:rPr>
      </w:pPr>
      <w:bookmarkStart w:id="41" w:name="_Toc332875214"/>
      <w:r w:rsidRPr="006C599F">
        <w:rPr>
          <w:bCs/>
        </w:rPr>
        <w:t>За</w:t>
      </w:r>
      <w:r>
        <w:rPr>
          <w:bCs/>
        </w:rPr>
        <w:t xml:space="preserve"> нарушение настоящих Правил предусматривается ответственность в соответствии со</w:t>
      </w:r>
      <w:r w:rsidR="001344E5">
        <w:rPr>
          <w:bCs/>
        </w:rPr>
        <w:t xml:space="preserve"> </w:t>
      </w:r>
      <w:r>
        <w:rPr>
          <w:bCs/>
        </w:rPr>
        <w:t>ст. 8.1 закона Краснодарского края от 23 июля 2003 года №608 – КЗ «Об административных правонарушениях».</w:t>
      </w:r>
      <w:bookmarkEnd w:id="41"/>
    </w:p>
    <w:p w:rsidR="00455DD6" w:rsidRDefault="00455DD6" w:rsidP="00AE66B5">
      <w:pPr>
        <w:ind w:firstLine="709"/>
        <w:jc w:val="both"/>
      </w:pPr>
    </w:p>
    <w:p w:rsidR="00455DD6" w:rsidRPr="00C36AB9" w:rsidRDefault="00455DD6" w:rsidP="00C36AB9">
      <w:pPr>
        <w:pStyle w:val="1"/>
        <w:shd w:val="clear" w:color="auto" w:fill="4A442A" w:themeFill="background2" w:themeFillShade="40"/>
        <w:jc w:val="center"/>
        <w:rPr>
          <w:color w:val="FFFFFF" w:themeColor="background1"/>
        </w:rPr>
      </w:pPr>
      <w:bookmarkStart w:id="42" w:name="_Toc332875215"/>
      <w:bookmarkStart w:id="43" w:name="_Toc342861682"/>
      <w:r w:rsidRPr="00C36AB9">
        <w:rPr>
          <w:color w:val="FFFFFF" w:themeColor="background1"/>
        </w:rPr>
        <w:t>Глава 2. РЕГУЛИРОВАНИЕ ЗЕМЛЕПОЛЬЗОВАНИЯ И ЗАСТРОЙКИ</w:t>
      </w:r>
      <w:bookmarkEnd w:id="42"/>
      <w:bookmarkEnd w:id="43"/>
    </w:p>
    <w:p w:rsidR="00455DD6" w:rsidRDefault="00455DD6" w:rsidP="00AE66B5">
      <w:pPr>
        <w:ind w:firstLine="709"/>
        <w:jc w:val="both"/>
        <w:rPr>
          <w:b/>
          <w:bCs/>
        </w:rPr>
      </w:pPr>
    </w:p>
    <w:p w:rsidR="00455DD6" w:rsidRDefault="00455DD6" w:rsidP="001259FB">
      <w:pPr>
        <w:pStyle w:val="20"/>
      </w:pPr>
      <w:bookmarkStart w:id="44" w:name="_Toc332875216"/>
      <w:bookmarkStart w:id="45" w:name="_Toc342861683"/>
      <w:r>
        <w:t>Статья 7</w:t>
      </w:r>
      <w:r w:rsidRPr="00447D93">
        <w:t xml:space="preserve">. </w:t>
      </w:r>
      <w:r>
        <w:t>Органы, осуществляющие регулирование землепользования и застройки на территории поселения</w:t>
      </w:r>
      <w:bookmarkEnd w:id="44"/>
      <w:bookmarkEnd w:id="45"/>
    </w:p>
    <w:p w:rsidR="00455DD6" w:rsidRDefault="00455DD6" w:rsidP="00AE66B5">
      <w:pPr>
        <w:ind w:firstLine="709"/>
        <w:jc w:val="both"/>
        <w:rPr>
          <w:b/>
          <w:bCs/>
        </w:rPr>
      </w:pPr>
    </w:p>
    <w:p w:rsidR="00455DD6" w:rsidRDefault="00455DD6" w:rsidP="00AE66B5">
      <w:pPr>
        <w:ind w:firstLine="709"/>
        <w:jc w:val="both"/>
        <w:rPr>
          <w:bCs/>
        </w:rPr>
      </w:pPr>
      <w:bookmarkStart w:id="46" w:name="_Toc332875217"/>
      <w:r>
        <w:rPr>
          <w:bCs/>
        </w:rPr>
        <w:t xml:space="preserve">1. </w:t>
      </w:r>
      <w:r w:rsidRPr="00FD5BA2">
        <w:rPr>
          <w:bCs/>
        </w:rPr>
        <w:t>На территории</w:t>
      </w:r>
      <w:r>
        <w:rPr>
          <w:bCs/>
        </w:rPr>
        <w:t xml:space="preserve"> поселения регулирование землепользования и застройки осуществляется следующими органами:</w:t>
      </w:r>
      <w:bookmarkEnd w:id="46"/>
      <w:r>
        <w:rPr>
          <w:bCs/>
        </w:rPr>
        <w:t xml:space="preserve"> </w:t>
      </w:r>
    </w:p>
    <w:p w:rsidR="00455DD6" w:rsidRDefault="00455DD6" w:rsidP="00AE66B5">
      <w:pPr>
        <w:ind w:firstLine="709"/>
        <w:jc w:val="both"/>
        <w:rPr>
          <w:bCs/>
        </w:rPr>
      </w:pPr>
      <w:bookmarkStart w:id="47" w:name="_Toc332875218"/>
      <w:r>
        <w:rPr>
          <w:bCs/>
        </w:rPr>
        <w:t xml:space="preserve">Советом </w:t>
      </w:r>
      <w:r w:rsidR="00E77FD3">
        <w:t>Запорожского</w:t>
      </w:r>
      <w:r w:rsidR="00CF641E">
        <w:t xml:space="preserve"> сельского</w:t>
      </w:r>
      <w:r>
        <w:rPr>
          <w:bCs/>
        </w:rPr>
        <w:t xml:space="preserve"> поселения;</w:t>
      </w:r>
      <w:bookmarkEnd w:id="47"/>
    </w:p>
    <w:p w:rsidR="00455DD6" w:rsidRDefault="00E77FD3" w:rsidP="00AE66B5">
      <w:pPr>
        <w:ind w:firstLine="709"/>
        <w:jc w:val="both"/>
        <w:rPr>
          <w:bCs/>
        </w:rPr>
      </w:pPr>
      <w:bookmarkStart w:id="48" w:name="_Toc332875219"/>
      <w:r>
        <w:rPr>
          <w:bCs/>
        </w:rPr>
        <w:t>главой Запорожског</w:t>
      </w:r>
      <w:r w:rsidR="00CF641E">
        <w:t>о сельского</w:t>
      </w:r>
      <w:r w:rsidR="00455DD6">
        <w:rPr>
          <w:bCs/>
        </w:rPr>
        <w:t xml:space="preserve"> поселения;</w:t>
      </w:r>
      <w:bookmarkEnd w:id="48"/>
    </w:p>
    <w:p w:rsidR="00455DD6" w:rsidRDefault="00455DD6" w:rsidP="00AE66B5">
      <w:pPr>
        <w:ind w:firstLine="709"/>
        <w:jc w:val="both"/>
        <w:rPr>
          <w:bCs/>
        </w:rPr>
      </w:pPr>
      <w:bookmarkStart w:id="49" w:name="_Toc332875220"/>
      <w:r>
        <w:rPr>
          <w:bCs/>
        </w:rPr>
        <w:t xml:space="preserve">администрацией </w:t>
      </w:r>
      <w:r w:rsidR="00E77FD3">
        <w:t>Запорожског</w:t>
      </w:r>
      <w:r w:rsidR="00CF641E">
        <w:t>о сельского</w:t>
      </w:r>
      <w:r>
        <w:rPr>
          <w:bCs/>
        </w:rPr>
        <w:t xml:space="preserve"> поселения, ее структурными подразделениями, уполномоченными в сфере градостроительной деятельности и земельных отношений;</w:t>
      </w:r>
      <w:bookmarkEnd w:id="49"/>
    </w:p>
    <w:p w:rsidR="00455DD6" w:rsidRPr="00FD5BA2" w:rsidRDefault="00455DD6" w:rsidP="00AE66B5">
      <w:pPr>
        <w:ind w:firstLine="709"/>
        <w:jc w:val="both"/>
        <w:rPr>
          <w:bCs/>
        </w:rPr>
      </w:pPr>
      <w:bookmarkStart w:id="50" w:name="_Toc332875221"/>
      <w:r w:rsidRPr="00A83FDB">
        <w:t>комисси</w:t>
      </w:r>
      <w:r>
        <w:t>ей</w:t>
      </w:r>
      <w:r w:rsidRPr="00A83FDB">
        <w:t xml:space="preserve"> по землепользованию и застройке (далее – </w:t>
      </w:r>
      <w:r>
        <w:t>к</w:t>
      </w:r>
      <w:r w:rsidRPr="00A83FDB">
        <w:t>омиссия)</w:t>
      </w:r>
      <w:r>
        <w:rPr>
          <w:bCs/>
        </w:rPr>
        <w:t>.</w:t>
      </w:r>
      <w:bookmarkEnd w:id="50"/>
    </w:p>
    <w:p w:rsidR="00455DD6" w:rsidRDefault="00455DD6" w:rsidP="00AE66B5">
      <w:pPr>
        <w:ind w:firstLine="709"/>
        <w:jc w:val="both"/>
      </w:pPr>
      <w:r w:rsidRPr="00FD5BA2">
        <w:t>2.</w:t>
      </w:r>
      <w:r>
        <w:t xml:space="preserve"> Полномочия органов местного самоуправления поселения в сфере регулирования землепользования и застройки устанавливаются Уставом </w:t>
      </w:r>
      <w:r w:rsidR="00EC0AA5">
        <w:t>Запорожского</w:t>
      </w:r>
      <w:r w:rsidR="00CF641E">
        <w:t xml:space="preserve"> сельского</w:t>
      </w:r>
      <w:r>
        <w:t xml:space="preserve"> поселения в соответствии с федеральным и краевым законодательством.</w:t>
      </w:r>
    </w:p>
    <w:p w:rsidR="00455DD6" w:rsidRDefault="00455DD6" w:rsidP="00AE66B5">
      <w:pPr>
        <w:ind w:firstLine="709"/>
        <w:jc w:val="both"/>
      </w:pPr>
      <w:r>
        <w:t xml:space="preserve">3. Полномочия структурных подразделений администрации </w:t>
      </w:r>
      <w:r w:rsidR="00EC0AA5">
        <w:t>Запорожского</w:t>
      </w:r>
      <w:r w:rsidR="00CF641E">
        <w:t xml:space="preserve"> сельского</w:t>
      </w:r>
      <w:r>
        <w:t xml:space="preserve"> поселения в сфере регулирования землепользования и застройки устанавливаются в Положениях о соответствующих структурных подразделениях, утверждаемых главой </w:t>
      </w:r>
      <w:r w:rsidR="00EC0AA5">
        <w:t>Запорожского</w:t>
      </w:r>
      <w:r w:rsidR="00CF641E">
        <w:t xml:space="preserve"> сельского</w:t>
      </w:r>
      <w:r>
        <w:t xml:space="preserve"> поселения. Наличие в структуре администрации </w:t>
      </w:r>
      <w:r w:rsidR="00EC0AA5">
        <w:t>Запорожского</w:t>
      </w:r>
      <w:r w:rsidR="00CF641E">
        <w:t xml:space="preserve"> сельского</w:t>
      </w:r>
      <w:r>
        <w:t xml:space="preserve"> поселения органа архитектуры и градостроительства, является обязательным.</w:t>
      </w:r>
    </w:p>
    <w:p w:rsidR="00455DD6" w:rsidRPr="00FD5BA2" w:rsidRDefault="00455DD6" w:rsidP="00AE66B5">
      <w:pPr>
        <w:ind w:firstLine="709"/>
        <w:jc w:val="both"/>
      </w:pPr>
      <w:r>
        <w:t xml:space="preserve">4. Порядок образования и деятельности, состав и полномочия Комиссии устанавливаются Положением о ней, утверждаемым главой </w:t>
      </w:r>
      <w:r w:rsidR="00C0242F">
        <w:t>Запорожского</w:t>
      </w:r>
      <w:r w:rsidR="00CF641E">
        <w:t xml:space="preserve"> сельского</w:t>
      </w:r>
      <w:r>
        <w:t xml:space="preserve"> поселения. </w:t>
      </w:r>
    </w:p>
    <w:p w:rsidR="00455DD6" w:rsidRDefault="00455DD6" w:rsidP="00AE66B5">
      <w:pPr>
        <w:ind w:firstLine="709"/>
        <w:jc w:val="both"/>
        <w:rPr>
          <w:b/>
        </w:rPr>
      </w:pPr>
    </w:p>
    <w:p w:rsidR="00455DD6" w:rsidRPr="00B90C74" w:rsidRDefault="00455DD6" w:rsidP="001259FB">
      <w:pPr>
        <w:pStyle w:val="20"/>
      </w:pPr>
      <w:bookmarkStart w:id="51" w:name="_Toc342861684"/>
      <w:r>
        <w:t>Статья 8</w:t>
      </w:r>
      <w:r w:rsidRPr="002D2D87">
        <w:t xml:space="preserve">. </w:t>
      </w:r>
      <w:r w:rsidRPr="00CC3D11">
        <w:t xml:space="preserve">Полномочия </w:t>
      </w:r>
      <w:r w:rsidRPr="00785C11">
        <w:t>Со</w:t>
      </w:r>
      <w:r>
        <w:t xml:space="preserve">вета </w:t>
      </w:r>
      <w:r w:rsidR="00C0242F">
        <w:t>Запорожского</w:t>
      </w:r>
      <w:r w:rsidR="00CF641E">
        <w:t xml:space="preserve"> сельского</w:t>
      </w:r>
      <w:r>
        <w:t xml:space="preserve"> поселения </w:t>
      </w:r>
      <w:r w:rsidRPr="00CC3D11">
        <w:t>в области землепользования и застройки</w:t>
      </w:r>
      <w:bookmarkEnd w:id="51"/>
    </w:p>
    <w:p w:rsidR="00455DD6" w:rsidRPr="00507C5D" w:rsidRDefault="00455DD6" w:rsidP="00AE66B5">
      <w:pPr>
        <w:ind w:firstLine="709"/>
        <w:jc w:val="both"/>
        <w:rPr>
          <w:snapToGrid w:val="0"/>
        </w:rPr>
      </w:pPr>
      <w:r w:rsidRPr="00507C5D">
        <w:rPr>
          <w:snapToGrid w:val="0"/>
        </w:rPr>
        <w:t>К полномочиям</w:t>
      </w:r>
      <w:r>
        <w:rPr>
          <w:snapToGrid w:val="0"/>
        </w:rPr>
        <w:t xml:space="preserve"> </w:t>
      </w:r>
      <w:r>
        <w:t xml:space="preserve">Совета </w:t>
      </w:r>
      <w:r w:rsidR="00C0242F">
        <w:t>Запорожского</w:t>
      </w:r>
      <w:r w:rsidR="00CF641E">
        <w:t xml:space="preserve"> сельского</w:t>
      </w:r>
      <w:r>
        <w:t xml:space="preserve"> поселения </w:t>
      </w:r>
      <w:r w:rsidRPr="00507C5D">
        <w:rPr>
          <w:snapToGrid w:val="0"/>
        </w:rPr>
        <w:t>в области землепользования и застройки относятся:</w:t>
      </w:r>
    </w:p>
    <w:p w:rsidR="00455DD6" w:rsidRDefault="00455DD6" w:rsidP="00AE66B5">
      <w:pPr>
        <w:ind w:firstLine="709"/>
        <w:jc w:val="both"/>
      </w:pPr>
      <w:r w:rsidRPr="00507C5D">
        <w:t>1) принятие в пределах своей компе</w:t>
      </w:r>
      <w:r>
        <w:t>тенции муниципальных</w:t>
      </w:r>
      <w:r w:rsidRPr="00507C5D">
        <w:t xml:space="preserve"> правовых актов в области регулирования землепользования и застройки,</w:t>
      </w:r>
      <w:r>
        <w:t xml:space="preserve"> в том числе настоящих Правил,</w:t>
      </w:r>
      <w:r w:rsidRPr="00507C5D">
        <w:t xml:space="preserve"> муниципальных целевых программ в област</w:t>
      </w:r>
      <w:r>
        <w:t>и градостроительной деятельности</w:t>
      </w:r>
      <w:r w:rsidRPr="00507C5D">
        <w:t xml:space="preserve"> и рационального использования земель</w:t>
      </w:r>
      <w:r>
        <w:t xml:space="preserve">, находящихся в границах </w:t>
      </w:r>
      <w:r w:rsidRPr="002D2D87">
        <w:t>поселения,</w:t>
      </w:r>
      <w:r w:rsidRPr="00507C5D">
        <w:t xml:space="preserve"> внесение в них изменений; </w:t>
      </w:r>
    </w:p>
    <w:p w:rsidR="00455DD6" w:rsidRPr="00507C5D" w:rsidRDefault="00455DD6" w:rsidP="00AE66B5">
      <w:pPr>
        <w:ind w:firstLine="709"/>
        <w:jc w:val="both"/>
      </w:pPr>
      <w:r>
        <w:lastRenderedPageBreak/>
        <w:t>2</w:t>
      </w:r>
      <w:r w:rsidRPr="00507C5D">
        <w:t>) установление порядка управления и распоряжения земельными участками и объектами капитального строительства, находящимися в муниципальной собственности;</w:t>
      </w:r>
    </w:p>
    <w:p w:rsidR="00455DD6" w:rsidRDefault="00455DD6" w:rsidP="00AE66B5">
      <w:pPr>
        <w:ind w:firstLine="709"/>
        <w:jc w:val="both"/>
      </w:pPr>
      <w:r>
        <w:t xml:space="preserve">3) </w:t>
      </w:r>
      <w:r w:rsidRPr="00073683">
        <w:t xml:space="preserve">утверждение генерального плана поселения, Правил землепользования и застройки </w:t>
      </w:r>
      <w:r w:rsidR="00CF7CAD">
        <w:t>Запорожского</w:t>
      </w:r>
      <w:r w:rsidR="00CF641E">
        <w:t xml:space="preserve"> сельского</w:t>
      </w:r>
      <w:r w:rsidRPr="00073683">
        <w:t xml:space="preserve"> поселения</w:t>
      </w:r>
      <w:r>
        <w:t>, документации по планировке территории.</w:t>
      </w:r>
    </w:p>
    <w:p w:rsidR="00455DD6" w:rsidRDefault="00455DD6" w:rsidP="00AE66B5">
      <w:pPr>
        <w:ind w:firstLine="709"/>
        <w:jc w:val="both"/>
      </w:pPr>
      <w:r>
        <w:t>4) у</w:t>
      </w:r>
      <w:r w:rsidRPr="00073683">
        <w:t>тверждение местных нормативов градостроительного проектирования</w:t>
      </w:r>
      <w:r w:rsidRPr="002D2D87">
        <w:t>;</w:t>
      </w:r>
    </w:p>
    <w:p w:rsidR="00455DD6" w:rsidRDefault="00455DD6" w:rsidP="00AE66B5">
      <w:pPr>
        <w:ind w:firstLine="709"/>
        <w:jc w:val="both"/>
      </w:pPr>
      <w:r>
        <w:t>5) резервирование и изъятие, в том числе путем выкупа земельных участков в границе поселения для муниципальных нужд.</w:t>
      </w:r>
    </w:p>
    <w:p w:rsidR="00455DD6" w:rsidRPr="00507C5D" w:rsidRDefault="00455DD6" w:rsidP="00AE66B5">
      <w:pPr>
        <w:ind w:firstLine="709"/>
        <w:jc w:val="both"/>
      </w:pPr>
      <w:r>
        <w:t>6</w:t>
      </w:r>
      <w:r w:rsidRPr="00507C5D">
        <w:t xml:space="preserve">) осуществление контроля за исполнением настоящих Правил, деятельностью </w:t>
      </w:r>
      <w:r>
        <w:t xml:space="preserve">муниципальных </w:t>
      </w:r>
      <w:r w:rsidRPr="00507C5D">
        <w:t xml:space="preserve">органов, уполномоченных в сфере землепользования и застройки, в пределах своей компетенции; </w:t>
      </w:r>
    </w:p>
    <w:p w:rsidR="00455DD6" w:rsidRPr="00507C5D" w:rsidRDefault="00455DD6" w:rsidP="00AE66B5">
      <w:pPr>
        <w:ind w:firstLine="709"/>
        <w:jc w:val="both"/>
      </w:pPr>
      <w:r>
        <w:t>7</w:t>
      </w:r>
      <w:r w:rsidRPr="00507C5D">
        <w:t>) иные полномочия, отнесенные к компетенции</w:t>
      </w:r>
      <w:r>
        <w:t xml:space="preserve"> Совета депутатов поселения </w:t>
      </w:r>
      <w:r w:rsidRPr="00507C5D">
        <w:t xml:space="preserve">Уставом </w:t>
      </w:r>
      <w:r w:rsidRPr="002D2D87">
        <w:t>поселения</w:t>
      </w:r>
      <w:r w:rsidRPr="00507C5D">
        <w:t>, решениями</w:t>
      </w:r>
      <w:r>
        <w:t xml:space="preserve"> Совета депутатов </w:t>
      </w:r>
      <w:r w:rsidRPr="00507C5D">
        <w:t>в соответствии с действующим законодательством.</w:t>
      </w:r>
    </w:p>
    <w:p w:rsidR="00455DD6" w:rsidRDefault="00455DD6" w:rsidP="00AE66B5">
      <w:pPr>
        <w:ind w:firstLine="709"/>
        <w:jc w:val="both"/>
        <w:rPr>
          <w:b/>
          <w:bCs/>
        </w:rPr>
      </w:pPr>
    </w:p>
    <w:p w:rsidR="00455DD6" w:rsidRPr="00B9624A" w:rsidRDefault="00455DD6" w:rsidP="001259FB">
      <w:pPr>
        <w:pStyle w:val="20"/>
      </w:pPr>
      <w:bookmarkStart w:id="52" w:name="_Toc342861685"/>
      <w:r>
        <w:t>Статья 9</w:t>
      </w:r>
      <w:r w:rsidRPr="002D2D87">
        <w:t xml:space="preserve">. </w:t>
      </w:r>
      <w:r w:rsidRPr="00B9624A">
        <w:t xml:space="preserve">Полномочия </w:t>
      </w:r>
      <w:r w:rsidR="001F3EE4">
        <w:t>Г</w:t>
      </w:r>
      <w:r w:rsidRPr="00B9624A">
        <w:t xml:space="preserve">лавы </w:t>
      </w:r>
      <w:r w:rsidR="001F3EE4">
        <w:t>Запорожского</w:t>
      </w:r>
      <w:r w:rsidR="00CF641E">
        <w:t xml:space="preserve"> сельского</w:t>
      </w:r>
      <w:r>
        <w:t xml:space="preserve"> </w:t>
      </w:r>
      <w:r w:rsidRPr="00B9624A">
        <w:t>поселения в области землепользования и застройки.</w:t>
      </w:r>
      <w:bookmarkEnd w:id="52"/>
    </w:p>
    <w:p w:rsidR="00455DD6" w:rsidRPr="00B9624A" w:rsidRDefault="00455DD6" w:rsidP="001259FB">
      <w:pPr>
        <w:ind w:firstLine="709"/>
        <w:jc w:val="both"/>
        <w:outlineLvl w:val="0"/>
      </w:pPr>
      <w:bookmarkStart w:id="53" w:name="_Toc339438943"/>
      <w:bookmarkStart w:id="54" w:name="_Toc342861686"/>
      <w:r>
        <w:t xml:space="preserve">1. </w:t>
      </w:r>
      <w:r w:rsidRPr="00B9624A">
        <w:t xml:space="preserve">К полномочиям главы </w:t>
      </w:r>
      <w:r w:rsidR="001F3EE4">
        <w:t>Запорожского</w:t>
      </w:r>
      <w:r w:rsidR="00CF641E">
        <w:t xml:space="preserve"> сельского</w:t>
      </w:r>
      <w:r>
        <w:t xml:space="preserve"> поселения</w:t>
      </w:r>
      <w:r w:rsidRPr="00B9624A">
        <w:t xml:space="preserve"> в области землепользования и застройки относятся:</w:t>
      </w:r>
      <w:bookmarkEnd w:id="53"/>
      <w:bookmarkEnd w:id="54"/>
    </w:p>
    <w:p w:rsidR="00455DD6" w:rsidRPr="00B9624A" w:rsidRDefault="00455DD6" w:rsidP="00AE66B5">
      <w:pPr>
        <w:ind w:firstLine="709"/>
        <w:jc w:val="both"/>
      </w:pPr>
      <w:r w:rsidRPr="00B9624A">
        <w:t>1</w:t>
      </w:r>
      <w:r>
        <w:t>)</w:t>
      </w:r>
      <w:r w:rsidRPr="00B9624A">
        <w:t xml:space="preserve"> Принятие в пределах своей компетенции муниципальных</w:t>
      </w:r>
      <w:r>
        <w:t xml:space="preserve"> нормативных правовых</w:t>
      </w:r>
      <w:r w:rsidRPr="00B9624A">
        <w:t xml:space="preserve"> актов в области регулирования землепользования и застройки.</w:t>
      </w:r>
    </w:p>
    <w:p w:rsidR="00455DD6" w:rsidRPr="00B9624A" w:rsidRDefault="00455DD6" w:rsidP="00AE66B5">
      <w:pPr>
        <w:ind w:firstLine="709"/>
        <w:jc w:val="both"/>
      </w:pPr>
      <w:r w:rsidRPr="00B9624A">
        <w:t>2</w:t>
      </w:r>
      <w:r>
        <w:t>)</w:t>
      </w:r>
      <w:r w:rsidRPr="00B9624A">
        <w:t xml:space="preserve"> Принятие решения о подготовке проекта генерального плана, а также решения о подготовке предложений о внесении в генеральный план изменений.</w:t>
      </w:r>
    </w:p>
    <w:p w:rsidR="00455DD6" w:rsidRDefault="00455DD6" w:rsidP="00AE66B5">
      <w:pPr>
        <w:ind w:firstLine="709"/>
        <w:jc w:val="both"/>
      </w:pPr>
      <w:r w:rsidRPr="0071071B">
        <w:t>3</w:t>
      </w:r>
      <w:r>
        <w:t>)</w:t>
      </w:r>
      <w:r w:rsidRPr="00B9624A">
        <w:t xml:space="preserve"> С учетом заключения о результатах публичных слушаний принятия решения о направлении на утверждение Совета согласованного или не согласованного в </w:t>
      </w:r>
      <w:r>
        <w:t>определенной</w:t>
      </w:r>
      <w:r w:rsidRPr="00B9624A">
        <w:t xml:space="preserve"> части проекта генерального плана.</w:t>
      </w:r>
    </w:p>
    <w:p w:rsidR="00455DD6" w:rsidRPr="00B9624A" w:rsidRDefault="00455DD6" w:rsidP="00AE66B5">
      <w:pPr>
        <w:ind w:firstLine="709"/>
        <w:jc w:val="both"/>
      </w:pPr>
      <w:r>
        <w:t>4) Принятие решения о подготовке проекта о внесении изменений в Правила землепользования и застройки или об отклонениях предложений о внесении изменений в Правила.</w:t>
      </w:r>
    </w:p>
    <w:p w:rsidR="00455DD6" w:rsidRPr="00B9624A" w:rsidRDefault="00455DD6" w:rsidP="00AE66B5">
      <w:pPr>
        <w:ind w:firstLine="709"/>
        <w:jc w:val="both"/>
      </w:pPr>
      <w:r>
        <w:t>5)</w:t>
      </w:r>
      <w:r w:rsidRPr="00B9624A">
        <w:t xml:space="preserve">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455DD6" w:rsidRPr="00B9624A" w:rsidRDefault="00455DD6" w:rsidP="00AE66B5">
      <w:pPr>
        <w:ind w:firstLine="709"/>
        <w:jc w:val="both"/>
      </w:pPr>
      <w:r>
        <w:t>6)</w:t>
      </w:r>
      <w:r w:rsidRPr="00B9624A">
        <w:t xml:space="preserve"> Принятие решения о предоставлении разрешения на условно –</w:t>
      </w:r>
      <w:r>
        <w:t xml:space="preserve"> </w:t>
      </w:r>
      <w:r w:rsidRPr="00B9624A">
        <w:t>разрешенный вид использования земельного участка или объектов капитального строительства или об отказе в предоставлении такого разрешения.</w:t>
      </w:r>
    </w:p>
    <w:p w:rsidR="00455DD6" w:rsidRPr="00B9624A" w:rsidRDefault="00455DD6" w:rsidP="00AE66B5">
      <w:pPr>
        <w:ind w:firstLine="709"/>
        <w:jc w:val="both"/>
      </w:pPr>
      <w:r>
        <w:t>7)</w:t>
      </w:r>
      <w:r w:rsidRPr="00B9624A">
        <w:t xml:space="preserve"> Принятие решения об утверждении документации по планировки территории или об отклонении такой документации и о направлении ее в органы местного самоуправления на доработку с учетом положений, установленных Градостроительным кодексом РФ.</w:t>
      </w:r>
    </w:p>
    <w:p w:rsidR="00455DD6" w:rsidRDefault="00455DD6" w:rsidP="00AE66B5">
      <w:pPr>
        <w:ind w:firstLine="709"/>
        <w:jc w:val="both"/>
      </w:pPr>
      <w:r>
        <w:t>8)</w:t>
      </w:r>
      <w:r w:rsidRPr="00B9624A">
        <w:t xml:space="preserve"> Принятие решения об изменении одного вида разрешенного использования земельных участков и объектов капитального строительства на другой вид </w:t>
      </w:r>
      <w:r w:rsidRPr="00D05B51">
        <w:t>такого</w:t>
      </w:r>
      <w:r w:rsidRPr="00B9624A">
        <w:t xml:space="preserve"> использования в соответствии с законодательством.</w:t>
      </w:r>
    </w:p>
    <w:p w:rsidR="00455DD6" w:rsidRPr="00B9624A" w:rsidRDefault="00455DD6" w:rsidP="00AE66B5">
      <w:pPr>
        <w:ind w:firstLine="709"/>
        <w:jc w:val="both"/>
      </w:pPr>
      <w:r>
        <w:t>9)</w:t>
      </w:r>
      <w:r w:rsidRPr="00B9624A">
        <w:t xml:space="preserve"> Принятие решения о развитии застроенной территории.</w:t>
      </w:r>
    </w:p>
    <w:p w:rsidR="00455DD6" w:rsidRPr="00B9624A" w:rsidRDefault="00455DD6" w:rsidP="00AE66B5">
      <w:pPr>
        <w:ind w:firstLine="709"/>
        <w:jc w:val="both"/>
      </w:pPr>
      <w:r>
        <w:t>10)</w:t>
      </w:r>
      <w:r w:rsidRPr="00B9624A">
        <w:t xml:space="preserve"> Резервирование земель, изъятие земельных участков, в том числе путем выкупа в границах поселения для муниципальных нужд.</w:t>
      </w:r>
    </w:p>
    <w:p w:rsidR="00455DD6" w:rsidRPr="00B9624A" w:rsidRDefault="00455DD6" w:rsidP="00AE66B5">
      <w:pPr>
        <w:ind w:firstLine="709"/>
        <w:jc w:val="both"/>
      </w:pPr>
      <w:r w:rsidRPr="00B9624A">
        <w:t>1</w:t>
      </w:r>
      <w:r>
        <w:t>1)</w:t>
      </w:r>
      <w:r w:rsidRPr="00B9624A">
        <w:t xml:space="preserve"> Установление публичных сервитутов, в качестве </w:t>
      </w:r>
      <w:r w:rsidRPr="00946760">
        <w:t xml:space="preserve">обременений </w:t>
      </w:r>
      <w:r w:rsidRPr="00B9624A">
        <w:t>использования земельных участков и объектов капитального строительства.</w:t>
      </w:r>
    </w:p>
    <w:p w:rsidR="00455DD6" w:rsidRPr="00B9624A" w:rsidRDefault="00455DD6" w:rsidP="00AE66B5">
      <w:pPr>
        <w:ind w:firstLine="709"/>
        <w:jc w:val="both"/>
      </w:pPr>
      <w:r w:rsidRPr="00B9624A">
        <w:t>1</w:t>
      </w:r>
      <w:r>
        <w:t>2)</w:t>
      </w:r>
      <w:r w:rsidRPr="00B9624A">
        <w:t xml:space="preserve"> Защита прав и законных интересов правообладателей земельных участков и объектов капитального строительства в пределах полномочий установленных законодательством.</w:t>
      </w:r>
    </w:p>
    <w:p w:rsidR="00455DD6" w:rsidRPr="00B9624A" w:rsidRDefault="00455DD6" w:rsidP="00AE66B5">
      <w:pPr>
        <w:ind w:firstLine="709"/>
        <w:jc w:val="both"/>
      </w:pPr>
      <w:r w:rsidRPr="00B9624A">
        <w:t>1</w:t>
      </w:r>
      <w:r>
        <w:t>3)</w:t>
      </w:r>
      <w:r w:rsidRPr="00B9624A">
        <w:t xml:space="preserve"> Разрешение в пределах своей компетенции земельных споров.</w:t>
      </w:r>
    </w:p>
    <w:p w:rsidR="00455DD6" w:rsidRPr="00B9624A" w:rsidRDefault="00455DD6" w:rsidP="00AE66B5">
      <w:pPr>
        <w:ind w:firstLine="709"/>
        <w:jc w:val="both"/>
      </w:pPr>
      <w:r w:rsidRPr="00B9624A">
        <w:t>1</w:t>
      </w:r>
      <w:r>
        <w:t>4)</w:t>
      </w:r>
      <w:r w:rsidRPr="00B9624A">
        <w:t xml:space="preserve"> Иные полномочия, отнесенные к компетенции Главы поселения Уставом поселения, решениями Совета </w:t>
      </w:r>
      <w:r>
        <w:t>поселения</w:t>
      </w:r>
      <w:r w:rsidRPr="00B9624A">
        <w:t xml:space="preserve"> в соответствии с действующим законодательством.</w:t>
      </w:r>
    </w:p>
    <w:p w:rsidR="00455DD6" w:rsidRDefault="00455DD6" w:rsidP="001259FB">
      <w:pPr>
        <w:ind w:firstLine="709"/>
        <w:jc w:val="both"/>
        <w:outlineLvl w:val="0"/>
      </w:pPr>
      <w:bookmarkStart w:id="55" w:name="_Toc339438944"/>
      <w:bookmarkStart w:id="56" w:name="_Toc342861687"/>
      <w:r w:rsidRPr="0071071B">
        <w:t>2</w:t>
      </w:r>
      <w:r w:rsidRPr="00B9624A">
        <w:t>. В целях реализации полномочий Главой поселения издаются муниципальные правовые акты в соответствии с предоставленными Уставом поселения полномочиями</w:t>
      </w:r>
      <w:r>
        <w:t>.</w:t>
      </w:r>
      <w:bookmarkEnd w:id="55"/>
      <w:bookmarkEnd w:id="56"/>
    </w:p>
    <w:p w:rsidR="00455DD6" w:rsidRDefault="00455DD6" w:rsidP="00AE66B5">
      <w:pPr>
        <w:ind w:firstLine="709"/>
        <w:jc w:val="both"/>
        <w:rPr>
          <w:b/>
          <w:bCs/>
        </w:rPr>
      </w:pPr>
    </w:p>
    <w:p w:rsidR="00455DD6" w:rsidRPr="00B90C74" w:rsidRDefault="00455DD6" w:rsidP="001259FB">
      <w:pPr>
        <w:pStyle w:val="20"/>
      </w:pPr>
      <w:bookmarkStart w:id="57" w:name="_Toc342861688"/>
      <w:r>
        <w:lastRenderedPageBreak/>
        <w:t>Статья 10</w:t>
      </w:r>
      <w:r w:rsidRPr="002D2D87">
        <w:t>.</w:t>
      </w:r>
      <w:r>
        <w:t xml:space="preserve"> </w:t>
      </w:r>
      <w:r w:rsidRPr="002D2D87">
        <w:t xml:space="preserve">Полномочия </w:t>
      </w:r>
      <w:r>
        <w:t>уполномоченного органа в сфере архитектуры и градостроительства администрации поселения в области землепользования и застройки</w:t>
      </w:r>
      <w:bookmarkEnd w:id="57"/>
    </w:p>
    <w:p w:rsidR="00455DD6" w:rsidRPr="00B9624A" w:rsidRDefault="00455DD6" w:rsidP="00AE66B5">
      <w:pPr>
        <w:ind w:firstLine="709"/>
        <w:jc w:val="both"/>
      </w:pPr>
      <w:r w:rsidRPr="00507C5D">
        <w:t xml:space="preserve">1. </w:t>
      </w:r>
      <w:r w:rsidRPr="00B9624A">
        <w:t>К полномочиям</w:t>
      </w:r>
      <w:r w:rsidRPr="00E13371">
        <w:rPr>
          <w:b/>
          <w:bCs/>
        </w:rPr>
        <w:t xml:space="preserve"> </w:t>
      </w:r>
      <w:r w:rsidRPr="00E13371">
        <w:rPr>
          <w:bCs/>
        </w:rPr>
        <w:t>уполномоченного органа в сфере архитектуры и градостроительства администрации поселения</w:t>
      </w:r>
      <w:r w:rsidRPr="00B9624A">
        <w:t xml:space="preserve"> </w:t>
      </w:r>
      <w:r>
        <w:t xml:space="preserve">(далее – орган архитектуры) </w:t>
      </w:r>
      <w:r w:rsidRPr="00B9624A">
        <w:t xml:space="preserve">в области землепользования и застройки относятся: </w:t>
      </w:r>
    </w:p>
    <w:p w:rsidR="00455DD6" w:rsidRPr="00B9624A" w:rsidRDefault="00455DD6" w:rsidP="00AE66B5">
      <w:pPr>
        <w:ind w:firstLine="709"/>
        <w:jc w:val="both"/>
      </w:pPr>
      <w:r w:rsidRPr="00B9624A">
        <w:t xml:space="preserve">1) </w:t>
      </w:r>
      <w:r>
        <w:t>Разработка проектов</w:t>
      </w:r>
      <w:r w:rsidRPr="00B9624A">
        <w:t xml:space="preserve"> муниципальных правовых актов в области землепользования и  застройки, архитектуры и градостроительства.</w:t>
      </w:r>
    </w:p>
    <w:p w:rsidR="00455DD6" w:rsidRPr="00B9624A" w:rsidRDefault="00455DD6" w:rsidP="00AE66B5">
      <w:pPr>
        <w:ind w:firstLine="709"/>
        <w:jc w:val="both"/>
      </w:pPr>
      <w:r w:rsidRPr="00B9624A">
        <w:t xml:space="preserve">2) Обеспечение разработки, рассмотрения, согласования и представление на утверждение в установленном порядке генерального плана поселения, правил землепользования и  застройки, проектов </w:t>
      </w:r>
      <w:r>
        <w:t>планировки, проектов межевания</w:t>
      </w:r>
      <w:r w:rsidRPr="00B9624A">
        <w:t xml:space="preserve"> и иной градостроительной и землеустроительной документации.</w:t>
      </w:r>
    </w:p>
    <w:p w:rsidR="00455DD6" w:rsidRPr="00B9624A" w:rsidRDefault="00455DD6" w:rsidP="00AE66B5">
      <w:pPr>
        <w:ind w:firstLine="709"/>
        <w:jc w:val="both"/>
      </w:pPr>
      <w:r w:rsidRPr="00B9624A">
        <w:t>3) Организация разработки и представление на утверждение местных нормативов градостроительного проектирования.</w:t>
      </w:r>
    </w:p>
    <w:p w:rsidR="00455DD6" w:rsidRDefault="00455DD6" w:rsidP="00AE66B5">
      <w:pPr>
        <w:ind w:firstLine="709"/>
        <w:jc w:val="both"/>
      </w:pPr>
      <w:r w:rsidRPr="00B9624A">
        <w:t>4) Участие в разработке и реализации муниципальных целевых программ в области рационального использования земель, находящихся в границах поселения</w:t>
      </w:r>
      <w:r>
        <w:t>,</w:t>
      </w:r>
      <w:r w:rsidRPr="00B9624A">
        <w:t xml:space="preserve"> и градостроительной деятельности.</w:t>
      </w:r>
    </w:p>
    <w:p w:rsidR="00455DD6" w:rsidRDefault="00455DD6" w:rsidP="00AE66B5">
      <w:pPr>
        <w:ind w:firstLine="709"/>
        <w:jc w:val="both"/>
      </w:pPr>
      <w:r>
        <w:t>5) Согласование в случаях, предусмотренных законодательством, проектной документации по объектам коммунального и природоохранного назначения, инженерной и транспортной инфраструктур, благоустройства территории поселения.</w:t>
      </w:r>
    </w:p>
    <w:p w:rsidR="00455DD6" w:rsidRPr="00B9624A" w:rsidRDefault="00455DD6" w:rsidP="00AE66B5">
      <w:pPr>
        <w:ind w:firstLine="709"/>
        <w:jc w:val="both"/>
      </w:pPr>
      <w:r>
        <w:t>6) Организация конкурсов на разработку градостроительной и проектной документации, архитектурно – художественного оформления, благоустройства.</w:t>
      </w:r>
    </w:p>
    <w:p w:rsidR="00455DD6" w:rsidRPr="00B9624A" w:rsidRDefault="00455DD6" w:rsidP="00AE66B5">
      <w:pPr>
        <w:ind w:firstLine="709"/>
        <w:jc w:val="both"/>
      </w:pPr>
      <w:r>
        <w:t>7</w:t>
      </w:r>
      <w:r w:rsidRPr="00B9624A">
        <w:t xml:space="preserve">) Выдача разрешений на строительство, разрешений на ввод объектов в эксплуатацию в случае делегирования этих полномочий главой администрации поселения.  </w:t>
      </w:r>
    </w:p>
    <w:p w:rsidR="00455DD6" w:rsidRPr="00B9624A" w:rsidRDefault="00455DD6" w:rsidP="00AE66B5">
      <w:pPr>
        <w:ind w:firstLine="709"/>
        <w:jc w:val="both"/>
      </w:pPr>
      <w:r>
        <w:t>8</w:t>
      </w:r>
      <w:r w:rsidRPr="00B9624A">
        <w:t>) Подготовка градостроительных планов земельных участков.</w:t>
      </w:r>
    </w:p>
    <w:p w:rsidR="00455DD6" w:rsidRDefault="00455DD6" w:rsidP="00AE66B5">
      <w:pPr>
        <w:ind w:firstLine="709"/>
        <w:jc w:val="both"/>
      </w:pPr>
      <w:r>
        <w:t>9</w:t>
      </w:r>
      <w:r w:rsidRPr="00B9624A">
        <w:t>) Участие в работе комиссии п</w:t>
      </w:r>
      <w:r>
        <w:t>о землепользованию и застройке.</w:t>
      </w:r>
    </w:p>
    <w:p w:rsidR="00455DD6" w:rsidRDefault="00455DD6" w:rsidP="00AE66B5">
      <w:pPr>
        <w:ind w:firstLine="709"/>
        <w:jc w:val="both"/>
      </w:pPr>
      <w:r>
        <w:t>10</w:t>
      </w:r>
      <w:r w:rsidRPr="00B9624A">
        <w:t>) Участие в выносе в натуру красных линий и других линий градостроительного регулирования, высотных отметок, осей зданий, сооружений, трасс инженерных коммуникаций, участие в установлении на местности границ земельных участков.</w:t>
      </w:r>
    </w:p>
    <w:p w:rsidR="00455DD6" w:rsidRPr="00B9624A" w:rsidRDefault="00455DD6" w:rsidP="00AE66B5">
      <w:pPr>
        <w:ind w:firstLine="709"/>
        <w:jc w:val="both"/>
      </w:pPr>
      <w:r>
        <w:t>11) Информирование населения о состоянии среды жизнедеятельности и перспективах ее изменения.</w:t>
      </w:r>
    </w:p>
    <w:p w:rsidR="00455DD6" w:rsidRPr="00B9624A" w:rsidRDefault="00455DD6" w:rsidP="00AE66B5">
      <w:pPr>
        <w:ind w:firstLine="709"/>
        <w:jc w:val="both"/>
      </w:pPr>
      <w:r>
        <w:t>12</w:t>
      </w:r>
      <w:r w:rsidRPr="00B9624A">
        <w:t>) Контроль за соблюдением действующего законодательства муниципальных правовых актов органов местного самоуправления в области землепользования и застройки в границах своей компетенции.</w:t>
      </w:r>
    </w:p>
    <w:p w:rsidR="00455DD6" w:rsidRDefault="00455DD6" w:rsidP="00AE66B5">
      <w:pPr>
        <w:ind w:firstLine="709"/>
        <w:jc w:val="both"/>
      </w:pPr>
      <w:r>
        <w:t xml:space="preserve">13) Иные полномочия, отнесенные к компетенции органа архитектуры муниципальными правовыми актами главы поселения. </w:t>
      </w:r>
    </w:p>
    <w:p w:rsidR="00455DD6" w:rsidRDefault="00455DD6" w:rsidP="00AE66B5">
      <w:pPr>
        <w:ind w:firstLine="709"/>
        <w:jc w:val="both"/>
      </w:pPr>
      <w:r>
        <w:t>2. В целях обеспечения реализации своих полномочий, оказания услуг гражданам и юридическим лицам по подготовке и реализации проектов в области архитектуры, градостроительства, землепользования, благоустройства и рекламы, орган архитектуры вправе по поручению главы поселения выступить учредителем соответствующего муниципального предприятия или учреждения.</w:t>
      </w:r>
    </w:p>
    <w:p w:rsidR="00455DD6" w:rsidRDefault="00455DD6" w:rsidP="00B90C74">
      <w:pPr>
        <w:ind w:firstLine="709"/>
        <w:jc w:val="both"/>
      </w:pPr>
      <w:r>
        <w:t>3. Положение об органе архитектуры и утверждается постановлением главы поселения.</w:t>
      </w:r>
    </w:p>
    <w:p w:rsidR="00455DD6" w:rsidRPr="00710C61" w:rsidRDefault="00455DD6" w:rsidP="001259FB">
      <w:pPr>
        <w:pStyle w:val="20"/>
      </w:pPr>
      <w:bookmarkStart w:id="58" w:name="_Toc332875222"/>
      <w:bookmarkStart w:id="59" w:name="_Toc342861689"/>
      <w:r>
        <w:t>Статья 11</w:t>
      </w:r>
      <w:r w:rsidRPr="00710C61">
        <w:t xml:space="preserve">. Полномочия </w:t>
      </w:r>
      <w:r>
        <w:t>уполномоченного органа в сфере управления земельными ресурсами администрации поселения в области землепользования и застройки</w:t>
      </w:r>
      <w:bookmarkEnd w:id="58"/>
      <w:bookmarkEnd w:id="59"/>
    </w:p>
    <w:p w:rsidR="00455DD6" w:rsidRPr="00507C5D" w:rsidRDefault="00455DD6" w:rsidP="00B90C74">
      <w:pPr>
        <w:jc w:val="both"/>
        <w:rPr>
          <w:b/>
        </w:rPr>
      </w:pPr>
    </w:p>
    <w:p w:rsidR="00455DD6" w:rsidRDefault="00455DD6" w:rsidP="00AE66B5">
      <w:pPr>
        <w:ind w:firstLine="709"/>
        <w:jc w:val="both"/>
      </w:pPr>
      <w:r>
        <w:t xml:space="preserve">1. К полномочиям </w:t>
      </w:r>
      <w:r w:rsidRPr="00D2303D">
        <w:t>уполномоченного органа в сфере управления земельными ресурсами администрации поселения</w:t>
      </w:r>
      <w:r>
        <w:t xml:space="preserve"> (далее – орган по управлению земельными ресурсами) в области землепользования и застройки относятся:</w:t>
      </w:r>
    </w:p>
    <w:p w:rsidR="00455DD6" w:rsidRDefault="00455DD6" w:rsidP="00AE66B5">
      <w:pPr>
        <w:ind w:firstLine="709"/>
        <w:jc w:val="both"/>
      </w:pPr>
      <w:r>
        <w:t>1) разработка проектов муниципальных нормативных правовых актов в области землепользования и застройки;</w:t>
      </w:r>
    </w:p>
    <w:p w:rsidR="00455DD6" w:rsidRDefault="00455DD6" w:rsidP="00AE66B5">
      <w:pPr>
        <w:ind w:firstLine="709"/>
        <w:jc w:val="both"/>
      </w:pPr>
      <w:r>
        <w:t xml:space="preserve">2) осуществление муниципального земельного контроля за использованием и охраной земель поселения; </w:t>
      </w:r>
    </w:p>
    <w:p w:rsidR="00455DD6" w:rsidRDefault="00455DD6" w:rsidP="00AE66B5">
      <w:pPr>
        <w:ind w:firstLine="709"/>
        <w:jc w:val="both"/>
      </w:pPr>
      <w:r>
        <w:t>3) проведение инвентаризации земель;</w:t>
      </w:r>
    </w:p>
    <w:p w:rsidR="00455DD6" w:rsidRDefault="00455DD6" w:rsidP="00AE66B5">
      <w:pPr>
        <w:ind w:firstLine="709"/>
        <w:jc w:val="both"/>
      </w:pPr>
      <w:r>
        <w:lastRenderedPageBreak/>
        <w:t>5) иные полномочия, отнесенные к компетенции органа по управлению земельными ресурсами, нормативными правовыми актами главы поселения;</w:t>
      </w:r>
    </w:p>
    <w:p w:rsidR="00455DD6" w:rsidRDefault="00455DD6" w:rsidP="00AE66B5">
      <w:pPr>
        <w:ind w:firstLine="709"/>
        <w:jc w:val="both"/>
      </w:pPr>
      <w:r>
        <w:t>2.  Положение об органе по управлению земельными ресурсами утверждается постановлением главы поселения.</w:t>
      </w:r>
    </w:p>
    <w:p w:rsidR="00455DD6" w:rsidRDefault="00455DD6" w:rsidP="00AE66B5">
      <w:pPr>
        <w:ind w:firstLine="709"/>
        <w:jc w:val="both"/>
        <w:rPr>
          <w:b/>
        </w:rPr>
      </w:pPr>
    </w:p>
    <w:p w:rsidR="00455DD6" w:rsidRPr="00710C61" w:rsidRDefault="00455DD6" w:rsidP="001259FB">
      <w:pPr>
        <w:pStyle w:val="20"/>
      </w:pPr>
      <w:bookmarkStart w:id="60" w:name="_Toc332875223"/>
      <w:bookmarkStart w:id="61" w:name="_Toc342861690"/>
      <w:r>
        <w:t>Статья 12</w:t>
      </w:r>
      <w:r w:rsidRPr="00710C61">
        <w:t>. Полномочия комиссии</w:t>
      </w:r>
      <w:bookmarkEnd w:id="60"/>
      <w:bookmarkEnd w:id="61"/>
      <w:r w:rsidRPr="00710C61">
        <w:t xml:space="preserve"> </w:t>
      </w:r>
    </w:p>
    <w:p w:rsidR="00455DD6" w:rsidRPr="00507C5D" w:rsidRDefault="00455DD6" w:rsidP="00B90C74">
      <w:pPr>
        <w:jc w:val="both"/>
        <w:rPr>
          <w:b/>
        </w:rPr>
      </w:pPr>
    </w:p>
    <w:p w:rsidR="00455DD6" w:rsidRPr="00B9624A" w:rsidRDefault="00455DD6" w:rsidP="001259FB">
      <w:pPr>
        <w:ind w:firstLine="709"/>
        <w:jc w:val="both"/>
        <w:outlineLvl w:val="0"/>
      </w:pPr>
      <w:bookmarkStart w:id="62" w:name="_Toc339438948"/>
      <w:bookmarkStart w:id="63" w:name="_Toc342861691"/>
      <w:r w:rsidRPr="00507C5D">
        <w:rPr>
          <w:bCs/>
        </w:rPr>
        <w:t xml:space="preserve">1. </w:t>
      </w:r>
      <w:r w:rsidRPr="00B9624A">
        <w:t>К полномочиям комиссии – постоянно действующего коллегиального органа в области землепользования и застройки, относятся:</w:t>
      </w:r>
      <w:bookmarkEnd w:id="62"/>
      <w:bookmarkEnd w:id="63"/>
    </w:p>
    <w:p w:rsidR="00455DD6" w:rsidRPr="00B9624A" w:rsidRDefault="00455DD6" w:rsidP="00AE66B5">
      <w:pPr>
        <w:ind w:firstLine="709"/>
        <w:jc w:val="both"/>
      </w:pPr>
      <w:r w:rsidRPr="00B9624A">
        <w:t>1) Рассмотрение предложений о внесении изменений в настоящие Правила.</w:t>
      </w:r>
    </w:p>
    <w:p w:rsidR="00455DD6" w:rsidRPr="00B9624A" w:rsidRDefault="00455DD6" w:rsidP="00AE66B5">
      <w:pPr>
        <w:ind w:firstLine="709"/>
        <w:jc w:val="both"/>
      </w:pPr>
      <w:r w:rsidRPr="00B9624A">
        <w:t xml:space="preserve">2) Подготовка </w:t>
      </w:r>
      <w:r>
        <w:t>заключения</w:t>
      </w:r>
      <w:r w:rsidRPr="00B9624A">
        <w:t xml:space="preserve"> о внесении изменения в настоящие Правила.</w:t>
      </w:r>
    </w:p>
    <w:p w:rsidR="00455DD6" w:rsidRDefault="00455DD6" w:rsidP="00AE66B5">
      <w:pPr>
        <w:ind w:firstLine="709"/>
        <w:jc w:val="both"/>
      </w:pPr>
      <w:r>
        <w:t>3</w:t>
      </w:r>
      <w:r w:rsidRPr="00B9624A">
        <w:t>) Организация и проведение публичных слушаний по обсуждению проектов Генерального плана поселения, Правил землепользования и</w:t>
      </w:r>
      <w:r>
        <w:t xml:space="preserve"> застройки, проектов планировки.</w:t>
      </w:r>
    </w:p>
    <w:p w:rsidR="00455DD6" w:rsidRPr="00D6469B" w:rsidRDefault="00455DD6" w:rsidP="00AE66B5">
      <w:pPr>
        <w:ind w:firstLine="709"/>
        <w:jc w:val="both"/>
      </w:pPr>
      <w:r>
        <w:t>4</w:t>
      </w:r>
      <w:r w:rsidRPr="00B9624A">
        <w:t xml:space="preserve">) Организация и проведение публичных слушаний по вопросу внесения изменений в настоящие Правила, </w:t>
      </w:r>
      <w:r w:rsidRPr="00D6469B">
        <w:t>подготовк</w:t>
      </w:r>
      <w:r>
        <w:t>а</w:t>
      </w:r>
      <w:r w:rsidRPr="00D6469B">
        <w:t xml:space="preserve"> заключени</w:t>
      </w:r>
      <w:r>
        <w:t>й</w:t>
      </w:r>
      <w:r w:rsidRPr="00D6469B">
        <w:t>, в котор</w:t>
      </w:r>
      <w:r>
        <w:t>ых</w:t>
      </w:r>
      <w:r w:rsidRPr="00D6469B">
        <w:t xml:space="preserve">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w:t>
      </w:r>
      <w:r>
        <w:t>мые</w:t>
      </w:r>
      <w:r w:rsidRPr="00D6469B">
        <w:t xml:space="preserve"> главе </w:t>
      </w:r>
      <w:r w:rsidR="00374814">
        <w:t>Запорожского</w:t>
      </w:r>
      <w:r w:rsidR="00CF641E">
        <w:t xml:space="preserve"> сельского</w:t>
      </w:r>
      <w:r>
        <w:t xml:space="preserve"> поселения</w:t>
      </w:r>
      <w:r w:rsidRPr="00D6469B">
        <w:t>.</w:t>
      </w:r>
    </w:p>
    <w:p w:rsidR="00455DD6" w:rsidRPr="00D6469B" w:rsidRDefault="00455DD6" w:rsidP="00AE66B5">
      <w:pPr>
        <w:ind w:firstLine="709"/>
        <w:jc w:val="both"/>
      </w:pPr>
      <w:r>
        <w:t xml:space="preserve">5) Организация и проведение публичных слушаний по вопросу предоставления </w:t>
      </w:r>
      <w:r w:rsidRPr="00D6469B">
        <w:t>разрешения на условно разрешенный вид использования</w:t>
      </w:r>
      <w:r>
        <w:t xml:space="preserve">, </w:t>
      </w:r>
      <w:r w:rsidRPr="00D6469B">
        <w:t>подготовк</w:t>
      </w:r>
      <w:r>
        <w:t>а</w:t>
      </w:r>
      <w:r w:rsidRPr="00D6469B">
        <w:t xml:space="preserve">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w:t>
      </w:r>
      <w:r>
        <w:t>мое</w:t>
      </w:r>
      <w:r w:rsidRPr="00D6469B">
        <w:t xml:space="preserve"> главе </w:t>
      </w:r>
      <w:r w:rsidR="00374814">
        <w:t>Запорожского</w:t>
      </w:r>
      <w:r w:rsidR="00CF641E">
        <w:t xml:space="preserve"> сельского</w:t>
      </w:r>
      <w:r>
        <w:t xml:space="preserve"> поселения</w:t>
      </w:r>
      <w:r w:rsidRPr="00D6469B">
        <w:t>.</w:t>
      </w:r>
    </w:p>
    <w:p w:rsidR="00455DD6" w:rsidRPr="00B9624A" w:rsidRDefault="00455DD6" w:rsidP="00AE66B5">
      <w:pPr>
        <w:ind w:firstLine="709"/>
        <w:jc w:val="both"/>
      </w:pPr>
      <w:r w:rsidRPr="00B9624A">
        <w:t>5) Иные полномочия, отнесенные к компетенции комиссии м</w:t>
      </w:r>
      <w:r>
        <w:t>униципальными правовыми актами г</w:t>
      </w:r>
      <w:r w:rsidRPr="00B9624A">
        <w:t>лавы поселения.</w:t>
      </w:r>
    </w:p>
    <w:p w:rsidR="006753FA" w:rsidRPr="00B90C74" w:rsidRDefault="00455DD6" w:rsidP="001259FB">
      <w:pPr>
        <w:ind w:firstLine="709"/>
        <w:jc w:val="both"/>
        <w:outlineLvl w:val="0"/>
      </w:pPr>
      <w:bookmarkStart w:id="64" w:name="_Toc339438949"/>
      <w:bookmarkStart w:id="65" w:name="_Toc342861692"/>
      <w:r w:rsidRPr="00B9624A">
        <w:t>2. Состав комиссии и положения о н</w:t>
      </w:r>
      <w:r>
        <w:t>ей утверждаются постановлением г</w:t>
      </w:r>
      <w:r w:rsidRPr="00B9624A">
        <w:t>лавы поселения.</w:t>
      </w:r>
      <w:bookmarkEnd w:id="64"/>
      <w:bookmarkEnd w:id="65"/>
    </w:p>
    <w:p w:rsidR="00455DD6" w:rsidRPr="00C36AB9" w:rsidRDefault="00455DD6" w:rsidP="00C36AB9">
      <w:pPr>
        <w:pStyle w:val="1"/>
        <w:shd w:val="clear" w:color="auto" w:fill="4A442A" w:themeFill="background2" w:themeFillShade="40"/>
        <w:jc w:val="center"/>
        <w:rPr>
          <w:color w:val="FFFFFF" w:themeColor="background1"/>
        </w:rPr>
      </w:pPr>
      <w:bookmarkStart w:id="66" w:name="_Toc342861693"/>
      <w:r w:rsidRPr="00C36AB9">
        <w:rPr>
          <w:color w:val="FFFFFF" w:themeColor="background1"/>
        </w:rPr>
        <w:t>Глава 3. ПРЕДОСТАВЛЕНИЕ ПРАВ НА ЗЕМЕЛЬНЫЕ УЧАСТКИ</w:t>
      </w:r>
      <w:bookmarkEnd w:id="66"/>
    </w:p>
    <w:p w:rsidR="00455DD6" w:rsidRDefault="00455DD6" w:rsidP="00AE66B5">
      <w:pPr>
        <w:ind w:firstLine="709"/>
        <w:jc w:val="both"/>
        <w:rPr>
          <w:b/>
          <w:bCs/>
          <w:i/>
          <w:iCs/>
          <w:sz w:val="28"/>
          <w:szCs w:val="28"/>
        </w:rPr>
      </w:pPr>
    </w:p>
    <w:p w:rsidR="00455DD6" w:rsidRDefault="00455DD6" w:rsidP="001259FB">
      <w:pPr>
        <w:pStyle w:val="20"/>
      </w:pPr>
      <w:bookmarkStart w:id="67" w:name="_Toc342861694"/>
      <w:r w:rsidRPr="000948F3">
        <w:t>Статья 1</w:t>
      </w:r>
      <w:r>
        <w:t>3</w:t>
      </w:r>
      <w:r w:rsidRPr="000948F3">
        <w:t>. Общие положения</w:t>
      </w:r>
      <w:bookmarkEnd w:id="67"/>
    </w:p>
    <w:p w:rsidR="00455DD6" w:rsidRPr="000948F3" w:rsidRDefault="00455DD6" w:rsidP="00AE66B5">
      <w:pPr>
        <w:ind w:firstLine="709"/>
        <w:jc w:val="both"/>
      </w:pPr>
      <w:r w:rsidRPr="000948F3">
        <w:t xml:space="preserve">1. До разграничения государственной собственности на землю предоставление земельных участков на территории муниципального образования </w:t>
      </w:r>
      <w:r w:rsidR="007D6730">
        <w:t>Запорожского</w:t>
      </w:r>
      <w:r w:rsidR="00CF641E">
        <w:t xml:space="preserve"> сельского</w:t>
      </w:r>
      <w:r>
        <w:t xml:space="preserve"> поселения</w:t>
      </w:r>
      <w:r w:rsidRPr="000948F3">
        <w:t xml:space="preserve"> осуществляется администрацией муниципального образования </w:t>
      </w:r>
      <w:r w:rsidR="007D6730">
        <w:t>Темрюский</w:t>
      </w:r>
      <w:r>
        <w:t xml:space="preserve"> район, </w:t>
      </w:r>
      <w:r w:rsidRPr="000948F3">
        <w:t xml:space="preserve">в соответствии с нормативными правовыми актами Российской Федерации, Краснодарского края, Уставом муниципального образования </w:t>
      </w:r>
      <w:r w:rsidR="007D6730">
        <w:t>Темрюкский</w:t>
      </w:r>
      <w:r>
        <w:t xml:space="preserve"> район</w:t>
      </w:r>
      <w:r w:rsidRPr="000948F3">
        <w:t xml:space="preserve">, и иными нормативными правовыми актами муниципального образования </w:t>
      </w:r>
      <w:r w:rsidR="007D6730">
        <w:t>Темрюкск</w:t>
      </w:r>
      <w:r>
        <w:t>ий</w:t>
      </w:r>
      <w:r w:rsidRPr="000948F3">
        <w:t xml:space="preserve"> район.</w:t>
      </w:r>
    </w:p>
    <w:p w:rsidR="00455DD6" w:rsidRPr="000948F3" w:rsidRDefault="00455DD6" w:rsidP="00AE66B5">
      <w:pPr>
        <w:ind w:firstLine="709"/>
        <w:jc w:val="both"/>
      </w:pPr>
      <w:r w:rsidRPr="000948F3">
        <w:t>2. Предоставление земельных участков для строительства производится с проведением работ по их формированию:</w:t>
      </w:r>
    </w:p>
    <w:p w:rsidR="00455DD6" w:rsidRPr="000948F3" w:rsidRDefault="00455DD6" w:rsidP="00AE66B5">
      <w:pPr>
        <w:ind w:firstLine="709"/>
        <w:jc w:val="both"/>
      </w:pPr>
      <w:r w:rsidRPr="000948F3">
        <w:t>1) без предварительного согласования мест размещения объектов;</w:t>
      </w:r>
    </w:p>
    <w:p w:rsidR="00455DD6" w:rsidRPr="000948F3" w:rsidRDefault="00455DD6" w:rsidP="00AE66B5">
      <w:pPr>
        <w:ind w:firstLine="709"/>
        <w:jc w:val="both"/>
      </w:pPr>
      <w:r w:rsidRPr="000948F3">
        <w:t>2) с предварительным согласованием мест размещения объектов.</w:t>
      </w:r>
    </w:p>
    <w:p w:rsidR="00455DD6" w:rsidRPr="000948F3" w:rsidRDefault="00455DD6" w:rsidP="00AE66B5">
      <w:pPr>
        <w:ind w:firstLine="709"/>
        <w:jc w:val="both"/>
      </w:pPr>
      <w:r w:rsidRPr="000948F3">
        <w:t xml:space="preserve">Порядок проведения работ по формированию земельных участков устанавливается нормативным правовым актом главы муниципального образования </w:t>
      </w:r>
      <w:r w:rsidR="007D6730">
        <w:t>Темрюкского</w:t>
      </w:r>
      <w:r>
        <w:t xml:space="preserve"> район</w:t>
      </w:r>
      <w:r w:rsidRPr="000948F3">
        <w:t>.</w:t>
      </w:r>
    </w:p>
    <w:p w:rsidR="00455DD6" w:rsidRPr="000948F3" w:rsidRDefault="00455DD6" w:rsidP="00AE66B5">
      <w:pPr>
        <w:ind w:firstLine="709"/>
        <w:jc w:val="both"/>
      </w:pPr>
      <w:r w:rsidRPr="000948F3">
        <w:t>Работы по формированию земельных участков могут проводиться по инициативе и за счет органов местного самоуправления, органов государственной власти, граждан и юридических лиц.</w:t>
      </w:r>
    </w:p>
    <w:p w:rsidR="00455DD6" w:rsidRPr="000948F3" w:rsidRDefault="00455DD6" w:rsidP="00AE66B5">
      <w:pPr>
        <w:ind w:firstLine="709"/>
        <w:jc w:val="both"/>
      </w:pPr>
      <w:r w:rsidRPr="000948F3">
        <w:t>3. Права на земельные участки, находящиеся в государственной или муниципальной собственности, подлежат оформлению в случаях:</w:t>
      </w:r>
    </w:p>
    <w:p w:rsidR="00455DD6" w:rsidRPr="000948F3" w:rsidRDefault="00455DD6" w:rsidP="00AE66B5">
      <w:pPr>
        <w:ind w:firstLine="709"/>
        <w:jc w:val="both"/>
      </w:pPr>
      <w:r w:rsidRPr="000948F3">
        <w:t>- приобретения прав на объекты недвижимости, расположенные на земельных  участках, находящихся в государственной или муниципальной собственности;</w:t>
      </w:r>
    </w:p>
    <w:p w:rsidR="00455DD6" w:rsidRPr="000948F3" w:rsidRDefault="00455DD6" w:rsidP="00AE66B5">
      <w:pPr>
        <w:ind w:firstLine="709"/>
        <w:jc w:val="both"/>
      </w:pPr>
      <w:r w:rsidRPr="000948F3">
        <w:t>- переоформления права постоянного (бессрочного) пользования земельным  участком;</w:t>
      </w:r>
    </w:p>
    <w:p w:rsidR="00455DD6" w:rsidRPr="000948F3" w:rsidRDefault="00455DD6" w:rsidP="00AE66B5">
      <w:pPr>
        <w:ind w:firstLine="709"/>
        <w:jc w:val="both"/>
      </w:pPr>
      <w:r w:rsidRPr="000948F3">
        <w:t>- переоформления права пожизненного наследуемого владения земельным  участком.</w:t>
      </w:r>
    </w:p>
    <w:p w:rsidR="00455DD6" w:rsidRPr="000948F3" w:rsidRDefault="00455DD6" w:rsidP="00AE66B5">
      <w:pPr>
        <w:ind w:firstLine="709"/>
        <w:jc w:val="both"/>
      </w:pPr>
      <w:r w:rsidRPr="000948F3">
        <w:lastRenderedPageBreak/>
        <w:t xml:space="preserve">4. Распоряжение земельными участками на территории </w:t>
      </w:r>
      <w:r w:rsidR="007D6730">
        <w:t>Запорожского</w:t>
      </w:r>
      <w:r w:rsidR="00CF641E">
        <w:t xml:space="preserve"> сельского</w:t>
      </w:r>
      <w:r>
        <w:t xml:space="preserve"> </w:t>
      </w:r>
      <w:r w:rsidRPr="000948F3">
        <w:t xml:space="preserve">поселения определяется нормативным правовым актом главы муниципального образования </w:t>
      </w:r>
      <w:r w:rsidR="007D6730">
        <w:t>Темрюкский</w:t>
      </w:r>
      <w:r w:rsidRPr="000948F3">
        <w:t xml:space="preserve"> район.</w:t>
      </w:r>
    </w:p>
    <w:p w:rsidR="00455DD6" w:rsidRDefault="00455DD6" w:rsidP="00AE66B5">
      <w:pPr>
        <w:ind w:firstLine="709"/>
        <w:jc w:val="both"/>
      </w:pPr>
    </w:p>
    <w:p w:rsidR="00455DD6" w:rsidRDefault="00455DD6" w:rsidP="001259FB">
      <w:pPr>
        <w:pStyle w:val="20"/>
      </w:pPr>
      <w:bookmarkStart w:id="68" w:name="_Toc342861695"/>
      <w:r>
        <w:t>Статья 14. Предоставление земельных участков из земель, находящихся в муниципальной собственности</w:t>
      </w:r>
      <w:bookmarkEnd w:id="68"/>
    </w:p>
    <w:p w:rsidR="00455DD6" w:rsidRDefault="00455DD6" w:rsidP="00AE66B5">
      <w:pPr>
        <w:ind w:firstLine="709"/>
        <w:jc w:val="both"/>
        <w:rPr>
          <w:b/>
        </w:rPr>
      </w:pPr>
    </w:p>
    <w:p w:rsidR="00455DD6" w:rsidRDefault="00455DD6" w:rsidP="00AE66B5">
      <w:pPr>
        <w:ind w:firstLine="709"/>
        <w:jc w:val="both"/>
      </w:pPr>
      <w:r>
        <w:t>1. Земельные участки, находящиеся в муниципальной собственности, предоставляются для строительства объектов капитального строительства, целей не связанных со строительством.</w:t>
      </w:r>
    </w:p>
    <w:p w:rsidR="00455DD6" w:rsidRDefault="00455DD6" w:rsidP="00AE66B5">
      <w:pPr>
        <w:ind w:firstLine="709"/>
        <w:jc w:val="both"/>
      </w:pPr>
      <w:r>
        <w:t>2. Предоставление земельных участков для указанных целей осуществляется в собственность, постоянное (бессрочное) пользование, пожизненное наследуемое владение, аренду в соответствии с действующим законодательством.</w:t>
      </w:r>
    </w:p>
    <w:p w:rsidR="00455DD6" w:rsidRDefault="00455DD6" w:rsidP="00AE66B5">
      <w:pPr>
        <w:ind w:firstLine="709"/>
        <w:jc w:val="both"/>
      </w:pPr>
      <w:r>
        <w:t>3. Порядок предоставления земельных участков для строительства регулируется земельным законодательством и настоящими Правилами.</w:t>
      </w:r>
    </w:p>
    <w:p w:rsidR="00455DD6" w:rsidRDefault="00455DD6" w:rsidP="00AE66B5">
      <w:pPr>
        <w:ind w:firstLine="709"/>
        <w:jc w:val="both"/>
      </w:pPr>
      <w:r>
        <w:t>4. Предоставление земельных участков для целей, не связанных со строительством, осуществляется в соответствии с порядком устанавливаемым главой поселения.</w:t>
      </w:r>
    </w:p>
    <w:p w:rsidR="00455DD6" w:rsidRDefault="00455DD6" w:rsidP="00AE66B5">
      <w:pPr>
        <w:ind w:firstLine="709"/>
        <w:jc w:val="both"/>
      </w:pPr>
    </w:p>
    <w:p w:rsidR="00455DD6" w:rsidRDefault="00455DD6" w:rsidP="00AE66B5">
      <w:pPr>
        <w:ind w:firstLine="709"/>
        <w:jc w:val="both"/>
      </w:pPr>
    </w:p>
    <w:p w:rsidR="00455DD6" w:rsidRDefault="00455DD6" w:rsidP="001259FB">
      <w:pPr>
        <w:pStyle w:val="20"/>
      </w:pPr>
      <w:bookmarkStart w:id="69" w:name="_Toc342861696"/>
      <w:r>
        <w:t>Статья 15. Порядок предоставления земельных участков для строительства объектов капитального строительства из земель муниципальной собственности на территории поселения</w:t>
      </w:r>
      <w:bookmarkEnd w:id="69"/>
    </w:p>
    <w:p w:rsidR="00455DD6" w:rsidRDefault="00455DD6" w:rsidP="00AE66B5">
      <w:pPr>
        <w:ind w:firstLine="709"/>
        <w:jc w:val="both"/>
        <w:rPr>
          <w:b/>
        </w:rPr>
      </w:pPr>
    </w:p>
    <w:p w:rsidR="00455DD6" w:rsidRDefault="00455DD6" w:rsidP="00AE66B5">
      <w:pPr>
        <w:ind w:firstLine="709"/>
        <w:jc w:val="both"/>
      </w:pPr>
      <w:r>
        <w:t>1. Предоставление земельных участков для строительства осуществляется без предварительного согласования места размещения объектов капитального строительства с применением процедуры торгов (конкурсов, аукционов) (далее - торги) в соответствии с Земельным кодексом Российской Федерации, за исключением случаев предусмотренных Земельным кодексом Российской Федерации:</w:t>
      </w:r>
    </w:p>
    <w:p w:rsidR="00455DD6" w:rsidRDefault="00455DD6" w:rsidP="00AE66B5">
      <w:pPr>
        <w:ind w:firstLine="709"/>
        <w:jc w:val="both"/>
      </w:pPr>
      <w:r>
        <w:t>2. Предоставление земельного участка для строительства без предварительного согласования места размещения объекта осуществляется в следующем порядке:</w:t>
      </w:r>
    </w:p>
    <w:p w:rsidR="00455DD6" w:rsidRDefault="00455DD6" w:rsidP="00AE66B5">
      <w:pPr>
        <w:ind w:firstLine="709"/>
        <w:jc w:val="both"/>
      </w:pPr>
      <w:r>
        <w:t>1) проведение работ по формированию земельного участка:</w:t>
      </w:r>
    </w:p>
    <w:p w:rsidR="00455DD6" w:rsidRDefault="00455DD6" w:rsidP="00AE66B5">
      <w:pPr>
        <w:ind w:firstLine="709"/>
        <w:jc w:val="both"/>
      </w:pPr>
      <w:r>
        <w:t>- выполнение в отношении земельного участка в соответствии с требованиями, установленными Федеральным законом от 24 июля 2007 года N 221-ФЗ "О государственном кадастре недвижимости"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таком земельном участке, осуществление государственного кадастрового учета такого земельного участка;</w:t>
      </w:r>
    </w:p>
    <w:p w:rsidR="00455DD6" w:rsidRDefault="00455DD6" w:rsidP="00AE66B5">
      <w:pPr>
        <w:ind w:firstLine="709"/>
        <w:jc w:val="both"/>
      </w:pPr>
      <w:r>
        <w:t>- определение разрешенного использования земельного участка;</w:t>
      </w:r>
    </w:p>
    <w:p w:rsidR="00455DD6" w:rsidRDefault="00455DD6" w:rsidP="00AE66B5">
      <w:pPr>
        <w:ind w:firstLine="709"/>
        <w:jc w:val="both"/>
      </w:pPr>
      <w:r>
        <w:t>- определение технических условий подключения объектов к сетям инженерно-технического обеспечения и платы за подключение объектов к сетям инженерно-технического обеспечения;</w:t>
      </w:r>
    </w:p>
    <w:p w:rsidR="00455DD6" w:rsidRDefault="00455DD6" w:rsidP="00AE66B5">
      <w:pPr>
        <w:ind w:firstLine="709"/>
        <w:jc w:val="both"/>
      </w:pPr>
      <w:r>
        <w:t>- принятие решения о проведении торгов (конкурсов, аукционов) или предоставлении земельных участков без проведения торгов (конкурсов, аукционов);</w:t>
      </w:r>
    </w:p>
    <w:p w:rsidR="00455DD6" w:rsidRDefault="00455DD6" w:rsidP="00AE66B5">
      <w:pPr>
        <w:ind w:firstLine="709"/>
        <w:jc w:val="both"/>
      </w:pPr>
      <w:r>
        <w:t>- публикация сообщения о проведении торгов (конкурсов, аукционов) или приеме заявлений о предоставлении земельных участков без проведения торгов (конкурсов, аукционов);</w:t>
      </w:r>
    </w:p>
    <w:p w:rsidR="00455DD6" w:rsidRDefault="00455DD6" w:rsidP="00AE66B5">
      <w:pPr>
        <w:ind w:firstLine="709"/>
        <w:jc w:val="both"/>
      </w:pPr>
      <w:r>
        <w:t>2) проведение торгов (конкурсов, аукционов) по продаже земельного участка или продаже права на заключение договора аренды земельного участка или предоставление земельного участка в аренду без проведения торгов (конкурсов, аукционов) на основании заявления гражданина или юридического лица, заинтересованных в предоставлении земельного участка. Передача земельных участков в аренду без проведения торгов (конкурсов, аукционов) допускается при условии предварительной и заблаговременной публикации сообщения о наличии предлагаемых для такой передачи земельных участков в случае, если имеется только одна заявка;</w:t>
      </w:r>
    </w:p>
    <w:p w:rsidR="00455DD6" w:rsidRDefault="00455DD6" w:rsidP="00AE66B5">
      <w:pPr>
        <w:ind w:firstLine="709"/>
        <w:jc w:val="both"/>
      </w:pPr>
      <w:r>
        <w:lastRenderedPageBreak/>
        <w:t>3) подписание протокола о результатах торгов (конкурсов, аукционов) или подписание договора аренды земельного участка в результате предоставления земельного участка без проведения торгов (конкурсов, аукционов).</w:t>
      </w:r>
    </w:p>
    <w:p w:rsidR="00455DD6" w:rsidRDefault="00455DD6" w:rsidP="00AE66B5">
      <w:pPr>
        <w:ind w:firstLine="709"/>
        <w:jc w:val="both"/>
      </w:pPr>
      <w:r>
        <w:t>3. Протокол о результатах торгов (конкурсов, аукционов) является основанием:</w:t>
      </w:r>
    </w:p>
    <w:p w:rsidR="00455DD6" w:rsidRDefault="00455DD6" w:rsidP="00AE66B5">
      <w:pPr>
        <w:ind w:firstLine="709"/>
        <w:jc w:val="both"/>
      </w:pPr>
      <w:r>
        <w:t>1) государственной регистрации права постоянного (бессрочного) пользования при предоставлении земельного участка в постоянное (бессрочное) пользование;</w:t>
      </w:r>
    </w:p>
    <w:p w:rsidR="00455DD6" w:rsidRDefault="00455DD6" w:rsidP="00AE66B5">
      <w:pPr>
        <w:ind w:firstLine="709"/>
        <w:jc w:val="both"/>
      </w:pPr>
      <w:r>
        <w:t>2) заключения договора купли-продажи и государственной регистрации права собственности покупателя на земельный участок при предоставлении земельного участка в собственность;</w:t>
      </w:r>
    </w:p>
    <w:p w:rsidR="00455DD6" w:rsidRDefault="00455DD6" w:rsidP="00AE66B5">
      <w:pPr>
        <w:ind w:firstLine="709"/>
        <w:jc w:val="both"/>
      </w:pPr>
      <w:r>
        <w:t>3) заключения договора аренды земельного участка и государственной регистрации данного договора при передаче земельного участка в аренду.</w:t>
      </w:r>
    </w:p>
    <w:p w:rsidR="00455DD6" w:rsidRDefault="00455DD6" w:rsidP="00AE66B5">
      <w:pPr>
        <w:ind w:firstLine="709"/>
        <w:jc w:val="both"/>
      </w:pPr>
    </w:p>
    <w:p w:rsidR="00455DD6" w:rsidRPr="000731B5" w:rsidRDefault="00455DD6" w:rsidP="001259FB">
      <w:pPr>
        <w:pStyle w:val="20"/>
      </w:pPr>
      <w:bookmarkStart w:id="70" w:name="_Toc342861697"/>
      <w:r w:rsidRPr="000731B5">
        <w:t>Статья</w:t>
      </w:r>
      <w:r>
        <w:t xml:space="preserve"> 16</w:t>
      </w:r>
      <w:r w:rsidRPr="000731B5">
        <w:t>. Особенности предоставления земельных участков для жилищного строительства из земель, находящихся в государственной или муниципальной собственности</w:t>
      </w:r>
      <w:bookmarkEnd w:id="70"/>
    </w:p>
    <w:p w:rsidR="00455DD6" w:rsidRDefault="00455DD6" w:rsidP="00AE66B5">
      <w:pPr>
        <w:ind w:firstLine="709"/>
        <w:jc w:val="both"/>
        <w:rPr>
          <w:b/>
        </w:rPr>
      </w:pPr>
    </w:p>
    <w:p w:rsidR="00455DD6" w:rsidRPr="000731B5" w:rsidRDefault="00455DD6" w:rsidP="00AE66B5">
      <w:pPr>
        <w:ind w:firstLine="709"/>
        <w:jc w:val="both"/>
      </w:pPr>
      <w:r w:rsidRPr="000731B5">
        <w:t>1. Земельные участки для жилищного строительства из земель, находящихся в государственной или муниципальной собственности, предоставляются в собственность или в аренду, а в случаях, установленных подпунктом 5 пункта 1 статьи 24</w:t>
      </w:r>
      <w:r>
        <w:t xml:space="preserve"> Земельного кодекса РФ</w:t>
      </w:r>
      <w:r w:rsidRPr="000731B5">
        <w:t xml:space="preserve"> - в безвозмездное срочное пользование без предварительного согласования места размещения объекта.</w:t>
      </w:r>
    </w:p>
    <w:p w:rsidR="00455DD6" w:rsidRDefault="00455DD6" w:rsidP="00AE66B5">
      <w:pPr>
        <w:ind w:firstLine="709"/>
        <w:jc w:val="both"/>
      </w:pPr>
      <w:r w:rsidRPr="000731B5">
        <w:t>2. Продажа земельных участков для жилищного строительства или продажа права на заключение договоров аренды земельных участков для жилищного строительства осуществляется на аукционах, за исключением случаев</w:t>
      </w:r>
      <w:r>
        <w:t xml:space="preserve"> установленных Земельным кодексом РФ.</w:t>
      </w:r>
    </w:p>
    <w:p w:rsidR="00455DD6" w:rsidRPr="000731B5" w:rsidRDefault="00455DD6" w:rsidP="00AE66B5">
      <w:pPr>
        <w:ind w:firstLine="709"/>
        <w:jc w:val="both"/>
      </w:pPr>
      <w:r w:rsidRPr="000731B5">
        <w:t>3. Предоставление земельного участка в аренду для индивидуального жилищного строительства может осуществляться на основании заявления гражданина, заинтересованного в предоставлении земельного участка.</w:t>
      </w:r>
    </w:p>
    <w:p w:rsidR="00455DD6" w:rsidRDefault="00455DD6" w:rsidP="00AE66B5">
      <w:pPr>
        <w:ind w:firstLine="709"/>
        <w:jc w:val="both"/>
      </w:pPr>
      <w:r w:rsidRPr="0095234A">
        <w:t>В двухнедельный срок со дня получения заявления гражданина о предоставлении в аренду земельного участка орган местного самоуправления, может принять решение о проведении аукциона по продаже земельного участка или права на заключение договора аренды такого земельного участка либо опубликовать сообщение о приеме заявлений о предоставлении в аренду такого земельного участка с указанием местоположения земельного участка, его площади, разрешенного использования в периодическом печатном издании, определяемом главой муниципального образования, а также разместить сообщение о приеме указанных заявлений на официальном сайте муниципального образования.</w:t>
      </w:r>
    </w:p>
    <w:p w:rsidR="00455DD6" w:rsidRPr="0095234A" w:rsidRDefault="00455DD6" w:rsidP="00AE66B5">
      <w:pPr>
        <w:ind w:firstLine="709"/>
        <w:jc w:val="both"/>
      </w:pPr>
      <w:r w:rsidRPr="0095234A">
        <w:t>В случае, если по истечении месяца со дня опубликования сообщения о приеме заявлений о предоставлении в аренду земельного участка заявления не поступили, орган местного самоуправления, принимает решение о предоставлении такого земельного участка для жилищного ст</w:t>
      </w:r>
      <w:r>
        <w:t>роительства в аренду гражданину</w:t>
      </w:r>
      <w:r w:rsidRPr="0095234A">
        <w:t>. Договор аренды земельного участка подлежит заключению с гражданином в двухнедельный срок после государственного кадастрового учета такого земельного участка.</w:t>
      </w:r>
    </w:p>
    <w:p w:rsidR="00455DD6" w:rsidRPr="0095234A" w:rsidRDefault="00455DD6" w:rsidP="00AE66B5">
      <w:pPr>
        <w:ind w:firstLine="709"/>
        <w:jc w:val="both"/>
      </w:pPr>
      <w:r w:rsidRPr="0095234A">
        <w:t>В случае поступления заявления о предоставлении в аренду такого земельного участка проводится аукцион по продаже права на заключение договора аренды земельного участка.</w:t>
      </w:r>
    </w:p>
    <w:p w:rsidR="00455DD6" w:rsidRDefault="00455DD6" w:rsidP="00AE66B5">
      <w:pPr>
        <w:ind w:firstLine="709"/>
        <w:jc w:val="both"/>
      </w:pPr>
    </w:p>
    <w:p w:rsidR="00455DD6" w:rsidRDefault="00455DD6" w:rsidP="001259FB">
      <w:pPr>
        <w:pStyle w:val="20"/>
      </w:pPr>
      <w:bookmarkStart w:id="71" w:name="_Toc342861698"/>
      <w:r w:rsidRPr="0095234A">
        <w:t xml:space="preserve">Статья </w:t>
      </w:r>
      <w:r>
        <w:t>17</w:t>
      </w:r>
      <w:r w:rsidRPr="0095234A">
        <w:t>. Особенности предоставления земельных участков для их комплексного освоения в целях жилищного строительства из земель, находящихся в государственной или муниципальной собственности</w:t>
      </w:r>
      <w:bookmarkEnd w:id="71"/>
    </w:p>
    <w:p w:rsidR="00455DD6" w:rsidRPr="0095234A" w:rsidRDefault="00455DD6" w:rsidP="00AE66B5">
      <w:pPr>
        <w:ind w:firstLine="709"/>
        <w:jc w:val="both"/>
        <w:rPr>
          <w:b/>
        </w:rPr>
      </w:pPr>
    </w:p>
    <w:p w:rsidR="00455DD6" w:rsidRDefault="00455DD6" w:rsidP="00AE66B5">
      <w:pPr>
        <w:ind w:firstLine="709"/>
        <w:jc w:val="both"/>
      </w:pPr>
      <w:r w:rsidRPr="0095234A">
        <w:t xml:space="preserve">1. Земельные участки для их комплексного освоения в целях жилищного строительства, которое включает в себя подготовку документации по планировке территории, выполнение работ по обустройству территории посредством строительства объектов инженерной инфраструктуры, осуществление жилищного и иного строительства в соответствии с видами разрешенного </w:t>
      </w:r>
      <w:r w:rsidRPr="0095234A">
        <w:lastRenderedPageBreak/>
        <w:t>использования, из земель, находящихся в государственной или муниципальной собственности, предоставляются в аренду без предварительного согласования места размещения объекта.</w:t>
      </w:r>
    </w:p>
    <w:p w:rsidR="00455DD6" w:rsidRPr="00472871" w:rsidRDefault="00455DD6" w:rsidP="00AE66B5">
      <w:pPr>
        <w:ind w:firstLine="709"/>
        <w:jc w:val="both"/>
      </w:pPr>
      <w:r w:rsidRPr="00472871">
        <w:t xml:space="preserve">2. Предоставление в аренду земельного участка для его комплексного освоения в целях жилищного строительства осуществляется на аукционе в порядке, установленном </w:t>
      </w:r>
      <w:r w:rsidRPr="00DA3A3E">
        <w:t xml:space="preserve">статьей 38.2 </w:t>
      </w:r>
      <w:r>
        <w:t>Земельного кодекса РФ</w:t>
      </w:r>
      <w:r w:rsidRPr="00472871">
        <w:t>.</w:t>
      </w:r>
    </w:p>
    <w:p w:rsidR="00455DD6" w:rsidRDefault="00455DD6" w:rsidP="00AE66B5">
      <w:pPr>
        <w:ind w:firstLine="709"/>
        <w:jc w:val="both"/>
      </w:pPr>
      <w:r w:rsidRPr="00472871">
        <w:t>3. Арендатор земельного участка, предоставленного для его комплексного освоения в целях жилищного строительства, обязан выполнять требования</w:t>
      </w:r>
      <w:r>
        <w:t xml:space="preserve"> указанные в </w:t>
      </w:r>
      <w:r w:rsidRPr="00961735">
        <w:t>извещении о проведении аукциона</w:t>
      </w:r>
      <w:r>
        <w:t>, а именно:</w:t>
      </w:r>
    </w:p>
    <w:p w:rsidR="00455DD6" w:rsidRDefault="00455DD6" w:rsidP="00AE66B5">
      <w:pPr>
        <w:ind w:firstLine="709"/>
        <w:jc w:val="both"/>
      </w:pPr>
      <w:r>
        <w:t xml:space="preserve">- </w:t>
      </w:r>
      <w:r w:rsidRPr="00472871">
        <w:t>максимальные сроки подготовки проекта планировки территории и проекта межевания территории в границах земельного участка, предназначенного для его комплексного освоения в целях жилищного строительства;</w:t>
      </w:r>
    </w:p>
    <w:p w:rsidR="00455DD6" w:rsidRDefault="00455DD6" w:rsidP="00AE66B5">
      <w:pPr>
        <w:ind w:firstLine="709"/>
        <w:jc w:val="both"/>
      </w:pPr>
      <w:r>
        <w:t xml:space="preserve">- </w:t>
      </w:r>
      <w:r w:rsidRPr="00961735">
        <w:t>максимальные сроки выполнения работ по обустройству территории посредством строительства объектов инженерной инфраструктуры, подлежащих по окончании строительства передаче в государственную или муниципальную собственность, а также условия такой передачи;</w:t>
      </w:r>
    </w:p>
    <w:p w:rsidR="00455DD6" w:rsidRPr="00961735" w:rsidRDefault="00455DD6" w:rsidP="00AE66B5">
      <w:pPr>
        <w:ind w:firstLine="709"/>
        <w:jc w:val="both"/>
      </w:pPr>
      <w:r w:rsidRPr="00961735">
        <w:t>максимальные сроки осуществления жилищного строительства и иного строительства в соответствии с видами разрешенного использования земельных участков.</w:t>
      </w:r>
    </w:p>
    <w:p w:rsidR="00455DD6" w:rsidRDefault="00455DD6" w:rsidP="00AE66B5">
      <w:pPr>
        <w:ind w:firstLine="709"/>
        <w:jc w:val="both"/>
      </w:pPr>
      <w:r w:rsidRPr="00961735">
        <w:t>4. Арендатор земельного участка, предоставленного для его комплексного освоения в целях жилищного строительства</w:t>
      </w:r>
      <w:r>
        <w:t xml:space="preserve"> </w:t>
      </w:r>
      <w:r w:rsidRPr="00961735">
        <w:t>независимо от срока договора аренды такого земельного участка, имеет право</w:t>
      </w:r>
      <w:r>
        <w:t xml:space="preserve"> </w:t>
      </w:r>
      <w:r w:rsidRPr="00961735">
        <w:t>в пределах срока договора аренды земельного участка передавать свои права и обязанности по этому договору третьему лицу, в том числе права и обязанности, указанные в пунктах 5 и 6 статьи</w:t>
      </w:r>
      <w:r>
        <w:t xml:space="preserve"> 22 Земельного кодекса РФ</w:t>
      </w:r>
      <w:r w:rsidRPr="00961735">
        <w:t>, без согласия собственника земельного участ</w:t>
      </w:r>
      <w:r>
        <w:t>ка при условии его уведомления.</w:t>
      </w:r>
      <w:r w:rsidRPr="00516EBD">
        <w:t xml:space="preserve"> </w:t>
      </w:r>
      <w:r w:rsidRPr="00961735">
        <w:t>При этом к новому правообладателю переходят обязанности по выполнению указанных в пункте 3 настоящей статьи требований, касающихся комплексного освоения земельного участка в целях жилищного строительства.</w:t>
      </w:r>
    </w:p>
    <w:p w:rsidR="00455DD6" w:rsidRPr="00B90C74" w:rsidRDefault="00455DD6" w:rsidP="00B90C74">
      <w:pPr>
        <w:ind w:firstLine="709"/>
        <w:jc w:val="both"/>
      </w:pPr>
      <w:r w:rsidRPr="00961735">
        <w:t>Изменение условий договора аренды земельного участка без согласия его арендатора и ограничение установленных договором аренды земельного участка прав его арендатора не допускаются. Досрочное расторжение договора аренды земельного участка, заключенного на срок более чем пять лет, по требованию арендодателя возможно только на основании решения суда при существенном нарушении договора аренды земельного участка его арендатором.</w:t>
      </w:r>
    </w:p>
    <w:p w:rsidR="00455DD6" w:rsidRPr="00C36AB9" w:rsidRDefault="00455DD6" w:rsidP="00C36AB9">
      <w:pPr>
        <w:pStyle w:val="1"/>
        <w:shd w:val="clear" w:color="auto" w:fill="4A442A" w:themeFill="background2" w:themeFillShade="40"/>
        <w:jc w:val="center"/>
        <w:rPr>
          <w:color w:val="FFFFFF" w:themeColor="background1"/>
        </w:rPr>
      </w:pPr>
      <w:bookmarkStart w:id="72" w:name="_Toc342861699"/>
      <w:r w:rsidRPr="00C36AB9">
        <w:rPr>
          <w:color w:val="FFFFFF" w:themeColor="background1"/>
        </w:rPr>
        <w:t>Глава 4. ПРЕКРАЩЕНИЕ И ОГРАНИЧЕНИЕ ПРАВ НА ЗЕМЕЛЬНЫЕ УЧАСТКИ. СЕРВИТУТЫ. РЕЗЕРВИРОВАНИЕ И ИЗЬЯТИЕ ЗЕМЕЛЬНЫХ УЧАСТКОВ ДЛЯ МУНИЦИПАЛЬНЫХ НУЖД</w:t>
      </w:r>
      <w:bookmarkEnd w:id="72"/>
    </w:p>
    <w:p w:rsidR="00455DD6" w:rsidRPr="000948F3" w:rsidRDefault="00455DD6" w:rsidP="00AE66B5">
      <w:pPr>
        <w:ind w:firstLine="709"/>
        <w:jc w:val="both"/>
      </w:pPr>
    </w:p>
    <w:p w:rsidR="00455DD6" w:rsidRPr="000948F3" w:rsidRDefault="00455DD6" w:rsidP="00AE66B5">
      <w:pPr>
        <w:ind w:firstLine="709"/>
        <w:jc w:val="both"/>
      </w:pPr>
      <w:r w:rsidRPr="000948F3">
        <w:t>Права на земельный участок прекращаются по основаниям, установленным  федеральным законодательством.</w:t>
      </w:r>
    </w:p>
    <w:p w:rsidR="00455DD6" w:rsidRPr="000948F3" w:rsidRDefault="00455DD6" w:rsidP="00AE66B5">
      <w:pPr>
        <w:ind w:firstLine="709"/>
        <w:jc w:val="both"/>
      </w:pPr>
      <w:r w:rsidRPr="000948F3">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455DD6" w:rsidRPr="000948F3" w:rsidRDefault="00455DD6" w:rsidP="00AE66B5">
      <w:pPr>
        <w:ind w:firstLine="709"/>
        <w:jc w:val="both"/>
      </w:pPr>
    </w:p>
    <w:p w:rsidR="00455DD6" w:rsidRPr="00DA3A3E" w:rsidRDefault="00455DD6" w:rsidP="001259FB">
      <w:pPr>
        <w:pStyle w:val="20"/>
      </w:pPr>
      <w:bookmarkStart w:id="73" w:name="_Toc342861700"/>
      <w:r w:rsidRPr="00DA3A3E">
        <w:t>Статья 1</w:t>
      </w:r>
      <w:r>
        <w:t>8</w:t>
      </w:r>
      <w:r w:rsidRPr="00DA3A3E">
        <w:t>. Сервитуты</w:t>
      </w:r>
      <w:bookmarkEnd w:id="73"/>
    </w:p>
    <w:p w:rsidR="00455DD6" w:rsidRDefault="00455DD6" w:rsidP="00AE66B5">
      <w:pPr>
        <w:ind w:firstLine="709"/>
        <w:jc w:val="both"/>
      </w:pPr>
    </w:p>
    <w:p w:rsidR="00455DD6" w:rsidRPr="000948F3" w:rsidRDefault="00455DD6" w:rsidP="00AE66B5">
      <w:pPr>
        <w:ind w:firstLine="709"/>
        <w:jc w:val="both"/>
      </w:pPr>
      <w:r w:rsidRPr="000948F3">
        <w:t>1. В зависимости от круга лиц сервитуты могут быть частными или  публичными.</w:t>
      </w:r>
      <w:r>
        <w:t xml:space="preserve"> </w:t>
      </w:r>
      <w:r w:rsidRPr="000948F3">
        <w:t>В зависимости от сроков сервитуты могут быть срочными или постоянными.</w:t>
      </w:r>
    </w:p>
    <w:p w:rsidR="00455DD6" w:rsidRPr="000948F3" w:rsidRDefault="00455DD6" w:rsidP="00D41B05">
      <w:pPr>
        <w:ind w:firstLine="709"/>
        <w:jc w:val="both"/>
      </w:pPr>
      <w:r w:rsidRPr="000948F3">
        <w:t>2. Установление сервитутов (публичных и частных) производится без изъятия  земельных участков и может происходить как при формировании нового земельного</w:t>
      </w:r>
      <w:r w:rsidR="00D41B05">
        <w:t xml:space="preserve"> </w:t>
      </w:r>
      <w:r w:rsidRPr="000948F3">
        <w:t>участка при его предоставлении для строительства, так и в качестве самостоятельного вида землеустроительных работ в отношении существующих земельных участков или их частей.</w:t>
      </w:r>
    </w:p>
    <w:p w:rsidR="00455DD6" w:rsidRPr="000948F3" w:rsidRDefault="00455DD6" w:rsidP="00AE66B5">
      <w:pPr>
        <w:ind w:firstLine="709"/>
        <w:jc w:val="both"/>
      </w:pPr>
      <w:r w:rsidRPr="000948F3">
        <w:t>3. Установление публичных сервитутов осуществляется в соответствии с земельным законодательством.</w:t>
      </w:r>
    </w:p>
    <w:p w:rsidR="00455DD6" w:rsidRPr="000948F3" w:rsidRDefault="00455DD6" w:rsidP="00AE66B5">
      <w:pPr>
        <w:ind w:firstLine="709"/>
        <w:jc w:val="both"/>
      </w:pPr>
      <w:r w:rsidRPr="000948F3">
        <w:t xml:space="preserve">Частные сервитуты устанавливаются в соответствии с гражданским законодательством. </w:t>
      </w:r>
    </w:p>
    <w:p w:rsidR="00455DD6" w:rsidRPr="000948F3" w:rsidRDefault="00455DD6" w:rsidP="00AE66B5">
      <w:pPr>
        <w:ind w:firstLine="709"/>
        <w:jc w:val="both"/>
      </w:pPr>
      <w:r w:rsidRPr="000948F3">
        <w:t>4. Перечень нужд, для которых может вводиться публичный сервитут, установлен Земельным кодексом Российской Федерации.</w:t>
      </w:r>
    </w:p>
    <w:p w:rsidR="00455DD6" w:rsidRPr="000948F3" w:rsidRDefault="00455DD6" w:rsidP="00AE66B5">
      <w:pPr>
        <w:ind w:firstLine="709"/>
        <w:jc w:val="both"/>
      </w:pPr>
      <w:r w:rsidRPr="000948F3">
        <w:lastRenderedPageBreak/>
        <w:t>Основной перечень нужд, для которых может потребоваться установление частного сервитута, установлен гражданским и градостроительным законодательством. Частные сервитуты могут также быть установлены в целях разрешения земельных споров, проведения государственной регистрации (перерегистрации) объектов недвижимости либо иных нужд собственников  недвижимого имущества, которые не могут быть обеспечены иначе, как путем  установления частного сервитута.</w:t>
      </w:r>
    </w:p>
    <w:p w:rsidR="00455DD6" w:rsidRPr="000948F3" w:rsidRDefault="00455DD6" w:rsidP="00AE66B5">
      <w:pPr>
        <w:ind w:firstLine="709"/>
        <w:jc w:val="both"/>
      </w:pPr>
      <w:r w:rsidRPr="000948F3">
        <w:t>5. Публичные сервитуты устанавливаются применительно к земельным участкам, находящимся в собственности, владении или пользовании физических и юридических лиц независимо от их организационно-правовой формы в случаях, когда это необходимо для обеспечения интересов местного самоуправления или местного  населения.</w:t>
      </w:r>
    </w:p>
    <w:p w:rsidR="00455DD6" w:rsidRPr="000948F3" w:rsidRDefault="00455DD6" w:rsidP="00AE66B5">
      <w:pPr>
        <w:ind w:firstLine="709"/>
        <w:jc w:val="both"/>
      </w:pPr>
      <w:r w:rsidRPr="000948F3">
        <w:t>6. Установление частного сервитута в отношении земельного участка,  находящегося в распоряжении органа местного самоуправления, производится путем заключения соответствующего соглашения (договора) между собственником недвижимого имущества, заинтересованным в установлении частного сервитута (далее – заинтересованное лицо) и органом местного самоуправления в соответствии с  решением органа местного самоуправления на основании обращения (заявки)  заинтересованного лица.</w:t>
      </w:r>
    </w:p>
    <w:p w:rsidR="00455DD6" w:rsidRPr="000948F3" w:rsidRDefault="00455DD6" w:rsidP="00AE66B5">
      <w:pPr>
        <w:ind w:firstLine="709"/>
        <w:jc w:val="both"/>
      </w:pPr>
    </w:p>
    <w:p w:rsidR="00455DD6" w:rsidRPr="00DA3A3E" w:rsidRDefault="00455DD6" w:rsidP="001259FB">
      <w:pPr>
        <w:pStyle w:val="20"/>
      </w:pPr>
      <w:bookmarkStart w:id="74" w:name="_Toc342861701"/>
      <w:r w:rsidRPr="00DA3A3E">
        <w:t>Статья 1</w:t>
      </w:r>
      <w:r>
        <w:t>9</w:t>
      </w:r>
      <w:r w:rsidRPr="00DA3A3E">
        <w:t>. Условия установления публичных сервитутов</w:t>
      </w:r>
      <w:bookmarkEnd w:id="74"/>
    </w:p>
    <w:p w:rsidR="00455DD6" w:rsidRDefault="00455DD6" w:rsidP="00AE66B5">
      <w:pPr>
        <w:ind w:firstLine="709"/>
        <w:jc w:val="both"/>
      </w:pPr>
    </w:p>
    <w:p w:rsidR="00455DD6" w:rsidRDefault="00455DD6" w:rsidP="00AE66B5">
      <w:pPr>
        <w:ind w:firstLine="709"/>
        <w:jc w:val="both"/>
      </w:pPr>
      <w:r>
        <w:t xml:space="preserve">1. Органы местного самоуправления муниципального образования </w:t>
      </w:r>
      <w:r w:rsidR="0099670B">
        <w:t>Запорожского</w:t>
      </w:r>
      <w:r w:rsidR="00CF641E">
        <w:t xml:space="preserve"> сельского</w:t>
      </w:r>
      <w:r w:rsidR="00741831">
        <w:t xml:space="preserve"> поселения</w:t>
      </w:r>
      <w:r>
        <w:t xml:space="preserve"> и муниципального образования </w:t>
      </w:r>
      <w:r w:rsidR="0099670B">
        <w:t>Темрюкский</w:t>
      </w:r>
      <w:r>
        <w:t xml:space="preserve"> район, в пределах их полномочий имеют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иначе, как только путем установления публичных сервитутов. </w:t>
      </w:r>
    </w:p>
    <w:p w:rsidR="00455DD6" w:rsidRDefault="00455DD6" w:rsidP="00AE66B5">
      <w:pPr>
        <w:ind w:firstLine="709"/>
        <w:jc w:val="both"/>
      </w:pPr>
      <w:r>
        <w:t>2. Границы зон действия публичных сервитутов обозначаются на градостроительных планах земельных участков.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455DD6" w:rsidRPr="000948F3" w:rsidRDefault="00455DD6" w:rsidP="00AE66B5">
      <w:pPr>
        <w:ind w:firstLine="709"/>
        <w:jc w:val="both"/>
      </w:pPr>
      <w:r w:rsidRPr="000948F3">
        <w:t xml:space="preserve">3. Порядок установления публичных сервитутов определяется, законами и иными нормативными правовыми актами Российской Федерации, Краснодарского края и настоящими Правилами. </w:t>
      </w:r>
    </w:p>
    <w:p w:rsidR="00455DD6" w:rsidRPr="000948F3" w:rsidRDefault="00455DD6" w:rsidP="00AE66B5">
      <w:pPr>
        <w:ind w:firstLine="709"/>
        <w:jc w:val="both"/>
      </w:pPr>
    </w:p>
    <w:p w:rsidR="00455DD6" w:rsidRPr="00DA3A3E" w:rsidRDefault="00455DD6" w:rsidP="001259FB">
      <w:pPr>
        <w:pStyle w:val="20"/>
      </w:pPr>
      <w:bookmarkStart w:id="75" w:name="_Toc342861702"/>
      <w:r w:rsidRPr="00DA3A3E">
        <w:t xml:space="preserve">Статья </w:t>
      </w:r>
      <w:r>
        <w:t>20</w:t>
      </w:r>
      <w:r w:rsidRPr="00DA3A3E">
        <w:t>. Ограничение прав на землю</w:t>
      </w:r>
      <w:bookmarkEnd w:id="75"/>
    </w:p>
    <w:p w:rsidR="00455DD6" w:rsidRPr="000948F3" w:rsidRDefault="00455DD6" w:rsidP="00AE66B5">
      <w:pPr>
        <w:ind w:firstLine="709"/>
        <w:jc w:val="both"/>
      </w:pPr>
    </w:p>
    <w:p w:rsidR="00455DD6" w:rsidRPr="000948F3" w:rsidRDefault="00455DD6" w:rsidP="00AE66B5">
      <w:pPr>
        <w:ind w:firstLine="709"/>
        <w:jc w:val="both"/>
      </w:pPr>
      <w:r w:rsidRPr="000948F3">
        <w:t>1. Права на землю могут быть ограничены по основаниям, установленным федеральным законодательством.</w:t>
      </w:r>
    </w:p>
    <w:p w:rsidR="00455DD6" w:rsidRPr="000948F3" w:rsidRDefault="00455DD6" w:rsidP="00AE66B5">
      <w:pPr>
        <w:ind w:firstLine="709"/>
        <w:jc w:val="both"/>
      </w:pPr>
      <w:r w:rsidRPr="000948F3">
        <w:t>Основания и виды ограничений прав на землю установлены Земельным кодексом Российской Федерации и федеральными законами.</w:t>
      </w:r>
    </w:p>
    <w:p w:rsidR="00455DD6" w:rsidRPr="000948F3" w:rsidRDefault="00455DD6" w:rsidP="00AE66B5">
      <w:pPr>
        <w:ind w:firstLine="709"/>
        <w:jc w:val="both"/>
      </w:pPr>
      <w:r w:rsidRPr="000948F3">
        <w:t>2. Могут устанавливаться следующие ограничения прав на землю:</w:t>
      </w:r>
    </w:p>
    <w:p w:rsidR="00455DD6" w:rsidRPr="000948F3" w:rsidRDefault="00455DD6" w:rsidP="00AE66B5">
      <w:pPr>
        <w:ind w:firstLine="709"/>
        <w:jc w:val="both"/>
      </w:pPr>
      <w:r w:rsidRPr="000948F3">
        <w:t>1) особые условия использования земельных участков и режим хозяйственной  деятельности в охранных, санитарно-защитных зонах;</w:t>
      </w:r>
    </w:p>
    <w:p w:rsidR="00455DD6" w:rsidRPr="000948F3" w:rsidRDefault="00455DD6" w:rsidP="00AE66B5">
      <w:pPr>
        <w:ind w:firstLine="709"/>
        <w:jc w:val="both"/>
      </w:pPr>
      <w:r w:rsidRPr="000948F3">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w:t>
      </w:r>
    </w:p>
    <w:p w:rsidR="00455DD6" w:rsidRPr="000948F3" w:rsidRDefault="00455DD6" w:rsidP="00AE66B5">
      <w:pPr>
        <w:ind w:firstLine="709"/>
        <w:jc w:val="both"/>
      </w:pPr>
      <w:r w:rsidRPr="000948F3">
        <w:t>Особые условия устанавливаются настоящими Правилами и регулируются градостроительными регламентами, картой градостроительного зонирования и картами зон с особыми условиями использования территории. Использование земельных участков для иных целей не допускается;</w:t>
      </w:r>
    </w:p>
    <w:p w:rsidR="00455DD6" w:rsidRPr="000948F3" w:rsidRDefault="00455DD6" w:rsidP="00AE66B5">
      <w:pPr>
        <w:ind w:firstLine="709"/>
        <w:jc w:val="both"/>
      </w:pPr>
      <w:r w:rsidRPr="000948F3">
        <w:lastRenderedPageBreak/>
        <w:t xml:space="preserve">3) 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 ремонта или </w:t>
      </w:r>
      <w:r w:rsidR="0099670B">
        <w:t xml:space="preserve">содержания автомобильной </w:t>
      </w:r>
      <w:r w:rsidRPr="000948F3">
        <w:t>дороги (участка автомобильной дороги).</w:t>
      </w:r>
    </w:p>
    <w:p w:rsidR="00455DD6" w:rsidRPr="000948F3" w:rsidRDefault="00455DD6" w:rsidP="00AE66B5">
      <w:pPr>
        <w:ind w:firstLine="709"/>
        <w:jc w:val="both"/>
      </w:pPr>
      <w:r w:rsidRPr="000948F3">
        <w:t>В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автомобильной дороги;</w:t>
      </w:r>
    </w:p>
    <w:p w:rsidR="00455DD6" w:rsidRPr="000948F3" w:rsidRDefault="00455DD6" w:rsidP="00AE66B5">
      <w:pPr>
        <w:ind w:firstLine="709"/>
        <w:jc w:val="both"/>
      </w:pPr>
      <w:r w:rsidRPr="000948F3">
        <w:t>4) иные ограничения использования земельных участков в случаях, установленных федеральным законодательством.</w:t>
      </w:r>
    </w:p>
    <w:p w:rsidR="00455DD6" w:rsidRPr="000948F3" w:rsidRDefault="00455DD6" w:rsidP="00AE66B5">
      <w:pPr>
        <w:ind w:firstLine="709"/>
        <w:jc w:val="both"/>
      </w:pPr>
      <w:r w:rsidRPr="000948F3">
        <w:t>3. Могут быть ограничены права использования земельных участков, предоставленных:</w:t>
      </w:r>
    </w:p>
    <w:p w:rsidR="00455DD6" w:rsidRPr="000948F3" w:rsidRDefault="00455DD6" w:rsidP="00AE66B5">
      <w:pPr>
        <w:ind w:firstLine="709"/>
        <w:jc w:val="both"/>
      </w:pPr>
      <w:r w:rsidRPr="000948F3">
        <w:t>- на праве собственности;</w:t>
      </w:r>
    </w:p>
    <w:p w:rsidR="00455DD6" w:rsidRPr="000948F3" w:rsidRDefault="00455DD6" w:rsidP="00AE66B5">
      <w:pPr>
        <w:ind w:firstLine="709"/>
        <w:jc w:val="both"/>
      </w:pPr>
      <w:r w:rsidRPr="000948F3">
        <w:t>- на праве постоянного (бессрочного) пользования;</w:t>
      </w:r>
    </w:p>
    <w:p w:rsidR="00455DD6" w:rsidRPr="000948F3" w:rsidRDefault="00455DD6" w:rsidP="00AE66B5">
      <w:pPr>
        <w:ind w:firstLine="709"/>
        <w:jc w:val="both"/>
      </w:pPr>
      <w:r w:rsidRPr="000948F3">
        <w:t>- на праве пожизненного наследуемого владения.</w:t>
      </w:r>
    </w:p>
    <w:p w:rsidR="00455DD6" w:rsidRPr="000948F3" w:rsidRDefault="00455DD6" w:rsidP="00AE66B5">
      <w:pPr>
        <w:ind w:firstLine="709"/>
        <w:jc w:val="both"/>
      </w:pPr>
      <w:r w:rsidRPr="000948F3">
        <w:t>4. В зависимости от срока его установления различают ограничения прав на землю, установленные бессрочно или на определенный срок.</w:t>
      </w:r>
    </w:p>
    <w:p w:rsidR="00455DD6" w:rsidRPr="000948F3" w:rsidRDefault="00455DD6" w:rsidP="00AE66B5">
      <w:pPr>
        <w:ind w:firstLine="709"/>
        <w:jc w:val="both"/>
      </w:pPr>
      <w:r w:rsidRPr="000948F3">
        <w:t>5. Ограничения прав на земельный участок подлежат государственной регистрации.</w:t>
      </w:r>
    </w:p>
    <w:p w:rsidR="00455DD6" w:rsidRPr="000948F3" w:rsidRDefault="00455DD6" w:rsidP="00AE66B5">
      <w:pPr>
        <w:ind w:firstLine="709"/>
        <w:jc w:val="both"/>
      </w:pPr>
      <w:r w:rsidRPr="000948F3">
        <w:t>С момента регистрации ограничения права на земельный участок ограничение прав по его использованию является неотъемлемым элементом правового режима земельного участка. При отчуждении земельного участка ограничение следует судьбе земельного участка и не может отчуждаться отдельно от него.</w:t>
      </w:r>
    </w:p>
    <w:p w:rsidR="00455DD6" w:rsidRPr="000948F3" w:rsidRDefault="00455DD6" w:rsidP="00AE66B5">
      <w:pPr>
        <w:ind w:firstLine="709"/>
        <w:jc w:val="both"/>
      </w:pPr>
      <w:r w:rsidRPr="000948F3">
        <w:t>6. Ограничение прав на землю устанавливается:</w:t>
      </w:r>
    </w:p>
    <w:p w:rsidR="00455DD6" w:rsidRPr="000948F3" w:rsidRDefault="00455DD6" w:rsidP="00AE66B5">
      <w:pPr>
        <w:ind w:firstLine="709"/>
        <w:jc w:val="both"/>
      </w:pPr>
      <w:r w:rsidRPr="000948F3">
        <w:t>- исполнительным органом государственной власти в порядке, установленном  актами органов государственной власти;</w:t>
      </w:r>
    </w:p>
    <w:p w:rsidR="00455DD6" w:rsidRPr="000948F3" w:rsidRDefault="00455DD6" w:rsidP="00AE66B5">
      <w:pPr>
        <w:ind w:firstLine="709"/>
        <w:jc w:val="both"/>
      </w:pPr>
      <w:r w:rsidRPr="000948F3">
        <w:t xml:space="preserve">- </w:t>
      </w:r>
      <w:r>
        <w:t>органом местного самоуправления</w:t>
      </w:r>
      <w:r w:rsidRPr="000948F3">
        <w:t xml:space="preserve"> в порядке, установленном  органом местного самоуправления;</w:t>
      </w:r>
    </w:p>
    <w:p w:rsidR="00455DD6" w:rsidRPr="000948F3" w:rsidRDefault="00455DD6" w:rsidP="00AE66B5">
      <w:pPr>
        <w:ind w:firstLine="709"/>
        <w:jc w:val="both"/>
      </w:pPr>
      <w:r w:rsidRPr="000948F3">
        <w:t>- решением суда в порядке, установленном действующим законодательством.</w:t>
      </w:r>
    </w:p>
    <w:p w:rsidR="00455DD6" w:rsidRPr="000948F3" w:rsidRDefault="00455DD6" w:rsidP="00AE66B5">
      <w:pPr>
        <w:ind w:firstLine="709"/>
        <w:jc w:val="both"/>
      </w:pPr>
      <w:r w:rsidRPr="000948F3">
        <w:t>7. Необходимость введения ограничений прав на землю, если в соответствии с  действующим федеральным законодательством это может быть отнесено к компетенции органа местного самоуправления, определяется органом местного самоуправления самостоятельно.</w:t>
      </w:r>
    </w:p>
    <w:p w:rsidR="006753FA" w:rsidRDefault="006753FA" w:rsidP="00AE66B5">
      <w:pPr>
        <w:ind w:firstLine="709"/>
        <w:jc w:val="both"/>
      </w:pPr>
    </w:p>
    <w:p w:rsidR="00455DD6" w:rsidRPr="002833E7" w:rsidRDefault="00455DD6" w:rsidP="001259FB">
      <w:pPr>
        <w:pStyle w:val="20"/>
      </w:pPr>
      <w:bookmarkStart w:id="76" w:name="_Toc342861703"/>
      <w:r w:rsidRPr="002833E7">
        <w:t>Статья 21. Резервирование и изъятие земельных участков для муниципальных нужд</w:t>
      </w:r>
      <w:bookmarkEnd w:id="76"/>
    </w:p>
    <w:p w:rsidR="00455DD6" w:rsidRDefault="00455DD6" w:rsidP="00AE66B5">
      <w:pPr>
        <w:ind w:firstLine="709"/>
        <w:jc w:val="both"/>
        <w:rPr>
          <w:b/>
        </w:rPr>
      </w:pPr>
    </w:p>
    <w:p w:rsidR="00455DD6" w:rsidRDefault="00455DD6" w:rsidP="00AE66B5">
      <w:pPr>
        <w:ind w:firstLine="709"/>
        <w:jc w:val="both"/>
      </w:pPr>
      <w:r w:rsidRPr="00BD7075">
        <w:t>1.</w:t>
      </w:r>
      <w:r>
        <w:t xml:space="preserve"> Земельные участки на территории поселения, границы которых определены в генеральном плане поселения для размещения объектов капитального строительства местного значения резервируются для муниципальных нужд.</w:t>
      </w:r>
    </w:p>
    <w:p w:rsidR="00455DD6" w:rsidRDefault="00455DD6" w:rsidP="00AE66B5">
      <w:pPr>
        <w:ind w:firstLine="709"/>
        <w:jc w:val="both"/>
      </w:pPr>
      <w:r>
        <w:t>2. В соответствии с земельным законодательством РФ предоставление зарезервированных земельных участков в собственность граждан и юридических лиц не допускается.</w:t>
      </w:r>
    </w:p>
    <w:p w:rsidR="00455DD6" w:rsidRDefault="00455DD6" w:rsidP="00AE66B5">
      <w:pPr>
        <w:ind w:firstLine="709"/>
        <w:jc w:val="both"/>
      </w:pPr>
      <w:r>
        <w:t>3. Земельные участки, находящиеся в собственности физических или юридических лиц и зарезервированные для муниципальных нужд, а также объекты капитального строительства расположенные на указанных земельных участках подлежат изъятию (в том числе путем выкупа) в соответствии с гражданским законодательством РФ.</w:t>
      </w:r>
    </w:p>
    <w:p w:rsidR="00455DD6" w:rsidRPr="00BD7075" w:rsidRDefault="00455DD6" w:rsidP="00AE66B5">
      <w:pPr>
        <w:ind w:firstLine="709"/>
        <w:jc w:val="both"/>
      </w:pPr>
      <w:r>
        <w:t xml:space="preserve">4.  Решения о резервировании и об изъятии земельных участков для муниципальных нужд принимаются представительным органом поселения. </w:t>
      </w:r>
    </w:p>
    <w:p w:rsidR="00455DD6" w:rsidRPr="00B9624A" w:rsidRDefault="00455DD6" w:rsidP="00AE66B5">
      <w:pPr>
        <w:ind w:firstLine="709"/>
        <w:jc w:val="both"/>
        <w:rPr>
          <w:bCs/>
        </w:rPr>
      </w:pPr>
    </w:p>
    <w:p w:rsidR="00455DD6" w:rsidRDefault="00455DD6" w:rsidP="001259FB">
      <w:pPr>
        <w:pStyle w:val="1"/>
      </w:pPr>
      <w:bookmarkStart w:id="77" w:name="_Toc332875224"/>
      <w:bookmarkStart w:id="78" w:name="_Toc342861704"/>
      <w:r>
        <w:t>Глава 5</w:t>
      </w:r>
      <w:r w:rsidRPr="00946F64">
        <w:t xml:space="preserve">. </w:t>
      </w:r>
      <w:r>
        <w:t>ИЗМЕНЕНИЕ ВИДОВ РАЗРЕШОННОГО ИСПОЛЬЗОВАНИЯ ЗЕМЕЛЬНЫХ УЧАСТКОВ И ОБЪЕКТОВ КАПИТАЛЬНОГО СТРОИТЕЛЬСТВА ФИЗИЧЕСКИМИ И ЮРИДИЧЕСКИМИ ЛИЦАМИ</w:t>
      </w:r>
      <w:bookmarkEnd w:id="77"/>
      <w:bookmarkEnd w:id="78"/>
    </w:p>
    <w:p w:rsidR="00455DD6" w:rsidRDefault="00455DD6" w:rsidP="00AE66B5">
      <w:pPr>
        <w:ind w:firstLine="709"/>
        <w:jc w:val="both"/>
        <w:rPr>
          <w:b/>
          <w:bCs/>
          <w:snapToGrid w:val="0"/>
        </w:rPr>
      </w:pPr>
    </w:p>
    <w:p w:rsidR="00455DD6" w:rsidRPr="007B5B1C" w:rsidRDefault="00455DD6" w:rsidP="001259FB">
      <w:pPr>
        <w:pStyle w:val="20"/>
        <w:rPr>
          <w:snapToGrid w:val="0"/>
        </w:rPr>
      </w:pPr>
      <w:bookmarkStart w:id="79" w:name="_Toc332875225"/>
      <w:bookmarkStart w:id="80" w:name="_Toc342861705"/>
      <w:r>
        <w:rPr>
          <w:snapToGrid w:val="0"/>
        </w:rPr>
        <w:t>Статья 22</w:t>
      </w:r>
      <w:r w:rsidRPr="00507C5D">
        <w:rPr>
          <w:snapToGrid w:val="0"/>
        </w:rPr>
        <w:t>.</w:t>
      </w:r>
      <w:r>
        <w:rPr>
          <w:snapToGrid w:val="0"/>
        </w:rPr>
        <w:t xml:space="preserve"> </w:t>
      </w:r>
      <w:r w:rsidRPr="007B5B1C">
        <w:rPr>
          <w:snapToGrid w:val="0"/>
        </w:rPr>
        <w:t>Виды разрешенного использования земельных участков и объектов капитального строительства</w:t>
      </w:r>
      <w:bookmarkEnd w:id="79"/>
      <w:bookmarkEnd w:id="80"/>
    </w:p>
    <w:p w:rsidR="00455DD6" w:rsidRPr="007B5B1C" w:rsidRDefault="00455DD6" w:rsidP="00AE66B5">
      <w:pPr>
        <w:ind w:firstLine="709"/>
        <w:jc w:val="both"/>
        <w:rPr>
          <w:bCs/>
          <w:snapToGrid w:val="0"/>
        </w:rPr>
      </w:pPr>
    </w:p>
    <w:p w:rsidR="00455DD6" w:rsidRPr="007B5B1C" w:rsidRDefault="00455DD6" w:rsidP="001259FB">
      <w:pPr>
        <w:ind w:firstLine="709"/>
        <w:jc w:val="both"/>
        <w:outlineLvl w:val="0"/>
        <w:rPr>
          <w:bCs/>
          <w:snapToGrid w:val="0"/>
        </w:rPr>
      </w:pPr>
      <w:bookmarkStart w:id="81" w:name="_Toc332875226"/>
      <w:bookmarkStart w:id="82" w:name="_Toc339438963"/>
      <w:bookmarkStart w:id="83" w:name="_Toc342861706"/>
      <w:r w:rsidRPr="007B5B1C">
        <w:rPr>
          <w:bCs/>
          <w:snapToGrid w:val="0"/>
        </w:rPr>
        <w:lastRenderedPageBreak/>
        <w:t>1. Разрешенное использование земельных участков и объектов капитального строительства может быть следующих видов:</w:t>
      </w:r>
      <w:bookmarkEnd w:id="81"/>
      <w:bookmarkEnd w:id="82"/>
      <w:bookmarkEnd w:id="83"/>
    </w:p>
    <w:p w:rsidR="00455DD6" w:rsidRPr="007B5B1C" w:rsidRDefault="00455DD6" w:rsidP="00AE66B5">
      <w:pPr>
        <w:ind w:firstLine="709"/>
        <w:jc w:val="both"/>
        <w:rPr>
          <w:bCs/>
          <w:snapToGrid w:val="0"/>
        </w:rPr>
      </w:pPr>
      <w:bookmarkStart w:id="84" w:name="_Toc332875227"/>
      <w:r w:rsidRPr="007B5B1C">
        <w:rPr>
          <w:bCs/>
          <w:snapToGrid w:val="0"/>
        </w:rPr>
        <w:t>1) основные виды разрешенного использования;</w:t>
      </w:r>
      <w:bookmarkEnd w:id="84"/>
    </w:p>
    <w:p w:rsidR="00455DD6" w:rsidRPr="007B5B1C" w:rsidRDefault="00455DD6" w:rsidP="00AE66B5">
      <w:pPr>
        <w:ind w:firstLine="709"/>
        <w:jc w:val="both"/>
        <w:rPr>
          <w:bCs/>
          <w:snapToGrid w:val="0"/>
        </w:rPr>
      </w:pPr>
      <w:bookmarkStart w:id="85" w:name="_Toc332875228"/>
      <w:r w:rsidRPr="007B5B1C">
        <w:rPr>
          <w:bCs/>
          <w:snapToGrid w:val="0"/>
        </w:rPr>
        <w:t>2) условно разрешенные виды использования;</w:t>
      </w:r>
      <w:bookmarkEnd w:id="85"/>
    </w:p>
    <w:p w:rsidR="00455DD6" w:rsidRPr="007B5B1C" w:rsidRDefault="00455DD6" w:rsidP="00AE66B5">
      <w:pPr>
        <w:ind w:firstLine="709"/>
        <w:jc w:val="both"/>
        <w:rPr>
          <w:bCs/>
          <w:snapToGrid w:val="0"/>
        </w:rPr>
      </w:pPr>
      <w:bookmarkStart w:id="86" w:name="_Toc332875229"/>
      <w:r w:rsidRPr="007B5B1C">
        <w:rPr>
          <w:bCs/>
          <w:snapToGrid w:val="0"/>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bookmarkEnd w:id="86"/>
    </w:p>
    <w:p w:rsidR="00455DD6" w:rsidRPr="007B5B1C" w:rsidRDefault="00455DD6" w:rsidP="001259FB">
      <w:pPr>
        <w:ind w:firstLine="709"/>
        <w:jc w:val="both"/>
        <w:outlineLvl w:val="0"/>
        <w:rPr>
          <w:bCs/>
          <w:snapToGrid w:val="0"/>
        </w:rPr>
      </w:pPr>
      <w:bookmarkStart w:id="87" w:name="_Toc332875230"/>
      <w:bookmarkStart w:id="88" w:name="_Toc339438964"/>
      <w:bookmarkStart w:id="89" w:name="_Toc342861707"/>
      <w:r w:rsidRPr="007B5B1C">
        <w:rPr>
          <w:bCs/>
          <w:snapToGrid w:val="0"/>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bookmarkEnd w:id="87"/>
      <w:bookmarkEnd w:id="88"/>
      <w:bookmarkEnd w:id="89"/>
    </w:p>
    <w:p w:rsidR="00455DD6" w:rsidRDefault="00455DD6" w:rsidP="00AE66B5">
      <w:pPr>
        <w:ind w:firstLine="709"/>
        <w:jc w:val="both"/>
        <w:rPr>
          <w:b/>
          <w:bCs/>
          <w:snapToGrid w:val="0"/>
        </w:rPr>
      </w:pPr>
    </w:p>
    <w:p w:rsidR="00455DD6" w:rsidRDefault="00455DD6" w:rsidP="001259FB">
      <w:pPr>
        <w:pStyle w:val="20"/>
        <w:rPr>
          <w:snapToGrid w:val="0"/>
        </w:rPr>
      </w:pPr>
      <w:bookmarkStart w:id="90" w:name="_Toc332875231"/>
      <w:bookmarkStart w:id="91" w:name="_Toc342861708"/>
      <w:r>
        <w:rPr>
          <w:snapToGrid w:val="0"/>
        </w:rPr>
        <w:t>Статья 23</w:t>
      </w:r>
      <w:r w:rsidRPr="00507C5D">
        <w:rPr>
          <w:snapToGrid w:val="0"/>
        </w:rPr>
        <w:t xml:space="preserve">. </w:t>
      </w:r>
      <w:r>
        <w:rPr>
          <w:snapToGrid w:val="0"/>
        </w:rPr>
        <w:t>Порядок изменения видов разрешенного использования земельных участков и объектов капитального строительства</w:t>
      </w:r>
      <w:bookmarkEnd w:id="90"/>
      <w:bookmarkEnd w:id="91"/>
    </w:p>
    <w:p w:rsidR="00455DD6" w:rsidRPr="00507C5D" w:rsidRDefault="00455DD6" w:rsidP="00AE66B5">
      <w:pPr>
        <w:ind w:firstLine="709"/>
        <w:jc w:val="both"/>
        <w:rPr>
          <w:b/>
          <w:bCs/>
          <w:snapToGrid w:val="0"/>
        </w:rPr>
      </w:pPr>
    </w:p>
    <w:p w:rsidR="00455DD6" w:rsidRDefault="00455DD6" w:rsidP="00AE66B5">
      <w:pPr>
        <w:ind w:firstLine="709"/>
        <w:jc w:val="both"/>
      </w:pPr>
      <w: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455DD6" w:rsidRDefault="00455DD6" w:rsidP="00AE66B5">
      <w:pPr>
        <w:ind w:firstLine="709"/>
        <w:jc w:val="both"/>
      </w:pPr>
      <w:r>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455DD6" w:rsidRDefault="00455DD6" w:rsidP="00AE66B5">
      <w:pPr>
        <w:ind w:firstLine="709"/>
        <w:jc w:val="both"/>
      </w:pPr>
      <w:r>
        <w:t>3. Правом на изменение одного вида на другой вид разрешенного использования земельных участков и иных объектов недвижимости обладают:</w:t>
      </w:r>
    </w:p>
    <w:p w:rsidR="00455DD6" w:rsidRDefault="00455DD6" w:rsidP="00AE66B5">
      <w:pPr>
        <w:ind w:firstLine="709"/>
        <w:jc w:val="both"/>
      </w:pPr>
      <w:r>
        <w:t>1) собственники земельных участков, являющиеся одновременно собственниками расположенных на этих участках зданий, строений, сооружений;</w:t>
      </w:r>
    </w:p>
    <w:p w:rsidR="00455DD6" w:rsidRDefault="00455DD6" w:rsidP="00AE66B5">
      <w:pPr>
        <w:ind w:firstLine="709"/>
        <w:jc w:val="both"/>
      </w:pPr>
      <w:r>
        <w:t>2) собственники зданий, строений, сооружений, владеющие земельными участками на праве аренды;</w:t>
      </w:r>
    </w:p>
    <w:p w:rsidR="00455DD6" w:rsidRDefault="00455DD6" w:rsidP="00AE66B5">
      <w:pPr>
        <w:ind w:firstLine="709"/>
        <w:jc w:val="both"/>
      </w:pPr>
      <w:r>
        <w:t>3) 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455DD6" w:rsidRDefault="00455DD6" w:rsidP="00AE66B5">
      <w:pPr>
        <w:ind w:firstLine="709"/>
        <w:jc w:val="both"/>
      </w:pPr>
      <w:r>
        <w:t>4) 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rsidR="00455DD6" w:rsidRDefault="00455DD6" w:rsidP="00AE66B5">
      <w:pPr>
        <w:ind w:firstLine="709"/>
        <w:jc w:val="both"/>
      </w:pPr>
      <w:r>
        <w:t>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455DD6" w:rsidRDefault="00455DD6" w:rsidP="00AE66B5">
      <w:pPr>
        <w:ind w:firstLine="709"/>
        <w:jc w:val="both"/>
      </w:pPr>
      <w:r>
        <w:t>6) собственники квартир в многоквартирных домах – в случаях, когда одновременно имеются следующие условия и соблюдаются следующие требования:</w:t>
      </w:r>
    </w:p>
    <w:p w:rsidR="00455DD6" w:rsidRDefault="00455DD6" w:rsidP="00AE66B5">
      <w:pPr>
        <w:ind w:firstLine="709"/>
        <w:jc w:val="both"/>
      </w:pPr>
      <w:r>
        <w:t>а) многоквартирные дома, расположены в территориальных зонах, где настоящими Правилами предусмотрена возможность изменения жилого назначения расположенных на первых этажах помещений в нежилое;</w:t>
      </w:r>
    </w:p>
    <w:p w:rsidR="00455DD6" w:rsidRDefault="00455DD6" w:rsidP="00AE66B5">
      <w:pPr>
        <w:ind w:firstLine="709"/>
        <w:jc w:val="both"/>
      </w:pPr>
      <w:r>
        <w:t>б) обеспечиваются требования о наличии изолированного входа в такие квартиры, помещения (минуя помещения общего пользования многоквартирных домов);</w:t>
      </w:r>
    </w:p>
    <w:p w:rsidR="00455DD6" w:rsidRDefault="00455DD6" w:rsidP="00AE66B5">
      <w:pPr>
        <w:ind w:firstLine="709"/>
        <w:jc w:val="both"/>
      </w:pPr>
      <w:r>
        <w:t>в) соблюдаются требования технических регламентов безопасности (а до ведения их в действие – требования строительных норм и правил, иных обязательных требований).</w:t>
      </w:r>
    </w:p>
    <w:p w:rsidR="00455DD6" w:rsidRDefault="00455DD6" w:rsidP="00AE66B5">
      <w:pPr>
        <w:ind w:firstLine="709"/>
        <w:jc w:val="both"/>
      </w:pPr>
      <w:r>
        <w:t>4. Изменение одного вида на другой вид разрешенного использования земельных участков и иных объектов недвижимости осуществляется при условии:</w:t>
      </w:r>
    </w:p>
    <w:p w:rsidR="00455DD6" w:rsidRDefault="00455DD6" w:rsidP="00AE66B5">
      <w:pPr>
        <w:ind w:firstLine="709"/>
        <w:jc w:val="both"/>
      </w:pPr>
      <w:r>
        <w:t xml:space="preserve">1) выполнения технических регламентов – в случаях, когда изменение одного вида на другой вид разрешенного использования земельных участков и иных объектов недвижимости </w:t>
      </w:r>
      <w:r>
        <w:lastRenderedPageBreak/>
        <w:t>связано с необходимостью подготовки проектной документации, получением разрешения на строительство;</w:t>
      </w:r>
    </w:p>
    <w:p w:rsidR="00455DD6" w:rsidRDefault="00455DD6" w:rsidP="00AE66B5">
      <w:pPr>
        <w:ind w:firstLine="709"/>
        <w:jc w:val="both"/>
      </w:pPr>
      <w:r>
        <w:t>2) получения лицом, обладающим правом изменения одного вида на другой вид разрешенного использования земельных участков и иных объектов недвижимости, заключения от управления архитектуры и градостроительства о том, что изменение одного вида на другой вид разрешенного использования земельных участков и иных объектов недвижимости не связано с необходимостью подготовки проектной документации  и может быть осуществлено без получения разрешения на строительство – в соответствующих случаях.</w:t>
      </w:r>
    </w:p>
    <w:p w:rsidR="00455DD6" w:rsidRDefault="00455DD6" w:rsidP="00AE66B5">
      <w:pPr>
        <w:ind w:firstLine="709"/>
        <w:jc w:val="both"/>
      </w:pPr>
      <w:r>
        <w:t>5. 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455DD6" w:rsidRDefault="00455DD6" w:rsidP="00AE66B5">
      <w:pPr>
        <w:ind w:firstLine="709"/>
        <w:jc w:val="both"/>
      </w:pPr>
    </w:p>
    <w:p w:rsidR="00455DD6" w:rsidRDefault="00455DD6" w:rsidP="001259FB">
      <w:pPr>
        <w:pStyle w:val="20"/>
        <w:rPr>
          <w:snapToGrid w:val="0"/>
        </w:rPr>
      </w:pPr>
      <w:bookmarkStart w:id="92" w:name="_Toc342861709"/>
      <w:r>
        <w:rPr>
          <w:snapToGrid w:val="0"/>
        </w:rPr>
        <w:t>Статья 24</w:t>
      </w:r>
      <w:r w:rsidRPr="00507C5D">
        <w:rPr>
          <w:snapToGrid w:val="0"/>
        </w:rPr>
        <w:t xml:space="preserve">. </w:t>
      </w:r>
      <w:r>
        <w:rPr>
          <w:snapToGrid w:val="0"/>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92"/>
    </w:p>
    <w:p w:rsidR="00455DD6" w:rsidRPr="00F759D0" w:rsidRDefault="00455DD6" w:rsidP="00AE66B5">
      <w:pPr>
        <w:ind w:firstLine="709"/>
        <w:jc w:val="both"/>
        <w:rPr>
          <w:bCs/>
          <w:snapToGrid w:val="0"/>
        </w:rPr>
      </w:pPr>
      <w:r w:rsidRPr="00F759D0">
        <w:rPr>
          <w:bCs/>
          <w:snapToGrid w:val="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455DD6" w:rsidRPr="00F759D0" w:rsidRDefault="00455DD6" w:rsidP="00AE66B5">
      <w:pPr>
        <w:ind w:firstLine="709"/>
        <w:jc w:val="both"/>
        <w:rPr>
          <w:bCs/>
          <w:snapToGrid w:val="0"/>
        </w:rPr>
      </w:pPr>
      <w:r w:rsidRPr="00F759D0">
        <w:rPr>
          <w:bCs/>
          <w:snapToGrid w:val="0"/>
        </w:rPr>
        <w:t>2.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w:t>
      </w:r>
      <w:r>
        <w:rPr>
          <w:bCs/>
          <w:snapToGrid w:val="0"/>
        </w:rPr>
        <w:t xml:space="preserve"> </w:t>
      </w:r>
      <w:r w:rsidR="008F1333">
        <w:rPr>
          <w:bCs/>
          <w:snapToGrid w:val="0"/>
        </w:rPr>
        <w:t>Запорожского</w:t>
      </w:r>
      <w:r w:rsidR="00CF641E">
        <w:rPr>
          <w:bCs/>
          <w:snapToGrid w:val="0"/>
        </w:rPr>
        <w:t xml:space="preserve"> сельского</w:t>
      </w:r>
      <w:r>
        <w:rPr>
          <w:bCs/>
          <w:snapToGrid w:val="0"/>
        </w:rPr>
        <w:t xml:space="preserve"> поселения,</w:t>
      </w:r>
      <w:r w:rsidRPr="00F759D0">
        <w:rPr>
          <w:bCs/>
          <w:snapToGrid w:val="0"/>
        </w:rPr>
        <w:t xml:space="preserve"> нормативными правовыми актами представительного органа муниципального образования с учетом положений настоящей статьи.</w:t>
      </w:r>
    </w:p>
    <w:p w:rsidR="00455DD6" w:rsidRPr="00F759D0" w:rsidRDefault="00455DD6" w:rsidP="00AE66B5">
      <w:pPr>
        <w:ind w:firstLine="709"/>
        <w:jc w:val="both"/>
        <w:rPr>
          <w:bCs/>
          <w:snapToGrid w:val="0"/>
        </w:rPr>
      </w:pPr>
      <w:r w:rsidRPr="00F759D0">
        <w:rPr>
          <w:bCs/>
          <w:snapToGrid w:val="0"/>
        </w:rPr>
        <w:t>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455DD6" w:rsidRPr="00F759D0" w:rsidRDefault="00455DD6" w:rsidP="00AE66B5">
      <w:pPr>
        <w:ind w:firstLine="709"/>
        <w:jc w:val="both"/>
        <w:rPr>
          <w:bCs/>
          <w:snapToGrid w:val="0"/>
        </w:rPr>
      </w:pPr>
      <w:r w:rsidRPr="00F759D0">
        <w:rPr>
          <w:bCs/>
          <w:snapToGrid w:val="0"/>
        </w:rPr>
        <w:t>4. Комиссия 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455DD6" w:rsidRPr="00F759D0" w:rsidRDefault="00455DD6" w:rsidP="00AE66B5">
      <w:pPr>
        <w:ind w:firstLine="709"/>
        <w:jc w:val="both"/>
        <w:rPr>
          <w:bCs/>
          <w:snapToGrid w:val="0"/>
        </w:rPr>
      </w:pPr>
      <w:r w:rsidRPr="00F759D0">
        <w:rPr>
          <w:bCs/>
          <w:snapToGrid w:val="0"/>
        </w:rPr>
        <w:t>5.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455DD6" w:rsidRPr="00F759D0" w:rsidRDefault="00455DD6" w:rsidP="00AE66B5">
      <w:pPr>
        <w:ind w:firstLine="709"/>
        <w:jc w:val="both"/>
        <w:rPr>
          <w:bCs/>
          <w:snapToGrid w:val="0"/>
        </w:rPr>
      </w:pPr>
      <w:r w:rsidRPr="00F759D0">
        <w:rPr>
          <w:bCs/>
          <w:snapToGrid w:val="0"/>
        </w:rPr>
        <w:t>6.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455DD6" w:rsidRPr="00F759D0" w:rsidRDefault="00455DD6" w:rsidP="00AE66B5">
      <w:pPr>
        <w:ind w:firstLine="709"/>
        <w:jc w:val="both"/>
        <w:rPr>
          <w:bCs/>
          <w:snapToGrid w:val="0"/>
        </w:rPr>
      </w:pPr>
      <w:r w:rsidRPr="00F759D0">
        <w:rPr>
          <w:bCs/>
          <w:snapToGrid w:val="0"/>
        </w:rPr>
        <w:lastRenderedPageBreak/>
        <w:t xml:space="preserve">7. Срок проведения публичных слушаний с момента оповещения жителей </w:t>
      </w:r>
      <w:r w:rsidR="005D154F">
        <w:rPr>
          <w:bCs/>
          <w:snapToGrid w:val="0"/>
        </w:rPr>
        <w:t>Запорожског</w:t>
      </w:r>
      <w:r w:rsidR="00CF641E">
        <w:rPr>
          <w:bCs/>
          <w:snapToGrid w:val="0"/>
        </w:rPr>
        <w:t>о сельского</w:t>
      </w:r>
      <w:r>
        <w:rPr>
          <w:bCs/>
          <w:snapToGrid w:val="0"/>
        </w:rPr>
        <w:t xml:space="preserve"> поселения</w:t>
      </w:r>
      <w:r w:rsidRPr="00F759D0">
        <w:rPr>
          <w:bCs/>
          <w:snapToGrid w:val="0"/>
        </w:rPr>
        <w:t xml:space="preserve"> о времени и месте их проведения до дня опубликования заключения о результатах публичных слушаний определяется уставом муниципального образования</w:t>
      </w:r>
      <w:r>
        <w:rPr>
          <w:bCs/>
          <w:snapToGrid w:val="0"/>
        </w:rPr>
        <w:t xml:space="preserve"> </w:t>
      </w:r>
      <w:r w:rsidR="005D154F">
        <w:rPr>
          <w:bCs/>
          <w:snapToGrid w:val="0"/>
        </w:rPr>
        <w:t>Запорожского</w:t>
      </w:r>
      <w:r w:rsidR="00CF641E">
        <w:rPr>
          <w:bCs/>
          <w:snapToGrid w:val="0"/>
        </w:rPr>
        <w:t xml:space="preserve"> сельского</w:t>
      </w:r>
      <w:r>
        <w:rPr>
          <w:bCs/>
          <w:snapToGrid w:val="0"/>
        </w:rPr>
        <w:t xml:space="preserve"> поселения,</w:t>
      </w:r>
      <w:r w:rsidRPr="00F759D0">
        <w:rPr>
          <w:bCs/>
          <w:snapToGrid w:val="0"/>
        </w:rPr>
        <w:t xml:space="preserve"> нормативными правовыми актами представительного органа муниципального образования</w:t>
      </w:r>
      <w:r>
        <w:rPr>
          <w:bCs/>
          <w:snapToGrid w:val="0"/>
        </w:rPr>
        <w:t xml:space="preserve"> </w:t>
      </w:r>
      <w:r w:rsidR="005D154F">
        <w:rPr>
          <w:bCs/>
          <w:snapToGrid w:val="0"/>
        </w:rPr>
        <w:t>Запорожского</w:t>
      </w:r>
      <w:r w:rsidR="00CF641E">
        <w:rPr>
          <w:bCs/>
          <w:snapToGrid w:val="0"/>
        </w:rPr>
        <w:t xml:space="preserve"> сельского</w:t>
      </w:r>
      <w:r>
        <w:rPr>
          <w:bCs/>
          <w:snapToGrid w:val="0"/>
        </w:rPr>
        <w:t xml:space="preserve"> поселения</w:t>
      </w:r>
      <w:r w:rsidRPr="00F759D0">
        <w:rPr>
          <w:bCs/>
          <w:snapToGrid w:val="0"/>
        </w:rPr>
        <w:t xml:space="preserve"> и не может быть более одного месяца.</w:t>
      </w:r>
    </w:p>
    <w:p w:rsidR="00455DD6" w:rsidRPr="00F759D0" w:rsidRDefault="00455DD6" w:rsidP="00AE66B5">
      <w:pPr>
        <w:ind w:firstLine="709"/>
        <w:jc w:val="both"/>
        <w:rPr>
          <w:bCs/>
          <w:snapToGrid w:val="0"/>
        </w:rPr>
      </w:pPr>
      <w:r w:rsidRPr="00F759D0">
        <w:rPr>
          <w:bCs/>
          <w:snapToGrid w:val="0"/>
        </w:rPr>
        <w:t xml:space="preserve">8.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w:t>
      </w:r>
      <w:r w:rsidR="005D154F">
        <w:rPr>
          <w:bCs/>
          <w:snapToGrid w:val="0"/>
        </w:rPr>
        <w:t>Запорожског</w:t>
      </w:r>
      <w:r w:rsidR="00CF641E">
        <w:rPr>
          <w:bCs/>
          <w:snapToGrid w:val="0"/>
        </w:rPr>
        <w:t>о сельского</w:t>
      </w:r>
      <w:r>
        <w:rPr>
          <w:bCs/>
          <w:snapToGrid w:val="0"/>
        </w:rPr>
        <w:t xml:space="preserve"> поселения</w:t>
      </w:r>
      <w:r w:rsidRPr="00F759D0">
        <w:rPr>
          <w:bCs/>
          <w:snapToGrid w:val="0"/>
        </w:rPr>
        <w:t>.</w:t>
      </w:r>
    </w:p>
    <w:p w:rsidR="00455DD6" w:rsidRPr="00F759D0" w:rsidRDefault="00455DD6" w:rsidP="00AE66B5">
      <w:pPr>
        <w:ind w:firstLine="709"/>
        <w:jc w:val="both"/>
        <w:rPr>
          <w:bCs/>
          <w:snapToGrid w:val="0"/>
        </w:rPr>
      </w:pPr>
      <w:r w:rsidRPr="00BF7B54">
        <w:rPr>
          <w:bCs/>
          <w:snapToGrid w:val="0"/>
        </w:rPr>
        <w:t xml:space="preserve">9. На основании указанных в части 8 настоящей статьи рекомендаций глава </w:t>
      </w:r>
      <w:r w:rsidR="005D154F">
        <w:rPr>
          <w:bCs/>
          <w:snapToGrid w:val="0"/>
        </w:rPr>
        <w:t>Запорожского</w:t>
      </w:r>
      <w:r w:rsidR="00CF641E">
        <w:rPr>
          <w:bCs/>
          <w:snapToGrid w:val="0"/>
        </w:rPr>
        <w:t xml:space="preserve"> сельского</w:t>
      </w:r>
      <w:r w:rsidRPr="00BF7B54">
        <w:rPr>
          <w:bCs/>
          <w:snapToGrid w:val="0"/>
        </w:rPr>
        <w:t xml:space="preserve"> поселения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455DD6" w:rsidRPr="00F759D0" w:rsidRDefault="00455DD6" w:rsidP="00AE66B5">
      <w:pPr>
        <w:ind w:firstLine="709"/>
        <w:jc w:val="both"/>
        <w:rPr>
          <w:bCs/>
          <w:snapToGrid w:val="0"/>
        </w:rPr>
      </w:pPr>
      <w:r w:rsidRPr="00F759D0">
        <w:rPr>
          <w:bCs/>
          <w:snapToGrid w:val="0"/>
        </w:rPr>
        <w:t>10.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455DD6" w:rsidRPr="00F759D0" w:rsidRDefault="00455DD6" w:rsidP="00AE66B5">
      <w:pPr>
        <w:ind w:firstLine="709"/>
        <w:jc w:val="both"/>
        <w:rPr>
          <w:bCs/>
          <w:snapToGrid w:val="0"/>
        </w:rPr>
      </w:pPr>
      <w:r w:rsidRPr="00F759D0">
        <w:rPr>
          <w:bCs/>
          <w:snapToGrid w:val="0"/>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455DD6" w:rsidRPr="002833E7" w:rsidRDefault="00455DD6" w:rsidP="002833E7">
      <w:pPr>
        <w:ind w:firstLine="709"/>
        <w:jc w:val="both"/>
        <w:rPr>
          <w:b/>
          <w:bCs/>
          <w:snapToGrid w:val="0"/>
        </w:rPr>
      </w:pPr>
      <w:r w:rsidRPr="00F759D0">
        <w:rPr>
          <w:bCs/>
          <w:snapToGrid w:val="0"/>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455DD6" w:rsidRDefault="00455DD6" w:rsidP="001259FB">
      <w:pPr>
        <w:pStyle w:val="20"/>
        <w:rPr>
          <w:snapToGrid w:val="0"/>
        </w:rPr>
      </w:pPr>
      <w:bookmarkStart w:id="93" w:name="_Toc342861710"/>
      <w:r>
        <w:rPr>
          <w:snapToGrid w:val="0"/>
        </w:rPr>
        <w:t>Статья 25</w:t>
      </w:r>
      <w:r w:rsidRPr="00507C5D">
        <w:rPr>
          <w:snapToGrid w:val="0"/>
        </w:rPr>
        <w:t xml:space="preserve">. </w:t>
      </w:r>
      <w:r>
        <w:rPr>
          <w:snapToGrid w:val="0"/>
        </w:rPr>
        <w:t>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93"/>
    </w:p>
    <w:p w:rsidR="00455DD6" w:rsidRDefault="00455DD6" w:rsidP="00AE66B5">
      <w:pPr>
        <w:ind w:firstLine="709"/>
        <w:jc w:val="both"/>
        <w:rPr>
          <w:b/>
          <w:bCs/>
          <w:snapToGrid w:val="0"/>
        </w:rPr>
      </w:pPr>
    </w:p>
    <w:p w:rsidR="00455DD6" w:rsidRPr="00BF7B54" w:rsidRDefault="00455DD6" w:rsidP="00AE66B5">
      <w:pPr>
        <w:ind w:firstLine="709"/>
        <w:jc w:val="both"/>
        <w:rPr>
          <w:bCs/>
          <w:snapToGrid w:val="0"/>
        </w:rPr>
      </w:pPr>
      <w:bookmarkStart w:id="94" w:name="_Toc332875232"/>
      <w:r w:rsidRPr="00BF7B54">
        <w:rPr>
          <w:bCs/>
          <w:snapToGrid w:val="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bookmarkEnd w:id="94"/>
    </w:p>
    <w:p w:rsidR="00455DD6" w:rsidRPr="00BF7B54" w:rsidRDefault="00455DD6" w:rsidP="00AE66B5">
      <w:pPr>
        <w:ind w:firstLine="709"/>
        <w:jc w:val="both"/>
        <w:rPr>
          <w:bCs/>
          <w:snapToGrid w:val="0"/>
        </w:rPr>
      </w:pPr>
      <w:bookmarkStart w:id="95" w:name="_Toc332875233"/>
      <w:r w:rsidRPr="00BF7B54">
        <w:rPr>
          <w:bCs/>
          <w:snapToGrid w:val="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bookmarkEnd w:id="95"/>
    </w:p>
    <w:p w:rsidR="00455DD6" w:rsidRPr="00BF7B54" w:rsidRDefault="00455DD6" w:rsidP="00AE66B5">
      <w:pPr>
        <w:ind w:firstLine="709"/>
        <w:jc w:val="both"/>
        <w:rPr>
          <w:bCs/>
          <w:snapToGrid w:val="0"/>
        </w:rPr>
      </w:pPr>
      <w:bookmarkStart w:id="96" w:name="_Toc332875234"/>
      <w:r w:rsidRPr="00BF7B54">
        <w:rPr>
          <w:bCs/>
          <w:snapToGrid w:val="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bookmarkEnd w:id="96"/>
    </w:p>
    <w:p w:rsidR="00455DD6" w:rsidRPr="00BF7B54" w:rsidRDefault="00455DD6" w:rsidP="00AE66B5">
      <w:pPr>
        <w:ind w:firstLine="709"/>
        <w:jc w:val="both"/>
        <w:rPr>
          <w:bCs/>
          <w:snapToGrid w:val="0"/>
        </w:rPr>
      </w:pPr>
      <w:bookmarkStart w:id="97" w:name="_Toc332875235"/>
      <w:r w:rsidRPr="00BF7B54">
        <w:rPr>
          <w:bCs/>
          <w:snapToGrid w:val="0"/>
        </w:rPr>
        <w:t xml:space="preserve">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уставом муниципального образования </w:t>
      </w:r>
      <w:r w:rsidR="005D7F0C">
        <w:rPr>
          <w:bCs/>
          <w:snapToGrid w:val="0"/>
        </w:rPr>
        <w:t>Запорожского</w:t>
      </w:r>
      <w:r w:rsidR="00CF641E">
        <w:rPr>
          <w:bCs/>
          <w:snapToGrid w:val="0"/>
        </w:rPr>
        <w:t xml:space="preserve"> сельского</w:t>
      </w:r>
      <w:r>
        <w:rPr>
          <w:bCs/>
          <w:snapToGrid w:val="0"/>
        </w:rPr>
        <w:t xml:space="preserve"> поселения </w:t>
      </w:r>
      <w:r w:rsidRPr="00BF7B54">
        <w:rPr>
          <w:bCs/>
          <w:snapToGrid w:val="0"/>
        </w:rPr>
        <w:t xml:space="preserve">и нормативными правовыми актами представительного органа муниципального образования </w:t>
      </w:r>
      <w:r w:rsidR="005D7F0C">
        <w:rPr>
          <w:bCs/>
          <w:snapToGrid w:val="0"/>
        </w:rPr>
        <w:t>Запорожского</w:t>
      </w:r>
      <w:r w:rsidR="00CF641E">
        <w:rPr>
          <w:bCs/>
          <w:snapToGrid w:val="0"/>
        </w:rPr>
        <w:t xml:space="preserve"> сельского</w:t>
      </w:r>
      <w:r>
        <w:rPr>
          <w:bCs/>
          <w:snapToGrid w:val="0"/>
        </w:rPr>
        <w:t xml:space="preserve"> поселения </w:t>
      </w:r>
      <w:r w:rsidRPr="00BF7B54">
        <w:rPr>
          <w:bCs/>
          <w:snapToGrid w:val="0"/>
        </w:rPr>
        <w:t xml:space="preserve">с учетом положений, </w:t>
      </w:r>
      <w:r w:rsidRPr="009F3257">
        <w:rPr>
          <w:bCs/>
          <w:snapToGrid w:val="0"/>
        </w:rPr>
        <w:t xml:space="preserve">предусмотренных статьей </w:t>
      </w:r>
      <w:r>
        <w:rPr>
          <w:bCs/>
          <w:snapToGrid w:val="0"/>
        </w:rPr>
        <w:t>24</w:t>
      </w:r>
      <w:r w:rsidRPr="00BF7B54">
        <w:rPr>
          <w:bCs/>
          <w:snapToGrid w:val="0"/>
        </w:rPr>
        <w:t xml:space="preserve"> настоящ</w:t>
      </w:r>
      <w:r>
        <w:rPr>
          <w:bCs/>
          <w:snapToGrid w:val="0"/>
        </w:rPr>
        <w:t>их Правил</w:t>
      </w:r>
      <w:r w:rsidRPr="00BF7B54">
        <w:rPr>
          <w:bCs/>
          <w:snapToGrid w:val="0"/>
        </w:rPr>
        <w:t xml:space="preserve">.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w:t>
      </w:r>
      <w:r w:rsidRPr="00BF7B54">
        <w:rPr>
          <w:bCs/>
          <w:snapToGrid w:val="0"/>
        </w:rPr>
        <w:lastRenderedPageBreak/>
        <w:t>реконструкции объектов капитального строительства, несет физическое или юридическое лицо, заинтересованное в предоставлении такого разрешения.</w:t>
      </w:r>
      <w:bookmarkEnd w:id="97"/>
    </w:p>
    <w:p w:rsidR="00455DD6" w:rsidRPr="00BF7B54" w:rsidRDefault="00455DD6" w:rsidP="00AE66B5">
      <w:pPr>
        <w:ind w:firstLine="709"/>
        <w:jc w:val="both"/>
        <w:rPr>
          <w:bCs/>
          <w:snapToGrid w:val="0"/>
        </w:rPr>
      </w:pPr>
      <w:bookmarkStart w:id="98" w:name="_Toc332875236"/>
      <w:r w:rsidRPr="00BF7B54">
        <w:rPr>
          <w:bCs/>
          <w:snapToGrid w:val="0"/>
        </w:rPr>
        <w:t xml:space="preserve">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w:t>
      </w:r>
      <w:r w:rsidR="005D7F0C">
        <w:rPr>
          <w:bCs/>
          <w:snapToGrid w:val="0"/>
        </w:rPr>
        <w:t>Запорожского</w:t>
      </w:r>
      <w:r w:rsidR="00CF641E">
        <w:rPr>
          <w:bCs/>
          <w:snapToGrid w:val="0"/>
        </w:rPr>
        <w:t xml:space="preserve"> сельского</w:t>
      </w:r>
      <w:r>
        <w:rPr>
          <w:bCs/>
          <w:snapToGrid w:val="0"/>
        </w:rPr>
        <w:t xml:space="preserve"> поселения</w:t>
      </w:r>
      <w:r w:rsidRPr="00BF7B54">
        <w:rPr>
          <w:bCs/>
          <w:snapToGrid w:val="0"/>
        </w:rPr>
        <w:t>.</w:t>
      </w:r>
      <w:bookmarkEnd w:id="98"/>
    </w:p>
    <w:p w:rsidR="00455DD6" w:rsidRPr="00BF7B54" w:rsidRDefault="00455DD6" w:rsidP="00AE66B5">
      <w:pPr>
        <w:ind w:firstLine="709"/>
        <w:jc w:val="both"/>
        <w:rPr>
          <w:bCs/>
          <w:snapToGrid w:val="0"/>
        </w:rPr>
      </w:pPr>
      <w:bookmarkStart w:id="99" w:name="_Toc332875237"/>
      <w:r w:rsidRPr="00BF7B54">
        <w:rPr>
          <w:bCs/>
          <w:snapToGrid w:val="0"/>
        </w:rPr>
        <w:t xml:space="preserve">6. Глава </w:t>
      </w:r>
      <w:r w:rsidR="005D7F0C">
        <w:rPr>
          <w:bCs/>
          <w:snapToGrid w:val="0"/>
        </w:rPr>
        <w:t>Запорожского</w:t>
      </w:r>
      <w:r w:rsidR="00CF641E">
        <w:rPr>
          <w:bCs/>
          <w:snapToGrid w:val="0"/>
        </w:rPr>
        <w:t xml:space="preserve"> сельского</w:t>
      </w:r>
      <w:r>
        <w:rPr>
          <w:bCs/>
          <w:snapToGrid w:val="0"/>
        </w:rPr>
        <w:t xml:space="preserve"> поселения</w:t>
      </w:r>
      <w:r w:rsidRPr="00BF7B54">
        <w:rPr>
          <w:bCs/>
          <w:snapToGrid w:val="0"/>
        </w:rPr>
        <w:t xml:space="preserve"> в течение семи дней со дня поступления указанных в </w:t>
      </w:r>
      <w:r>
        <w:rPr>
          <w:bCs/>
          <w:snapToGrid w:val="0"/>
        </w:rPr>
        <w:t>пункте</w:t>
      </w:r>
      <w:r w:rsidRPr="00BF7B54">
        <w:rPr>
          <w:bCs/>
          <w:snapToGrid w:val="0"/>
        </w:rPr>
        <w:t xml:space="preserve">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bookmarkEnd w:id="99"/>
    </w:p>
    <w:p w:rsidR="00455DD6" w:rsidRPr="00BF7B54" w:rsidRDefault="00455DD6" w:rsidP="00AE66B5">
      <w:pPr>
        <w:ind w:firstLine="709"/>
        <w:jc w:val="both"/>
        <w:rPr>
          <w:b/>
          <w:bCs/>
          <w:snapToGrid w:val="0"/>
        </w:rPr>
      </w:pPr>
      <w:bookmarkStart w:id="100" w:name="_Toc332875238"/>
      <w:r w:rsidRPr="00BF7B54">
        <w:rPr>
          <w:bCs/>
          <w:snapToGrid w:val="0"/>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100"/>
    </w:p>
    <w:p w:rsidR="00455DD6" w:rsidRPr="006C599F" w:rsidRDefault="00455DD6" w:rsidP="00AE66B5">
      <w:pPr>
        <w:ind w:firstLine="709"/>
        <w:jc w:val="both"/>
        <w:rPr>
          <w:bCs/>
        </w:rPr>
      </w:pPr>
    </w:p>
    <w:p w:rsidR="00455DD6" w:rsidRPr="00507C5D" w:rsidRDefault="00455DD6" w:rsidP="001259FB">
      <w:pPr>
        <w:pStyle w:val="20"/>
        <w:rPr>
          <w:snapToGrid w:val="0"/>
        </w:rPr>
      </w:pPr>
      <w:bookmarkStart w:id="101" w:name="_Toc332875239"/>
      <w:bookmarkStart w:id="102" w:name="_Toc342861711"/>
      <w:r>
        <w:rPr>
          <w:snapToGrid w:val="0"/>
        </w:rPr>
        <w:t>Статья 26</w:t>
      </w:r>
      <w:r w:rsidRPr="00507C5D">
        <w:rPr>
          <w:snapToGrid w:val="0"/>
        </w:rPr>
        <w:t xml:space="preserve">. </w:t>
      </w:r>
      <w:r>
        <w:rPr>
          <w:snapToGrid w:val="0"/>
        </w:rPr>
        <w:t>Использование объектов недвижимости, не соответствующих установленному градостроительному регламенту</w:t>
      </w:r>
      <w:bookmarkEnd w:id="101"/>
      <w:bookmarkEnd w:id="102"/>
    </w:p>
    <w:p w:rsidR="00455DD6" w:rsidRDefault="00455DD6" w:rsidP="00AE66B5">
      <w:pPr>
        <w:ind w:firstLine="709"/>
        <w:jc w:val="both"/>
      </w:pPr>
    </w:p>
    <w:p w:rsidR="00455DD6" w:rsidRDefault="00455DD6" w:rsidP="00AE66B5">
      <w:pPr>
        <w:ind w:firstLine="709"/>
        <w:jc w:val="both"/>
      </w:pPr>
      <w:r>
        <w:t>1. 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rsidR="00455DD6" w:rsidRDefault="00455DD6" w:rsidP="00AE66B5">
      <w:pPr>
        <w:ind w:firstLine="709"/>
        <w:jc w:val="both"/>
      </w:pPr>
      <w:r>
        <w:t>1) если виды их разрешенного использования (основные, условно-разрешенные или вспомогательные) не соответствуют градостроительному регламенту;</w:t>
      </w:r>
    </w:p>
    <w:p w:rsidR="00455DD6" w:rsidRDefault="00455DD6" w:rsidP="00AE66B5">
      <w:pPr>
        <w:ind w:firstLine="709"/>
        <w:jc w:val="both"/>
      </w:pPr>
      <w:r>
        <w:t>2) если их предельные (минимальные и (или) максимальные) размеры и предельные параметры  не соответствуют градостроительному регламенту.</w:t>
      </w:r>
    </w:p>
    <w:p w:rsidR="00455DD6" w:rsidRDefault="00455DD6" w:rsidP="00AE66B5">
      <w:pPr>
        <w:ind w:firstLine="709"/>
        <w:jc w:val="both"/>
      </w:pPr>
      <w:r>
        <w:t>2. 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55DD6" w:rsidRDefault="00455DD6" w:rsidP="00AE66B5">
      <w:pPr>
        <w:ind w:firstLine="709"/>
        <w:jc w:val="both"/>
      </w:pPr>
      <w:r>
        <w:t>3. 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rsidR="00455DD6" w:rsidRDefault="00455DD6" w:rsidP="00AE66B5">
      <w:pPr>
        <w:ind w:firstLine="709"/>
        <w:jc w:val="both"/>
      </w:pPr>
      <w:r>
        <w:t>4. 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455DD6" w:rsidRDefault="00455DD6" w:rsidP="00AE66B5">
      <w:pPr>
        <w:ind w:firstLine="709"/>
        <w:jc w:val="both"/>
      </w:pPr>
      <w:r>
        <w:t>5. 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rsidR="00455DD6" w:rsidRDefault="00455DD6" w:rsidP="00AE66B5">
      <w:pPr>
        <w:ind w:firstLine="709"/>
        <w:jc w:val="both"/>
      </w:pPr>
      <w:r>
        <w:t>6. 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55DD6" w:rsidRDefault="00455DD6" w:rsidP="00AE66B5">
      <w:pPr>
        <w:ind w:firstLine="709"/>
        <w:jc w:val="both"/>
      </w:pPr>
      <w: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rsidR="00455DD6" w:rsidRDefault="00455DD6" w:rsidP="00AE66B5">
      <w:pPr>
        <w:ind w:firstLine="709"/>
        <w:jc w:val="both"/>
      </w:pPr>
      <w:r>
        <w:t xml:space="preserve">7.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w:t>
      </w:r>
      <w:r>
        <w:lastRenderedPageBreak/>
        <w:t>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455DD6" w:rsidRDefault="00455DD6" w:rsidP="00AE66B5">
      <w:pPr>
        <w:ind w:firstLine="709"/>
        <w:jc w:val="both"/>
      </w:pPr>
      <w:r>
        <w:t>8. 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rsidR="00455DD6" w:rsidRDefault="00455DD6" w:rsidP="00AE66B5">
      <w:pPr>
        <w:ind w:firstLine="709"/>
        <w:jc w:val="both"/>
        <w:rPr>
          <w:b/>
          <w:bCs/>
          <w:snapToGrid w:val="0"/>
        </w:rPr>
      </w:pPr>
    </w:p>
    <w:p w:rsidR="00455DD6" w:rsidRPr="00C36AB9" w:rsidRDefault="00455DD6" w:rsidP="00C36AB9">
      <w:pPr>
        <w:pStyle w:val="1"/>
        <w:shd w:val="clear" w:color="auto" w:fill="4A442A" w:themeFill="background2" w:themeFillShade="40"/>
        <w:jc w:val="center"/>
        <w:rPr>
          <w:color w:val="FFFFFF" w:themeColor="background1"/>
        </w:rPr>
      </w:pPr>
      <w:bookmarkStart w:id="103" w:name="_Toc342861712"/>
      <w:r w:rsidRPr="00C36AB9">
        <w:rPr>
          <w:color w:val="FFFFFF" w:themeColor="background1"/>
        </w:rPr>
        <w:t>Глава 6. ПОДГОТОВКА ДОКУМЕНТОВ ПО ПЛАНИРОВКЕ ТЕРРИТОРИИ</w:t>
      </w:r>
      <w:bookmarkEnd w:id="103"/>
    </w:p>
    <w:p w:rsidR="00455DD6" w:rsidRDefault="00455DD6" w:rsidP="001259FB">
      <w:pPr>
        <w:pStyle w:val="20"/>
      </w:pPr>
      <w:bookmarkStart w:id="104" w:name="_Toc332875240"/>
      <w:bookmarkStart w:id="105" w:name="_Toc342861713"/>
      <w:r>
        <w:t>Статья 27</w:t>
      </w:r>
      <w:r w:rsidRPr="00507C5D">
        <w:t xml:space="preserve">. </w:t>
      </w:r>
      <w:r>
        <w:t>Назначение и виды документации по планировке территории поселения</w:t>
      </w:r>
      <w:bookmarkEnd w:id="104"/>
      <w:bookmarkEnd w:id="105"/>
    </w:p>
    <w:p w:rsidR="00455DD6" w:rsidRPr="00685268" w:rsidRDefault="00455DD6" w:rsidP="00AE66B5">
      <w:pPr>
        <w:ind w:firstLine="709"/>
        <w:jc w:val="both"/>
        <w:rPr>
          <w:b/>
          <w:bCs/>
        </w:rPr>
      </w:pPr>
    </w:p>
    <w:p w:rsidR="00455DD6" w:rsidRDefault="00455DD6" w:rsidP="00AE66B5">
      <w:pPr>
        <w:ind w:firstLine="709"/>
        <w:jc w:val="both"/>
      </w:pPr>
      <w:bookmarkStart w:id="106" w:name="_Toc332875241"/>
      <w:r>
        <w:t>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bookmarkEnd w:id="106"/>
    </w:p>
    <w:p w:rsidR="00455DD6" w:rsidRDefault="00455DD6" w:rsidP="00AE66B5">
      <w:pPr>
        <w:ind w:firstLine="709"/>
        <w:jc w:val="both"/>
      </w:pPr>
      <w:bookmarkStart w:id="107" w:name="_Toc332875242"/>
      <w:r>
        <w:t>2. Подготовка документации по планировке территории, осуществляется в отношении застроенных или подлежащих застройке территорий.</w:t>
      </w:r>
      <w:bookmarkEnd w:id="107"/>
    </w:p>
    <w:p w:rsidR="00455DD6" w:rsidRDefault="00455DD6" w:rsidP="00AE66B5">
      <w:pPr>
        <w:ind w:firstLine="709"/>
        <w:jc w:val="both"/>
      </w:pPr>
      <w:bookmarkStart w:id="108" w:name="_Toc332875243"/>
      <w: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bookmarkEnd w:id="108"/>
    </w:p>
    <w:p w:rsidR="00455DD6" w:rsidRDefault="00455DD6" w:rsidP="00AE66B5">
      <w:pPr>
        <w:ind w:firstLine="709"/>
        <w:jc w:val="both"/>
      </w:pPr>
      <w:bookmarkStart w:id="109" w:name="_Toc332875244"/>
      <w:r>
        <w:t>4. В случае, если по инициативе правообладателей земельных участков осуществляются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регламентом минимальных размеров земельных участков. Обязательным условием разделения земельного участка на несколько земельных участков является наличие подъездов, подходов к каждому образованному земельному участку. Объединение земельных участков в один земельный участок допускается только при условии, если образованный земельный участок будет находиться в границах одной территориальной зоны.</w:t>
      </w:r>
      <w:bookmarkEnd w:id="109"/>
    </w:p>
    <w:p w:rsidR="00455DD6" w:rsidRDefault="00455DD6" w:rsidP="00AE66B5">
      <w:pPr>
        <w:ind w:firstLine="709"/>
        <w:jc w:val="both"/>
        <w:rPr>
          <w:b/>
          <w:bCs/>
        </w:rPr>
      </w:pPr>
      <w:bookmarkStart w:id="110" w:name="_Toc332875245"/>
      <w:r>
        <w:t>5.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bookmarkEnd w:id="110"/>
    </w:p>
    <w:p w:rsidR="00455DD6" w:rsidRDefault="00455DD6" w:rsidP="00AE66B5">
      <w:pPr>
        <w:ind w:firstLine="709"/>
        <w:jc w:val="both"/>
        <w:rPr>
          <w:b/>
          <w:bCs/>
        </w:rPr>
      </w:pPr>
      <w:bookmarkStart w:id="111" w:name="_Toc332875246"/>
      <w:r>
        <w:rPr>
          <w:bCs/>
        </w:rPr>
        <w:t>1)</w:t>
      </w:r>
      <w:r w:rsidRPr="00F946D6">
        <w:rPr>
          <w:bCs/>
        </w:rPr>
        <w:t xml:space="preserve"> </w:t>
      </w:r>
      <w:r>
        <w:rPr>
          <w:bCs/>
        </w:rPr>
        <w:t>п</w:t>
      </w:r>
      <w:r w:rsidRPr="00F946D6">
        <w:rPr>
          <w:bCs/>
        </w:rPr>
        <w:t>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w:t>
      </w:r>
      <w:r>
        <w:rPr>
          <w:bCs/>
        </w:rPr>
        <w:t>ементов планировочной структуры;</w:t>
      </w:r>
      <w:bookmarkEnd w:id="111"/>
    </w:p>
    <w:p w:rsidR="00455DD6" w:rsidRDefault="00455DD6" w:rsidP="00AE66B5">
      <w:pPr>
        <w:ind w:firstLine="709"/>
        <w:jc w:val="both"/>
        <w:rPr>
          <w:bCs/>
        </w:rPr>
      </w:pPr>
      <w:bookmarkStart w:id="112" w:name="_Toc332875247"/>
      <w:r>
        <w:rPr>
          <w:bCs/>
        </w:rPr>
        <w:t>2)</w:t>
      </w:r>
      <w:r w:rsidRPr="00F946D6">
        <w:rPr>
          <w:bCs/>
        </w:rPr>
        <w:t xml:space="preserve"> </w:t>
      </w:r>
      <w:r>
        <w:rPr>
          <w:bCs/>
        </w:rPr>
        <w:t>п</w:t>
      </w:r>
      <w:r w:rsidRPr="00F946D6">
        <w:rPr>
          <w:bCs/>
        </w:rPr>
        <w:t>одготовка проектов межевания застроенных территорий осуществляется в целях установления границ застроенных земельных участков и границ незастроенных земельных участков. Подготовка проектов межевания подлежащих застройке территорий осуществляется в целях установления границ незастроенных земельных участков, планируемых для предоставления физическим и юридическим лицам для строительства, а также границ земельных участков, предназначенных для размещения объектов капитального строительства федерального, регионального или местного значения</w:t>
      </w:r>
      <w:r>
        <w:rPr>
          <w:bCs/>
        </w:rPr>
        <w:t>;</w:t>
      </w:r>
      <w:bookmarkEnd w:id="112"/>
    </w:p>
    <w:p w:rsidR="00455DD6" w:rsidRPr="00F946D6" w:rsidRDefault="00455DD6" w:rsidP="00AE66B5">
      <w:pPr>
        <w:ind w:firstLine="709"/>
        <w:jc w:val="both"/>
        <w:rPr>
          <w:bCs/>
        </w:rPr>
      </w:pPr>
      <w:bookmarkStart w:id="113" w:name="_Toc332875248"/>
      <w:r>
        <w:rPr>
          <w:bCs/>
        </w:rPr>
        <w:t xml:space="preserve">3) </w:t>
      </w:r>
      <w:r>
        <w:rPr>
          <w:iCs/>
        </w:rPr>
        <w:t>градостроительный план земельного участка</w:t>
      </w:r>
      <w:r w:rsidRPr="00507C5D">
        <w:rPr>
          <w:iCs/>
        </w:rPr>
        <w:t xml:space="preserve"> подготавливае</w:t>
      </w:r>
      <w:r>
        <w:rPr>
          <w:iCs/>
        </w:rPr>
        <w:t>тся</w:t>
      </w:r>
      <w:r w:rsidRPr="00507C5D">
        <w:rPr>
          <w:iCs/>
        </w:rPr>
        <w:t xml:space="preserve"> в составе проекта межевания </w:t>
      </w:r>
      <w:r>
        <w:rPr>
          <w:iCs/>
        </w:rPr>
        <w:t xml:space="preserve">территории </w:t>
      </w:r>
      <w:r w:rsidRPr="00507C5D">
        <w:rPr>
          <w:iCs/>
        </w:rPr>
        <w:t xml:space="preserve">или в виде отдельного документа </w:t>
      </w:r>
      <w:r w:rsidRPr="00507C5D">
        <w:t>и являющийся основанием для подготовки проектной документации на строительство, реконструкцию и капитальный ремонт объекта капитального строительства, выдачи разрешения на строительство и разрешения на ввод объекта в эксплуатацию</w:t>
      </w:r>
      <w:r>
        <w:t>.</w:t>
      </w:r>
      <w:bookmarkEnd w:id="113"/>
    </w:p>
    <w:p w:rsidR="00455DD6" w:rsidRPr="00F946D6" w:rsidRDefault="00455DD6" w:rsidP="001259FB">
      <w:pPr>
        <w:pStyle w:val="20"/>
      </w:pPr>
      <w:bookmarkStart w:id="114" w:name="_Toc332875249"/>
      <w:bookmarkStart w:id="115" w:name="_Toc342861714"/>
      <w:r w:rsidRPr="00F946D6">
        <w:lastRenderedPageBreak/>
        <w:t xml:space="preserve">Статья </w:t>
      </w:r>
      <w:r>
        <w:t>28</w:t>
      </w:r>
      <w:r w:rsidRPr="00F946D6">
        <w:t xml:space="preserve">. </w:t>
      </w:r>
      <w:r>
        <w:t>Содержание п</w:t>
      </w:r>
      <w:r w:rsidRPr="00F946D6">
        <w:t>роект</w:t>
      </w:r>
      <w:r>
        <w:t>ов</w:t>
      </w:r>
      <w:r w:rsidRPr="00F946D6">
        <w:t xml:space="preserve"> планировки территории</w:t>
      </w:r>
      <w:bookmarkEnd w:id="114"/>
      <w:bookmarkEnd w:id="115"/>
    </w:p>
    <w:p w:rsidR="00455DD6" w:rsidRPr="00F946D6" w:rsidRDefault="00455DD6" w:rsidP="00AE66B5">
      <w:pPr>
        <w:ind w:firstLine="709"/>
        <w:jc w:val="both"/>
        <w:rPr>
          <w:bCs/>
        </w:rPr>
      </w:pPr>
    </w:p>
    <w:p w:rsidR="00455DD6" w:rsidRPr="00F946D6" w:rsidRDefault="00455DD6" w:rsidP="00AE66B5">
      <w:pPr>
        <w:ind w:firstLine="709"/>
        <w:jc w:val="both"/>
        <w:rPr>
          <w:bCs/>
        </w:rPr>
      </w:pPr>
      <w:bookmarkStart w:id="116" w:name="_Toc332875250"/>
      <w:r>
        <w:rPr>
          <w:bCs/>
        </w:rPr>
        <w:t>1</w:t>
      </w:r>
      <w:r w:rsidRPr="00F946D6">
        <w:rPr>
          <w:bCs/>
        </w:rPr>
        <w:t>. Проект планировки территории состоит из основной части, которая подлежит утверждению, и материалов по ее обоснованию.</w:t>
      </w:r>
      <w:bookmarkEnd w:id="116"/>
    </w:p>
    <w:p w:rsidR="00455DD6" w:rsidRPr="00F946D6" w:rsidRDefault="00455DD6" w:rsidP="00AE66B5">
      <w:pPr>
        <w:ind w:firstLine="709"/>
        <w:jc w:val="both"/>
        <w:rPr>
          <w:bCs/>
        </w:rPr>
      </w:pPr>
      <w:bookmarkStart w:id="117" w:name="_Toc332875251"/>
      <w:r>
        <w:rPr>
          <w:bCs/>
        </w:rPr>
        <w:t>2</w:t>
      </w:r>
      <w:r w:rsidRPr="00F946D6">
        <w:rPr>
          <w:bCs/>
        </w:rPr>
        <w:t>. Основная часть проекта планировки территории включает в себя:</w:t>
      </w:r>
      <w:bookmarkEnd w:id="117"/>
    </w:p>
    <w:p w:rsidR="00455DD6" w:rsidRPr="00F946D6" w:rsidRDefault="00455DD6" w:rsidP="00AE66B5">
      <w:pPr>
        <w:ind w:firstLine="709"/>
        <w:jc w:val="both"/>
        <w:rPr>
          <w:bCs/>
        </w:rPr>
      </w:pPr>
      <w:bookmarkStart w:id="118" w:name="_Toc332875252"/>
      <w:r w:rsidRPr="00F946D6">
        <w:rPr>
          <w:bCs/>
        </w:rPr>
        <w:t>1) чертеж или чертежи планировки территории, на которых отображаются:</w:t>
      </w:r>
      <w:bookmarkEnd w:id="118"/>
    </w:p>
    <w:p w:rsidR="00455DD6" w:rsidRPr="00F946D6" w:rsidRDefault="00455DD6" w:rsidP="00AE66B5">
      <w:pPr>
        <w:ind w:firstLine="709"/>
        <w:jc w:val="both"/>
        <w:rPr>
          <w:bCs/>
        </w:rPr>
      </w:pPr>
      <w:bookmarkStart w:id="119" w:name="_Toc332875253"/>
      <w:r w:rsidRPr="00F946D6">
        <w:rPr>
          <w:bCs/>
        </w:rPr>
        <w:t>а) красные линии;</w:t>
      </w:r>
      <w:bookmarkEnd w:id="119"/>
    </w:p>
    <w:p w:rsidR="00455DD6" w:rsidRPr="00F946D6" w:rsidRDefault="00455DD6" w:rsidP="00AE66B5">
      <w:pPr>
        <w:ind w:firstLine="709"/>
        <w:jc w:val="both"/>
        <w:rPr>
          <w:bCs/>
        </w:rPr>
      </w:pPr>
      <w:bookmarkStart w:id="120" w:name="_Toc332875254"/>
      <w:r w:rsidRPr="00F946D6">
        <w:rPr>
          <w:bCs/>
        </w:rPr>
        <w:t>б) линии, обозначающие дороги, улицы, проезды, линии связи, объекты инженерной и транспортной инфраструктур;</w:t>
      </w:r>
      <w:bookmarkEnd w:id="120"/>
    </w:p>
    <w:p w:rsidR="00455DD6" w:rsidRPr="00F946D6" w:rsidRDefault="00455DD6" w:rsidP="00AE66B5">
      <w:pPr>
        <w:ind w:firstLine="709"/>
        <w:jc w:val="both"/>
        <w:rPr>
          <w:bCs/>
        </w:rPr>
      </w:pPr>
      <w:bookmarkStart w:id="121" w:name="_Toc332875255"/>
      <w:r w:rsidRPr="00F946D6">
        <w:rPr>
          <w:bCs/>
        </w:rPr>
        <w:t>в) границы зон планируемого размещения объектов социально-культурного и коммунально-бытового назначения, иных объектов капитального строительства;</w:t>
      </w:r>
      <w:bookmarkEnd w:id="121"/>
    </w:p>
    <w:p w:rsidR="00455DD6" w:rsidRPr="00F946D6" w:rsidRDefault="00455DD6" w:rsidP="00AE66B5">
      <w:pPr>
        <w:ind w:firstLine="709"/>
        <w:jc w:val="both"/>
        <w:rPr>
          <w:bCs/>
        </w:rPr>
      </w:pPr>
      <w:bookmarkStart w:id="122" w:name="_Toc332875256"/>
      <w:r w:rsidRPr="00F946D6">
        <w:rPr>
          <w:bCs/>
        </w:rPr>
        <w:t>2) 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 в том числе плотности и параметрах застройки территории и характеристиках развития систем социального, транспортного обслуживания и инженерно-технического обеспечения, необходимых для развития территории.</w:t>
      </w:r>
      <w:bookmarkEnd w:id="122"/>
    </w:p>
    <w:p w:rsidR="00455DD6" w:rsidRPr="00F946D6" w:rsidRDefault="00455DD6" w:rsidP="00AE66B5">
      <w:pPr>
        <w:ind w:firstLine="709"/>
        <w:jc w:val="both"/>
        <w:rPr>
          <w:bCs/>
        </w:rPr>
      </w:pPr>
      <w:bookmarkStart w:id="123" w:name="_Toc332875257"/>
      <w:r>
        <w:rPr>
          <w:bCs/>
        </w:rPr>
        <w:t>3</w:t>
      </w:r>
      <w:r w:rsidRPr="00F946D6">
        <w:rPr>
          <w:bCs/>
        </w:rPr>
        <w:t>. Материалы по обоснованию проекта планировки территории включают в себя материалы в графической форме и пояснительную записку.</w:t>
      </w:r>
      <w:bookmarkEnd w:id="123"/>
    </w:p>
    <w:p w:rsidR="00455DD6" w:rsidRPr="00F946D6" w:rsidRDefault="00455DD6" w:rsidP="00AE66B5">
      <w:pPr>
        <w:ind w:firstLine="709"/>
        <w:jc w:val="both"/>
        <w:rPr>
          <w:bCs/>
        </w:rPr>
      </w:pPr>
      <w:bookmarkStart w:id="124" w:name="_Toc332875258"/>
      <w:r>
        <w:rPr>
          <w:bCs/>
        </w:rPr>
        <w:t>4</w:t>
      </w:r>
      <w:r w:rsidRPr="00F946D6">
        <w:rPr>
          <w:bCs/>
        </w:rPr>
        <w:t>. Материалы по обоснованию проекта планировки территории в графической форме содержат:</w:t>
      </w:r>
      <w:bookmarkEnd w:id="124"/>
    </w:p>
    <w:p w:rsidR="00455DD6" w:rsidRPr="00F946D6" w:rsidRDefault="00455DD6" w:rsidP="00AE66B5">
      <w:pPr>
        <w:ind w:firstLine="709"/>
        <w:jc w:val="both"/>
        <w:rPr>
          <w:bCs/>
        </w:rPr>
      </w:pPr>
      <w:bookmarkStart w:id="125" w:name="_Toc332875259"/>
      <w:r w:rsidRPr="00F946D6">
        <w:rPr>
          <w:bCs/>
        </w:rPr>
        <w:t>1) схему расположения элемента планировочной структуры;</w:t>
      </w:r>
      <w:bookmarkEnd w:id="125"/>
    </w:p>
    <w:p w:rsidR="00455DD6" w:rsidRPr="00F946D6" w:rsidRDefault="00455DD6" w:rsidP="00AE66B5">
      <w:pPr>
        <w:ind w:firstLine="709"/>
        <w:jc w:val="both"/>
        <w:rPr>
          <w:bCs/>
        </w:rPr>
      </w:pPr>
      <w:bookmarkStart w:id="126" w:name="_Toc332875260"/>
      <w:r w:rsidRPr="00F946D6">
        <w:rPr>
          <w:bCs/>
        </w:rPr>
        <w:t>2) схему использования территории в период подготовки проекта планировки территории;</w:t>
      </w:r>
      <w:bookmarkEnd w:id="126"/>
    </w:p>
    <w:p w:rsidR="00455DD6" w:rsidRPr="00F946D6" w:rsidRDefault="00455DD6" w:rsidP="00AE66B5">
      <w:pPr>
        <w:ind w:firstLine="709"/>
        <w:jc w:val="both"/>
        <w:rPr>
          <w:bCs/>
        </w:rPr>
      </w:pPr>
      <w:bookmarkStart w:id="127" w:name="_Toc332875261"/>
      <w:r w:rsidRPr="00F946D6">
        <w:rPr>
          <w:bCs/>
        </w:rPr>
        <w:t>3) схему организации улично-дорожной сети и схему движения транспорта на соответствующей территории;</w:t>
      </w:r>
      <w:bookmarkEnd w:id="127"/>
    </w:p>
    <w:p w:rsidR="00455DD6" w:rsidRPr="00F946D6" w:rsidRDefault="00455DD6" w:rsidP="00AE66B5">
      <w:pPr>
        <w:ind w:firstLine="709"/>
        <w:jc w:val="both"/>
        <w:rPr>
          <w:bCs/>
        </w:rPr>
      </w:pPr>
      <w:bookmarkStart w:id="128" w:name="_Toc332875262"/>
      <w:r w:rsidRPr="00F946D6">
        <w:rPr>
          <w:bCs/>
        </w:rPr>
        <w:t>4) схему границ территорий объектов культурного наследия;</w:t>
      </w:r>
      <w:bookmarkEnd w:id="128"/>
    </w:p>
    <w:p w:rsidR="00455DD6" w:rsidRPr="00F946D6" w:rsidRDefault="00455DD6" w:rsidP="00AE66B5">
      <w:pPr>
        <w:ind w:firstLine="709"/>
        <w:jc w:val="both"/>
        <w:rPr>
          <w:bCs/>
        </w:rPr>
      </w:pPr>
      <w:bookmarkStart w:id="129" w:name="_Toc332875263"/>
      <w:r w:rsidRPr="00F946D6">
        <w:rPr>
          <w:bCs/>
        </w:rPr>
        <w:t>5) схему границ зон с особыми условиями использования территорий;</w:t>
      </w:r>
      <w:bookmarkEnd w:id="129"/>
    </w:p>
    <w:p w:rsidR="00455DD6" w:rsidRPr="00F946D6" w:rsidRDefault="00455DD6" w:rsidP="00AE66B5">
      <w:pPr>
        <w:ind w:firstLine="709"/>
        <w:jc w:val="both"/>
        <w:rPr>
          <w:bCs/>
        </w:rPr>
      </w:pPr>
      <w:bookmarkStart w:id="130" w:name="_Toc332875264"/>
      <w:r w:rsidRPr="00F946D6">
        <w:rPr>
          <w:bCs/>
        </w:rPr>
        <w:t>6) схему вертикальной планировки и инженерной подготовки территории;</w:t>
      </w:r>
      <w:bookmarkEnd w:id="130"/>
    </w:p>
    <w:p w:rsidR="00455DD6" w:rsidRPr="00F946D6" w:rsidRDefault="00455DD6" w:rsidP="00AE66B5">
      <w:pPr>
        <w:ind w:firstLine="709"/>
        <w:jc w:val="both"/>
        <w:rPr>
          <w:bCs/>
        </w:rPr>
      </w:pPr>
      <w:bookmarkStart w:id="131" w:name="_Toc332875265"/>
      <w:r w:rsidRPr="00F946D6">
        <w:rPr>
          <w:bCs/>
        </w:rPr>
        <w:t>7) иные материалы в графической форме для обоснования положений о планировке территории.</w:t>
      </w:r>
      <w:bookmarkEnd w:id="131"/>
    </w:p>
    <w:p w:rsidR="00455DD6" w:rsidRPr="00F946D6" w:rsidRDefault="00455DD6" w:rsidP="00AE66B5">
      <w:pPr>
        <w:ind w:firstLine="709"/>
        <w:jc w:val="both"/>
        <w:rPr>
          <w:bCs/>
        </w:rPr>
      </w:pPr>
      <w:bookmarkStart w:id="132" w:name="_Toc332875266"/>
      <w:r>
        <w:rPr>
          <w:bCs/>
        </w:rPr>
        <w:t>5</w:t>
      </w:r>
      <w:r w:rsidRPr="00F946D6">
        <w:rPr>
          <w:bCs/>
        </w:rPr>
        <w:t xml:space="preserve">. Пояснительная записка, указанная в части </w:t>
      </w:r>
      <w:r>
        <w:rPr>
          <w:bCs/>
        </w:rPr>
        <w:t>3</w:t>
      </w:r>
      <w:r w:rsidRPr="00F946D6">
        <w:rPr>
          <w:bCs/>
        </w:rPr>
        <w:t xml:space="preserve"> настоящей статьи, содержит описание и обоснование положений, касающихся:</w:t>
      </w:r>
      <w:bookmarkEnd w:id="132"/>
    </w:p>
    <w:p w:rsidR="00455DD6" w:rsidRPr="00F946D6" w:rsidRDefault="00455DD6" w:rsidP="00AE66B5">
      <w:pPr>
        <w:ind w:firstLine="709"/>
        <w:jc w:val="both"/>
        <w:rPr>
          <w:bCs/>
        </w:rPr>
      </w:pPr>
      <w:bookmarkStart w:id="133" w:name="_Toc332875267"/>
      <w:r w:rsidRPr="00F946D6">
        <w:rPr>
          <w:bCs/>
        </w:rPr>
        <w:t>1) определения параметров планируемого строительства систем социального, транспортного обслуживания и инженерно-технического обеспечения, необходимых для развития территории;</w:t>
      </w:r>
      <w:bookmarkEnd w:id="133"/>
    </w:p>
    <w:p w:rsidR="00455DD6" w:rsidRPr="00F946D6" w:rsidRDefault="00455DD6" w:rsidP="00AE66B5">
      <w:pPr>
        <w:ind w:firstLine="709"/>
        <w:jc w:val="both"/>
        <w:rPr>
          <w:bCs/>
        </w:rPr>
      </w:pPr>
      <w:bookmarkStart w:id="134" w:name="_Toc332875268"/>
      <w:r w:rsidRPr="00F946D6">
        <w:rPr>
          <w:bCs/>
        </w:rPr>
        <w:t>2) защиты территории от чрезвычайных ситуаций природного и техногенного характера, проведения мероприятий по гражданской обороне и обеспечению пожарной безопасности;</w:t>
      </w:r>
      <w:bookmarkEnd w:id="134"/>
    </w:p>
    <w:p w:rsidR="00455DD6" w:rsidRPr="00F946D6" w:rsidRDefault="00455DD6" w:rsidP="00AE66B5">
      <w:pPr>
        <w:ind w:firstLine="709"/>
        <w:jc w:val="both"/>
        <w:rPr>
          <w:bCs/>
        </w:rPr>
      </w:pPr>
      <w:bookmarkStart w:id="135" w:name="_Toc332875269"/>
      <w:r w:rsidRPr="00F946D6">
        <w:rPr>
          <w:bCs/>
        </w:rPr>
        <w:t>3) иных вопросов планировки территории.</w:t>
      </w:r>
      <w:bookmarkEnd w:id="135"/>
    </w:p>
    <w:p w:rsidR="00455DD6" w:rsidRPr="00F946D6" w:rsidRDefault="00455DD6" w:rsidP="00AE66B5">
      <w:pPr>
        <w:ind w:firstLine="709"/>
        <w:jc w:val="both"/>
        <w:rPr>
          <w:b/>
          <w:bCs/>
        </w:rPr>
      </w:pPr>
    </w:p>
    <w:p w:rsidR="00455DD6" w:rsidRPr="00F946D6" w:rsidRDefault="00455DD6" w:rsidP="001259FB">
      <w:pPr>
        <w:pStyle w:val="20"/>
      </w:pPr>
      <w:bookmarkStart w:id="136" w:name="_Toc332875270"/>
      <w:bookmarkStart w:id="137" w:name="_Toc342861715"/>
      <w:r w:rsidRPr="00F946D6">
        <w:t xml:space="preserve">Статья </w:t>
      </w:r>
      <w:r>
        <w:t>29</w:t>
      </w:r>
      <w:r w:rsidRPr="00F946D6">
        <w:t xml:space="preserve">. </w:t>
      </w:r>
      <w:r>
        <w:t>Содержание п</w:t>
      </w:r>
      <w:r w:rsidRPr="00F946D6">
        <w:t>роект</w:t>
      </w:r>
      <w:r>
        <w:t>ов</w:t>
      </w:r>
      <w:r w:rsidRPr="00F946D6">
        <w:t xml:space="preserve"> межевания территорий</w:t>
      </w:r>
      <w:bookmarkEnd w:id="136"/>
      <w:bookmarkEnd w:id="137"/>
    </w:p>
    <w:p w:rsidR="00455DD6" w:rsidRPr="00F946D6" w:rsidRDefault="00455DD6" w:rsidP="00AE66B5">
      <w:pPr>
        <w:ind w:firstLine="709"/>
        <w:jc w:val="both"/>
        <w:rPr>
          <w:b/>
          <w:bCs/>
        </w:rPr>
      </w:pPr>
    </w:p>
    <w:p w:rsidR="00455DD6" w:rsidRPr="00F946D6" w:rsidRDefault="00455DD6" w:rsidP="001259FB">
      <w:pPr>
        <w:ind w:firstLine="709"/>
        <w:jc w:val="both"/>
        <w:outlineLvl w:val="0"/>
        <w:rPr>
          <w:bCs/>
        </w:rPr>
      </w:pPr>
      <w:bookmarkStart w:id="138" w:name="_Toc332875271"/>
      <w:bookmarkStart w:id="139" w:name="_Toc339438973"/>
      <w:bookmarkStart w:id="140" w:name="_Toc342861716"/>
      <w:r>
        <w:rPr>
          <w:bCs/>
        </w:rPr>
        <w:t>1</w:t>
      </w:r>
      <w:r w:rsidRPr="00F946D6">
        <w:rPr>
          <w:bCs/>
        </w:rPr>
        <w:t>. Проект межевания территории включает в себя чертежи межевания территории, на которых отображаются:</w:t>
      </w:r>
      <w:bookmarkEnd w:id="138"/>
      <w:bookmarkEnd w:id="139"/>
      <w:bookmarkEnd w:id="140"/>
    </w:p>
    <w:p w:rsidR="00455DD6" w:rsidRPr="00F946D6" w:rsidRDefault="00455DD6" w:rsidP="00AE66B5">
      <w:pPr>
        <w:ind w:firstLine="709"/>
        <w:jc w:val="both"/>
        <w:rPr>
          <w:bCs/>
        </w:rPr>
      </w:pPr>
      <w:bookmarkStart w:id="141" w:name="_Toc332875272"/>
      <w:r w:rsidRPr="00F946D6">
        <w:rPr>
          <w:bCs/>
        </w:rPr>
        <w:t>1) красные линии, утвержденные в составе проекта планировки территории;</w:t>
      </w:r>
      <w:bookmarkEnd w:id="141"/>
    </w:p>
    <w:p w:rsidR="00455DD6" w:rsidRPr="00F946D6" w:rsidRDefault="00455DD6" w:rsidP="00AE66B5">
      <w:pPr>
        <w:ind w:firstLine="709"/>
        <w:jc w:val="both"/>
        <w:rPr>
          <w:bCs/>
        </w:rPr>
      </w:pPr>
      <w:bookmarkStart w:id="142" w:name="_Toc332875273"/>
      <w:r w:rsidRPr="00F946D6">
        <w:rPr>
          <w:bCs/>
        </w:rPr>
        <w:t>2) линии отступа от красных линий в целях определения места допустимого размещения зданий, строений, сооружений;</w:t>
      </w:r>
      <w:bookmarkEnd w:id="142"/>
    </w:p>
    <w:p w:rsidR="00455DD6" w:rsidRPr="00F946D6" w:rsidRDefault="00455DD6" w:rsidP="00AE66B5">
      <w:pPr>
        <w:ind w:firstLine="709"/>
        <w:jc w:val="both"/>
        <w:rPr>
          <w:bCs/>
        </w:rPr>
      </w:pPr>
      <w:bookmarkStart w:id="143" w:name="_Toc332875274"/>
      <w:r w:rsidRPr="00F946D6">
        <w:rPr>
          <w:bCs/>
        </w:rPr>
        <w:t>3) границы застроенных земельных участков, в том числе границы земельных участков, на которых расположены линейные объекты;</w:t>
      </w:r>
      <w:bookmarkEnd w:id="143"/>
    </w:p>
    <w:p w:rsidR="00455DD6" w:rsidRPr="00F946D6" w:rsidRDefault="00455DD6" w:rsidP="00AE66B5">
      <w:pPr>
        <w:ind w:firstLine="709"/>
        <w:jc w:val="both"/>
        <w:rPr>
          <w:bCs/>
        </w:rPr>
      </w:pPr>
      <w:bookmarkStart w:id="144" w:name="_Toc332875275"/>
      <w:r w:rsidRPr="00F946D6">
        <w:rPr>
          <w:bCs/>
        </w:rPr>
        <w:t>4) границы формируемых земельных участков, планируемых для предоставления физическим и юридическим лицам для строительства;</w:t>
      </w:r>
      <w:bookmarkEnd w:id="144"/>
    </w:p>
    <w:p w:rsidR="00455DD6" w:rsidRPr="00F946D6" w:rsidRDefault="00455DD6" w:rsidP="00AE66B5">
      <w:pPr>
        <w:ind w:firstLine="709"/>
        <w:jc w:val="both"/>
        <w:rPr>
          <w:bCs/>
        </w:rPr>
      </w:pPr>
      <w:bookmarkStart w:id="145" w:name="_Toc332875276"/>
      <w:r w:rsidRPr="00F946D6">
        <w:rPr>
          <w:bCs/>
        </w:rPr>
        <w:t>5) границы земельных участков, предназначенных для размещения объектов капитального строительства федерального, регионального или местного значения;</w:t>
      </w:r>
      <w:bookmarkEnd w:id="145"/>
    </w:p>
    <w:p w:rsidR="00455DD6" w:rsidRPr="00F946D6" w:rsidRDefault="00455DD6" w:rsidP="00AE66B5">
      <w:pPr>
        <w:ind w:firstLine="709"/>
        <w:jc w:val="both"/>
        <w:rPr>
          <w:bCs/>
        </w:rPr>
      </w:pPr>
      <w:bookmarkStart w:id="146" w:name="_Toc332875277"/>
      <w:r w:rsidRPr="00F946D6">
        <w:rPr>
          <w:bCs/>
        </w:rPr>
        <w:t>6) границы территорий объектов культурного наследия;</w:t>
      </w:r>
      <w:bookmarkEnd w:id="146"/>
    </w:p>
    <w:p w:rsidR="00455DD6" w:rsidRPr="00F946D6" w:rsidRDefault="00455DD6" w:rsidP="00AE66B5">
      <w:pPr>
        <w:ind w:firstLine="709"/>
        <w:jc w:val="both"/>
        <w:rPr>
          <w:bCs/>
        </w:rPr>
      </w:pPr>
      <w:bookmarkStart w:id="147" w:name="_Toc332875278"/>
      <w:r w:rsidRPr="00F946D6">
        <w:rPr>
          <w:bCs/>
        </w:rPr>
        <w:t>7) границы зон с особыми условиями использования территорий;</w:t>
      </w:r>
      <w:bookmarkEnd w:id="147"/>
    </w:p>
    <w:p w:rsidR="00455DD6" w:rsidRPr="00F946D6" w:rsidRDefault="00455DD6" w:rsidP="00AE66B5">
      <w:pPr>
        <w:ind w:firstLine="709"/>
        <w:jc w:val="both"/>
        <w:rPr>
          <w:bCs/>
        </w:rPr>
      </w:pPr>
      <w:bookmarkStart w:id="148" w:name="_Toc332875279"/>
      <w:r w:rsidRPr="00F946D6">
        <w:rPr>
          <w:bCs/>
        </w:rPr>
        <w:lastRenderedPageBreak/>
        <w:t>8) границы зон действия публичных сервитутов.</w:t>
      </w:r>
      <w:bookmarkEnd w:id="148"/>
    </w:p>
    <w:p w:rsidR="00455DD6" w:rsidRDefault="00455DD6" w:rsidP="001259FB">
      <w:pPr>
        <w:ind w:firstLine="709"/>
        <w:jc w:val="both"/>
        <w:outlineLvl w:val="0"/>
        <w:rPr>
          <w:bCs/>
        </w:rPr>
      </w:pPr>
      <w:bookmarkStart w:id="149" w:name="_Toc332875280"/>
      <w:bookmarkStart w:id="150" w:name="_Toc339438974"/>
      <w:bookmarkStart w:id="151" w:name="_Toc342861717"/>
      <w:r>
        <w:rPr>
          <w:bCs/>
        </w:rPr>
        <w:t>2</w:t>
      </w:r>
      <w:r w:rsidRPr="00F946D6">
        <w:rPr>
          <w:bCs/>
        </w:rPr>
        <w:t>. В составе проектов межевания территорий осуществляется подготовка градостроительных планов земельных участков.</w:t>
      </w:r>
      <w:bookmarkEnd w:id="149"/>
      <w:bookmarkEnd w:id="150"/>
      <w:bookmarkEnd w:id="151"/>
    </w:p>
    <w:p w:rsidR="00455DD6" w:rsidRDefault="00455DD6" w:rsidP="00AE66B5">
      <w:pPr>
        <w:ind w:firstLine="709"/>
        <w:jc w:val="both"/>
        <w:rPr>
          <w:bCs/>
        </w:rPr>
      </w:pPr>
    </w:p>
    <w:p w:rsidR="00455DD6" w:rsidRPr="00507C5D" w:rsidRDefault="00455DD6" w:rsidP="001259FB">
      <w:pPr>
        <w:pStyle w:val="20"/>
      </w:pPr>
      <w:bookmarkStart w:id="152" w:name="_Toc332875281"/>
      <w:bookmarkStart w:id="153" w:name="_Toc342861718"/>
      <w:r>
        <w:t>Статья 30</w:t>
      </w:r>
      <w:r w:rsidRPr="00507C5D">
        <w:t xml:space="preserve">. </w:t>
      </w:r>
      <w:r>
        <w:t>Градостроительные планы земельных участков</w:t>
      </w:r>
      <w:bookmarkEnd w:id="152"/>
      <w:bookmarkEnd w:id="153"/>
    </w:p>
    <w:p w:rsidR="00455DD6" w:rsidRDefault="00455DD6" w:rsidP="00AE66B5">
      <w:pPr>
        <w:ind w:firstLine="709"/>
        <w:jc w:val="both"/>
      </w:pPr>
      <w: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земельным участкам.</w:t>
      </w:r>
    </w:p>
    <w:p w:rsidR="00455DD6" w:rsidRDefault="00455DD6" w:rsidP="00AE66B5">
      <w:pPr>
        <w:ind w:firstLine="709"/>
        <w:jc w:val="both"/>
      </w:pPr>
      <w: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455DD6" w:rsidRDefault="00455DD6" w:rsidP="00AE66B5">
      <w:pPr>
        <w:ind w:firstLine="709"/>
        <w:jc w:val="both"/>
      </w:pPr>
      <w:r>
        <w:t>3. В составе градостроительного плана земельного участка указываются:</w:t>
      </w:r>
    </w:p>
    <w:p w:rsidR="00455DD6" w:rsidRDefault="00455DD6" w:rsidP="00AE66B5">
      <w:pPr>
        <w:ind w:firstLine="709"/>
        <w:jc w:val="both"/>
      </w:pPr>
      <w:r>
        <w:t>1) границы земельного участка;</w:t>
      </w:r>
    </w:p>
    <w:p w:rsidR="00455DD6" w:rsidRDefault="00455DD6" w:rsidP="00AE66B5">
      <w:pPr>
        <w:ind w:firstLine="709"/>
        <w:jc w:val="both"/>
      </w:pPr>
      <w:r>
        <w:t>2) границы зон действия публичных сервитутов;</w:t>
      </w:r>
    </w:p>
    <w:p w:rsidR="00455DD6" w:rsidRDefault="00455DD6" w:rsidP="00AE66B5">
      <w:pPr>
        <w:ind w:firstLine="709"/>
        <w:jc w:val="both"/>
      </w:pPr>
      <w:r>
        <w:t>3)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55DD6" w:rsidRDefault="00455DD6" w:rsidP="00AE66B5">
      <w:pPr>
        <w:ind w:firstLine="709"/>
        <w:jc w:val="both"/>
      </w:pPr>
      <w:r>
        <w:t>4) информация о градостроительном регламенте (в случае, если на земельный участок распространяется действие градостроительного регламента). При этом в градостроительном плане земельного участка, за исключением случаев предоставления земельного участка для государственных или муниципальных нужд, должна содержаться информация о всех предусмотренных градостроительным регламентом видах разрешенного использования земельного участка;</w:t>
      </w:r>
    </w:p>
    <w:p w:rsidR="00455DD6" w:rsidRDefault="00455DD6" w:rsidP="00AE66B5">
      <w:pPr>
        <w:ind w:firstLine="709"/>
        <w:jc w:val="both"/>
      </w:pPr>
      <w:r>
        <w:t>5) информация о разрешенном использовании земельного участка, требованиях к назначению, параметрам и размещению объекта капитального строительства на указанном земельном участке (в случаях,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p>
    <w:p w:rsidR="00455DD6" w:rsidRDefault="00455DD6" w:rsidP="00AE66B5">
      <w:pPr>
        <w:ind w:firstLine="709"/>
        <w:jc w:val="both"/>
      </w:pPr>
      <w:r>
        <w:t>6) информация о расположенных в границах земельного участка объектах капитального строительства, объектах культурного наследия;</w:t>
      </w:r>
    </w:p>
    <w:p w:rsidR="00455DD6" w:rsidRDefault="00455DD6" w:rsidP="00AE66B5">
      <w:pPr>
        <w:ind w:firstLine="709"/>
        <w:jc w:val="both"/>
      </w:pPr>
      <w:r>
        <w:t>7) информация о технических условиях подключения объектов капитального строительства к сетям инженерно-технического обеспечения (далее - технические условия);</w:t>
      </w:r>
    </w:p>
    <w:p w:rsidR="00455DD6" w:rsidRDefault="00455DD6" w:rsidP="00AE66B5">
      <w:pPr>
        <w:ind w:firstLine="709"/>
        <w:jc w:val="both"/>
      </w:pPr>
      <w:r>
        <w:t>8) границы зоны планируемого размещения объектов капитального строительства для государственных или муниципальных нужд.</w:t>
      </w:r>
    </w:p>
    <w:p w:rsidR="00455DD6" w:rsidRDefault="00455DD6" w:rsidP="00AE66B5">
      <w:pPr>
        <w:ind w:firstLine="709"/>
        <w:jc w:val="both"/>
      </w:pPr>
      <w:r>
        <w:t>4. В состав градостроительного плана земельного участка может включаться информация о возможности или невозможности его разделения на несколько земельных участков.</w:t>
      </w:r>
    </w:p>
    <w:p w:rsidR="00455DD6" w:rsidRDefault="00455DD6" w:rsidP="00AE66B5">
      <w:pPr>
        <w:ind w:firstLine="709"/>
        <w:jc w:val="both"/>
      </w:pPr>
      <w:r>
        <w:t xml:space="preserve">5. Форма градостроительного плана земельного участка установлена </w:t>
      </w:r>
      <w:r w:rsidR="00591CFE" w:rsidRPr="008C35F5">
        <w:t>Приказом министерства регионального развития</w:t>
      </w:r>
      <w:r w:rsidR="00BB7CC7" w:rsidRPr="008C35F5">
        <w:t xml:space="preserve"> Российской Федерации от 10 мая 2011 года № 207</w:t>
      </w:r>
      <w:r w:rsidRPr="008C35F5">
        <w:t xml:space="preserve"> «О</w:t>
      </w:r>
      <w:r w:rsidR="00BB7CC7" w:rsidRPr="008C35F5">
        <w:t>б</w:t>
      </w:r>
      <w:r w:rsidRPr="008C35F5">
        <w:t xml:space="preserve"> </w:t>
      </w:r>
      <w:r w:rsidR="00BB7CC7" w:rsidRPr="008C35F5">
        <w:t xml:space="preserve">утверждении </w:t>
      </w:r>
      <w:r w:rsidRPr="008C35F5">
        <w:t>форм</w:t>
      </w:r>
      <w:r w:rsidR="00BB7CC7" w:rsidRPr="008C35F5">
        <w:t>ы</w:t>
      </w:r>
      <w:r w:rsidRPr="008C35F5">
        <w:t xml:space="preserve"> градостроительного плана земельного участка».</w:t>
      </w:r>
    </w:p>
    <w:p w:rsidR="00455DD6" w:rsidRDefault="00455DD6" w:rsidP="00AE66B5">
      <w:pPr>
        <w:ind w:firstLine="709"/>
        <w:jc w:val="both"/>
      </w:pPr>
      <w:r>
        <w:t>6. Градостроительные планы земельных участков являются обязательным основанием для:</w:t>
      </w:r>
    </w:p>
    <w:p w:rsidR="00455DD6" w:rsidRDefault="00455DD6" w:rsidP="00AE66B5">
      <w:pPr>
        <w:ind w:firstLine="709"/>
        <w:jc w:val="both"/>
      </w:pPr>
      <w:r>
        <w:t>1) выноса границ земельных участков на местность – в случаях градостроительной подготовки и формирования земельных участков из состава муниципальных земель;</w:t>
      </w:r>
    </w:p>
    <w:p w:rsidR="00455DD6" w:rsidRDefault="00455DD6" w:rsidP="00AE66B5">
      <w:pPr>
        <w:ind w:firstLine="709"/>
        <w:jc w:val="both"/>
      </w:pPr>
      <w:r>
        <w:t>2) подготовка проектной документации для строительства, реконструкции, капитального ремонта;</w:t>
      </w:r>
    </w:p>
    <w:p w:rsidR="00455DD6" w:rsidRDefault="00455DD6" w:rsidP="00AE66B5">
      <w:pPr>
        <w:ind w:firstLine="709"/>
        <w:jc w:val="both"/>
      </w:pPr>
      <w:r>
        <w:t>3) выдача разрешений на строительство;</w:t>
      </w:r>
    </w:p>
    <w:p w:rsidR="00455DD6" w:rsidRDefault="00455DD6" w:rsidP="00AE66B5">
      <w:pPr>
        <w:ind w:firstLine="709"/>
        <w:jc w:val="both"/>
      </w:pPr>
      <w:r>
        <w:t>4) выдачи разрешений на ввод объектов в эксплуатацию.</w:t>
      </w:r>
    </w:p>
    <w:p w:rsidR="00455DD6" w:rsidRDefault="00455DD6" w:rsidP="00AE66B5">
      <w:pPr>
        <w:ind w:firstLine="709"/>
        <w:jc w:val="both"/>
        <w:rPr>
          <w:bCs/>
        </w:rPr>
      </w:pPr>
    </w:p>
    <w:p w:rsidR="00455DD6" w:rsidRPr="00F946D6" w:rsidRDefault="00455DD6" w:rsidP="00AE66B5">
      <w:pPr>
        <w:ind w:firstLine="709"/>
        <w:jc w:val="both"/>
        <w:rPr>
          <w:bCs/>
        </w:rPr>
      </w:pPr>
    </w:p>
    <w:p w:rsidR="00455DD6" w:rsidRPr="00B76C12" w:rsidRDefault="00455DD6" w:rsidP="001259FB">
      <w:pPr>
        <w:pStyle w:val="20"/>
      </w:pPr>
      <w:bookmarkStart w:id="154" w:name="_Toc342861719"/>
      <w:r w:rsidRPr="00B76C12">
        <w:t xml:space="preserve">Статья </w:t>
      </w:r>
      <w:r>
        <w:t>31</w:t>
      </w:r>
      <w:r w:rsidRPr="00B76C12">
        <w:t>. Подготовка и утверждение документации по планировке территории</w:t>
      </w:r>
      <w:r w:rsidRPr="003D0710">
        <w:t xml:space="preserve"> </w:t>
      </w:r>
      <w:r>
        <w:t xml:space="preserve">органами местного самоуправления </w:t>
      </w:r>
      <w:r w:rsidR="005C4FB2">
        <w:t>Запорожского</w:t>
      </w:r>
      <w:r w:rsidR="00CF641E">
        <w:t xml:space="preserve"> сельского</w:t>
      </w:r>
      <w:r>
        <w:t xml:space="preserve"> поселения</w:t>
      </w:r>
      <w:bookmarkEnd w:id="154"/>
    </w:p>
    <w:p w:rsidR="00455DD6" w:rsidRDefault="00455DD6" w:rsidP="00AE66B5">
      <w:pPr>
        <w:ind w:firstLine="709"/>
        <w:jc w:val="both"/>
        <w:rPr>
          <w:bCs/>
        </w:rPr>
      </w:pPr>
      <w:r w:rsidRPr="00B76C12">
        <w:rPr>
          <w:bCs/>
        </w:rPr>
        <w:t xml:space="preserve">1. </w:t>
      </w:r>
      <w:r w:rsidRPr="00292865">
        <w:rPr>
          <w:bCs/>
        </w:rPr>
        <w:t xml:space="preserve">Решение о подготовке документации по планировке территории принимается </w:t>
      </w:r>
      <w:r>
        <w:rPr>
          <w:bCs/>
        </w:rPr>
        <w:t xml:space="preserve">главой </w:t>
      </w:r>
      <w:r w:rsidR="005C4FB2">
        <w:rPr>
          <w:bCs/>
        </w:rPr>
        <w:t>Запорожского</w:t>
      </w:r>
      <w:r w:rsidR="00CF641E">
        <w:rPr>
          <w:bCs/>
        </w:rPr>
        <w:t xml:space="preserve"> сельского</w:t>
      </w:r>
      <w:r>
        <w:rPr>
          <w:bCs/>
        </w:rPr>
        <w:t xml:space="preserve"> поселения</w:t>
      </w:r>
      <w:r w:rsidRPr="00292865">
        <w:rPr>
          <w:bCs/>
        </w:rPr>
        <w:t xml:space="preserve"> по </w:t>
      </w:r>
      <w:r>
        <w:rPr>
          <w:bCs/>
        </w:rPr>
        <w:t xml:space="preserve">собственной </w:t>
      </w:r>
      <w:r w:rsidRPr="00292865">
        <w:rPr>
          <w:bCs/>
        </w:rPr>
        <w:t>инициативе либо на основании предложений физических или юридических лиц о подготовке документации по планировке территории.</w:t>
      </w:r>
    </w:p>
    <w:p w:rsidR="00455DD6" w:rsidRDefault="00455DD6" w:rsidP="00AE66B5">
      <w:pPr>
        <w:ind w:firstLine="709"/>
        <w:jc w:val="both"/>
        <w:rPr>
          <w:bCs/>
        </w:rPr>
      </w:pPr>
      <w:r>
        <w:rPr>
          <w:bCs/>
        </w:rPr>
        <w:lastRenderedPageBreak/>
        <w:t>2</w:t>
      </w:r>
      <w:r w:rsidRPr="00B76C12">
        <w:rPr>
          <w:bCs/>
        </w:rPr>
        <w:t xml:space="preserve">. Подготовка документации по планировке территории осуществляется на основании </w:t>
      </w:r>
      <w:r>
        <w:rPr>
          <w:bCs/>
        </w:rPr>
        <w:t>генерального плана</w:t>
      </w:r>
      <w:r w:rsidRPr="00B76C12">
        <w:rPr>
          <w:bCs/>
        </w:rPr>
        <w:t>, правил землепользования и застройки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455DD6" w:rsidRPr="00292865" w:rsidRDefault="00455DD6" w:rsidP="00AE66B5">
      <w:pPr>
        <w:ind w:firstLine="709"/>
        <w:jc w:val="both"/>
        <w:rPr>
          <w:bCs/>
        </w:rPr>
      </w:pPr>
      <w:r>
        <w:rPr>
          <w:bCs/>
        </w:rPr>
        <w:t>3</w:t>
      </w:r>
      <w:r w:rsidRPr="00292865">
        <w:rPr>
          <w:bCs/>
        </w:rPr>
        <w:t xml:space="preserve">. </w:t>
      </w:r>
      <w:r>
        <w:rPr>
          <w:bCs/>
        </w:rPr>
        <w:t xml:space="preserve">Принятое главой </w:t>
      </w:r>
      <w:r w:rsidR="005C4FB2">
        <w:rPr>
          <w:bCs/>
        </w:rPr>
        <w:t>Запорожского</w:t>
      </w:r>
      <w:r w:rsidR="00CF641E">
        <w:rPr>
          <w:bCs/>
        </w:rPr>
        <w:t xml:space="preserve"> сельского</w:t>
      </w:r>
      <w:r>
        <w:rPr>
          <w:bCs/>
        </w:rPr>
        <w:t xml:space="preserve"> поселения</w:t>
      </w:r>
      <w:r w:rsidRPr="00292865">
        <w:rPr>
          <w:bCs/>
        </w:rPr>
        <w:t xml:space="preserve"> </w:t>
      </w:r>
      <w:r>
        <w:rPr>
          <w:bCs/>
        </w:rPr>
        <w:t>р</w:t>
      </w:r>
      <w:r w:rsidRPr="00292865">
        <w:rPr>
          <w:bCs/>
        </w:rPr>
        <w:t>ешение о подготовке документации по планировке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w:t>
      </w:r>
      <w:r>
        <w:rPr>
          <w:bCs/>
        </w:rPr>
        <w:t>и официального сайта поселения)</w:t>
      </w:r>
      <w:r w:rsidRPr="00292865">
        <w:rPr>
          <w:bCs/>
        </w:rPr>
        <w:t>.</w:t>
      </w:r>
    </w:p>
    <w:p w:rsidR="00455DD6" w:rsidRPr="00292865" w:rsidRDefault="00455DD6" w:rsidP="00AE66B5">
      <w:pPr>
        <w:ind w:firstLine="709"/>
        <w:jc w:val="both"/>
        <w:rPr>
          <w:bCs/>
        </w:rPr>
      </w:pPr>
      <w:r>
        <w:rPr>
          <w:bCs/>
        </w:rPr>
        <w:t>4</w:t>
      </w:r>
      <w:r w:rsidRPr="00292865">
        <w:rPr>
          <w:bCs/>
        </w:rPr>
        <w:t xml:space="preserve">. Со дня опубликования </w:t>
      </w:r>
      <w:r>
        <w:rPr>
          <w:bCs/>
        </w:rPr>
        <w:t xml:space="preserve">указанного </w:t>
      </w:r>
      <w:r w:rsidRPr="00292865">
        <w:rPr>
          <w:bCs/>
        </w:rPr>
        <w:t xml:space="preserve">решения о подготовке документации по планировке территории физические или юридические лица вправе представить в </w:t>
      </w:r>
      <w:r>
        <w:rPr>
          <w:bCs/>
        </w:rPr>
        <w:t xml:space="preserve">уполномоченный </w:t>
      </w:r>
      <w:r w:rsidRPr="00292865">
        <w:rPr>
          <w:bCs/>
        </w:rPr>
        <w:t xml:space="preserve">орган местного самоуправления </w:t>
      </w:r>
      <w:r w:rsidR="005C4FB2">
        <w:rPr>
          <w:bCs/>
        </w:rPr>
        <w:t>Запорожского</w:t>
      </w:r>
      <w:r w:rsidR="00CF641E">
        <w:rPr>
          <w:bCs/>
        </w:rPr>
        <w:t xml:space="preserve"> сельского</w:t>
      </w:r>
      <w:r>
        <w:rPr>
          <w:bCs/>
        </w:rPr>
        <w:t xml:space="preserve"> поселения </w:t>
      </w:r>
      <w:r w:rsidRPr="00292865">
        <w:rPr>
          <w:bCs/>
        </w:rPr>
        <w:t>свои предложения о порядке, сроках подготовки и содержании документации по планировке территории.</w:t>
      </w:r>
    </w:p>
    <w:p w:rsidR="00455DD6" w:rsidRPr="00292865" w:rsidRDefault="00455DD6" w:rsidP="00AE66B5">
      <w:pPr>
        <w:ind w:firstLine="709"/>
        <w:jc w:val="both"/>
        <w:rPr>
          <w:bCs/>
        </w:rPr>
      </w:pPr>
      <w:r>
        <w:rPr>
          <w:bCs/>
        </w:rPr>
        <w:t>5</w:t>
      </w:r>
      <w:r w:rsidRPr="00292865">
        <w:rPr>
          <w:bCs/>
        </w:rPr>
        <w:t xml:space="preserve">. </w:t>
      </w:r>
      <w:r>
        <w:rPr>
          <w:bCs/>
        </w:rPr>
        <w:t>Уполномоченный о</w:t>
      </w:r>
      <w:r w:rsidRPr="00292865">
        <w:rPr>
          <w:bCs/>
        </w:rPr>
        <w:t xml:space="preserve">рган местного самоуправления поселения </w:t>
      </w:r>
      <w:r w:rsidRPr="00AD17F3">
        <w:rPr>
          <w:bCs/>
        </w:rPr>
        <w:t>в течение тридцати дней осуществляют проверку подготовленной на основании их решения документации по планировке территории</w:t>
      </w:r>
      <w:r w:rsidRPr="00292865">
        <w:rPr>
          <w:bCs/>
        </w:rPr>
        <w:t xml:space="preserve"> на соответствие требованиям, установленным частью </w:t>
      </w:r>
      <w:r>
        <w:rPr>
          <w:bCs/>
        </w:rPr>
        <w:t>2 настоящей статьи</w:t>
      </w:r>
      <w:r w:rsidRPr="00292865">
        <w:rPr>
          <w:bCs/>
        </w:rPr>
        <w:t xml:space="preserve">. По результатам проверки </w:t>
      </w:r>
      <w:r>
        <w:rPr>
          <w:bCs/>
        </w:rPr>
        <w:t>уполномоченный</w:t>
      </w:r>
      <w:r w:rsidRPr="00292865">
        <w:rPr>
          <w:bCs/>
        </w:rPr>
        <w:t xml:space="preserve"> орган </w:t>
      </w:r>
      <w:r w:rsidRPr="00AD17F3">
        <w:rPr>
          <w:bCs/>
        </w:rPr>
        <w:t xml:space="preserve">в течение семи дней </w:t>
      </w:r>
      <w:r>
        <w:rPr>
          <w:bCs/>
        </w:rPr>
        <w:t xml:space="preserve"> </w:t>
      </w:r>
      <w:r w:rsidRPr="00292865">
        <w:rPr>
          <w:bCs/>
        </w:rPr>
        <w:t>приним</w:t>
      </w:r>
      <w:r>
        <w:rPr>
          <w:bCs/>
        </w:rPr>
        <w:t>ает</w:t>
      </w:r>
      <w:r w:rsidRPr="00292865">
        <w:rPr>
          <w:bCs/>
        </w:rPr>
        <w:t xml:space="preserve"> соответствующее решение о направлении документации по планировке территории главе </w:t>
      </w:r>
      <w:r w:rsidR="005C4FB2">
        <w:rPr>
          <w:bCs/>
        </w:rPr>
        <w:t>Запорожского</w:t>
      </w:r>
      <w:r w:rsidR="00CF641E">
        <w:rPr>
          <w:bCs/>
        </w:rPr>
        <w:t xml:space="preserve"> сельского</w:t>
      </w:r>
      <w:r>
        <w:rPr>
          <w:bCs/>
        </w:rPr>
        <w:t xml:space="preserve"> поселения </w:t>
      </w:r>
      <w:r w:rsidRPr="00292865">
        <w:rPr>
          <w:bCs/>
        </w:rPr>
        <w:t>или об отклонении такой документации и о направлении ее на доработку.</w:t>
      </w:r>
    </w:p>
    <w:p w:rsidR="00455DD6" w:rsidRPr="00292865" w:rsidRDefault="00455DD6" w:rsidP="00AE66B5">
      <w:pPr>
        <w:ind w:firstLine="709"/>
        <w:jc w:val="both"/>
        <w:rPr>
          <w:bCs/>
        </w:rPr>
      </w:pPr>
      <w:r>
        <w:rPr>
          <w:bCs/>
        </w:rPr>
        <w:t>6</w:t>
      </w:r>
      <w:r w:rsidRPr="00292865">
        <w:rPr>
          <w:bCs/>
        </w:rPr>
        <w:t xml:space="preserve">. Проекты планировки территории и проекты межевания территории, подготовленные в составе документации по планировке территории на основании решения </w:t>
      </w:r>
      <w:r>
        <w:rPr>
          <w:bCs/>
        </w:rPr>
        <w:t xml:space="preserve">главы </w:t>
      </w:r>
      <w:r w:rsidR="005C4FB2">
        <w:rPr>
          <w:bCs/>
        </w:rPr>
        <w:t>Запорожского</w:t>
      </w:r>
      <w:r w:rsidR="00CF641E">
        <w:rPr>
          <w:bCs/>
        </w:rPr>
        <w:t xml:space="preserve"> сельского</w:t>
      </w:r>
      <w:r>
        <w:rPr>
          <w:bCs/>
        </w:rPr>
        <w:t xml:space="preserve"> </w:t>
      </w:r>
      <w:r w:rsidRPr="00292865">
        <w:rPr>
          <w:bCs/>
        </w:rPr>
        <w:t>поселения, до их утверждения подлежат обязательному рассмотрению на публичных слушаниях.</w:t>
      </w:r>
    </w:p>
    <w:p w:rsidR="00455DD6" w:rsidRPr="00292865" w:rsidRDefault="00455DD6" w:rsidP="00AE66B5">
      <w:pPr>
        <w:ind w:firstLine="709"/>
        <w:jc w:val="both"/>
        <w:rPr>
          <w:bCs/>
        </w:rPr>
      </w:pPr>
      <w:r>
        <w:rPr>
          <w:bCs/>
        </w:rPr>
        <w:t>7</w:t>
      </w:r>
      <w:r w:rsidRPr="00292865">
        <w:rPr>
          <w:bCs/>
        </w:rPr>
        <w:t xml:space="preserve">.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w:t>
      </w:r>
      <w:r w:rsidR="005C4FB2">
        <w:rPr>
          <w:bCs/>
        </w:rPr>
        <w:t>Запорожского</w:t>
      </w:r>
      <w:r w:rsidR="00CF641E">
        <w:rPr>
          <w:bCs/>
        </w:rPr>
        <w:t xml:space="preserve"> сельского</w:t>
      </w:r>
      <w:r>
        <w:rPr>
          <w:bCs/>
        </w:rPr>
        <w:t xml:space="preserve"> поселения </w:t>
      </w:r>
      <w:r w:rsidRPr="00292865">
        <w:rPr>
          <w:bCs/>
        </w:rPr>
        <w:t xml:space="preserve">и нормативными правовыми актами представительного органа муниципального образования </w:t>
      </w:r>
      <w:r w:rsidR="005C4FB2">
        <w:rPr>
          <w:bCs/>
        </w:rPr>
        <w:t>Запорожского</w:t>
      </w:r>
      <w:r w:rsidR="00CF641E">
        <w:rPr>
          <w:bCs/>
        </w:rPr>
        <w:t xml:space="preserve"> сельского</w:t>
      </w:r>
      <w:r>
        <w:rPr>
          <w:bCs/>
        </w:rPr>
        <w:t xml:space="preserve"> поселения </w:t>
      </w:r>
      <w:r w:rsidRPr="00292865">
        <w:rPr>
          <w:bCs/>
        </w:rPr>
        <w:t>с учетом положений настоящей статьи.</w:t>
      </w:r>
    </w:p>
    <w:p w:rsidR="00455DD6" w:rsidRPr="00292865" w:rsidRDefault="00455DD6" w:rsidP="00AE66B5">
      <w:pPr>
        <w:ind w:firstLine="709"/>
        <w:jc w:val="both"/>
        <w:rPr>
          <w:bCs/>
        </w:rPr>
      </w:pPr>
      <w:r>
        <w:rPr>
          <w:bCs/>
        </w:rPr>
        <w:t>8</w:t>
      </w:r>
      <w:r w:rsidRPr="00292865">
        <w:rPr>
          <w:bCs/>
        </w:rPr>
        <w:t>.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455DD6" w:rsidRPr="00292865" w:rsidRDefault="00455DD6" w:rsidP="00AE66B5">
      <w:pPr>
        <w:ind w:firstLine="709"/>
        <w:jc w:val="both"/>
        <w:rPr>
          <w:bCs/>
        </w:rPr>
      </w:pPr>
      <w:r>
        <w:rPr>
          <w:bCs/>
        </w:rPr>
        <w:t>9</w:t>
      </w:r>
      <w:r w:rsidRPr="00292865">
        <w:rPr>
          <w:bCs/>
        </w:rPr>
        <w:t>. 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455DD6" w:rsidRPr="00292865" w:rsidRDefault="00455DD6" w:rsidP="00AE66B5">
      <w:pPr>
        <w:ind w:firstLine="709"/>
        <w:jc w:val="both"/>
        <w:rPr>
          <w:bCs/>
        </w:rPr>
      </w:pPr>
      <w:r>
        <w:rPr>
          <w:bCs/>
        </w:rPr>
        <w:t>10</w:t>
      </w:r>
      <w:r w:rsidRPr="00292865">
        <w:rPr>
          <w:bCs/>
        </w:rPr>
        <w:t xml:space="preserve">. Участники публичных слушаний по проекту планировки территории и проекту межевания территории вправе представить в уполномоченные на проведение публичных слушаний орган местного самоуправления </w:t>
      </w:r>
      <w:r w:rsidR="005C4FB2">
        <w:rPr>
          <w:bCs/>
        </w:rPr>
        <w:t>Запорожского</w:t>
      </w:r>
      <w:r w:rsidR="00CF641E">
        <w:rPr>
          <w:bCs/>
        </w:rPr>
        <w:t xml:space="preserve"> сельского</w:t>
      </w:r>
      <w:r>
        <w:rPr>
          <w:bCs/>
        </w:rPr>
        <w:t xml:space="preserve"> </w:t>
      </w:r>
      <w:r w:rsidRPr="00292865">
        <w:rPr>
          <w:bCs/>
        </w:rPr>
        <w:t>поселения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455DD6" w:rsidRPr="00292865" w:rsidRDefault="00455DD6" w:rsidP="00AE66B5">
      <w:pPr>
        <w:ind w:firstLine="709"/>
        <w:jc w:val="both"/>
        <w:rPr>
          <w:bCs/>
        </w:rPr>
      </w:pPr>
      <w:r w:rsidRPr="00292865">
        <w:rPr>
          <w:bCs/>
        </w:rPr>
        <w:t>1</w:t>
      </w:r>
      <w:r>
        <w:rPr>
          <w:bCs/>
        </w:rPr>
        <w:t>1</w:t>
      </w:r>
      <w:r w:rsidRPr="00292865">
        <w:rPr>
          <w:bCs/>
        </w:rPr>
        <w:t>. 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поселения (при наличии официального сайта поселения) в сети "Интернет".</w:t>
      </w:r>
    </w:p>
    <w:p w:rsidR="00455DD6" w:rsidRPr="00292865" w:rsidRDefault="00455DD6" w:rsidP="00AE66B5">
      <w:pPr>
        <w:ind w:firstLine="709"/>
        <w:jc w:val="both"/>
        <w:rPr>
          <w:bCs/>
        </w:rPr>
      </w:pPr>
      <w:r w:rsidRPr="00292865">
        <w:rPr>
          <w:bCs/>
        </w:rPr>
        <w:t>1</w:t>
      </w:r>
      <w:r>
        <w:rPr>
          <w:bCs/>
        </w:rPr>
        <w:t>2</w:t>
      </w:r>
      <w:r w:rsidRPr="00292865">
        <w:rPr>
          <w:bCs/>
        </w:rPr>
        <w:t xml:space="preserve">. Срок проведения публичных слушаний со дня оповещения жителей муниципального образования </w:t>
      </w:r>
      <w:r w:rsidR="005C4FB2">
        <w:rPr>
          <w:bCs/>
        </w:rPr>
        <w:t>Запорожского</w:t>
      </w:r>
      <w:r w:rsidR="00CF641E">
        <w:rPr>
          <w:bCs/>
        </w:rPr>
        <w:t xml:space="preserve"> сельского</w:t>
      </w:r>
      <w:r>
        <w:rPr>
          <w:bCs/>
        </w:rPr>
        <w:t xml:space="preserve"> поселения </w:t>
      </w:r>
      <w:r w:rsidRPr="00292865">
        <w:rPr>
          <w:bCs/>
        </w:rPr>
        <w:t xml:space="preserve">о времени и месте их проведения до дня </w:t>
      </w:r>
      <w:r w:rsidRPr="00292865">
        <w:rPr>
          <w:bCs/>
        </w:rPr>
        <w:lastRenderedPageBreak/>
        <w:t xml:space="preserve">опубликования заключения о результатах публичных слушаний определяется уставом муниципального образования и нормативными правовыми актами представительного органа муниципального образования </w:t>
      </w:r>
      <w:r w:rsidR="005C4FB2">
        <w:rPr>
          <w:bCs/>
        </w:rPr>
        <w:t>Запорожского</w:t>
      </w:r>
      <w:r w:rsidR="00CF641E">
        <w:rPr>
          <w:bCs/>
        </w:rPr>
        <w:t xml:space="preserve"> сельского</w:t>
      </w:r>
      <w:r>
        <w:rPr>
          <w:bCs/>
        </w:rPr>
        <w:t xml:space="preserve"> поселения </w:t>
      </w:r>
      <w:r w:rsidRPr="00292865">
        <w:rPr>
          <w:bCs/>
        </w:rPr>
        <w:t>и не может быть менее одного месяца и более трех месяцев.</w:t>
      </w:r>
    </w:p>
    <w:p w:rsidR="00455DD6" w:rsidRPr="00292865" w:rsidRDefault="00455DD6" w:rsidP="00AE66B5">
      <w:pPr>
        <w:ind w:firstLine="709"/>
        <w:jc w:val="both"/>
        <w:rPr>
          <w:bCs/>
        </w:rPr>
      </w:pPr>
      <w:r w:rsidRPr="00292865">
        <w:rPr>
          <w:bCs/>
        </w:rPr>
        <w:t>1</w:t>
      </w:r>
      <w:r>
        <w:rPr>
          <w:bCs/>
        </w:rPr>
        <w:t>3</w:t>
      </w:r>
      <w:r w:rsidRPr="00292865">
        <w:rPr>
          <w:bCs/>
        </w:rPr>
        <w:t xml:space="preserve">. </w:t>
      </w:r>
      <w:r>
        <w:rPr>
          <w:bCs/>
        </w:rPr>
        <w:t>После проведения публичных слушаний уполномоченный о</w:t>
      </w:r>
      <w:r w:rsidRPr="00292865">
        <w:rPr>
          <w:bCs/>
        </w:rPr>
        <w:t>рган местного самоуправления поселения направляет главе м</w:t>
      </w:r>
      <w:r>
        <w:rPr>
          <w:bCs/>
        </w:rPr>
        <w:t xml:space="preserve">естной администрации поселения </w:t>
      </w:r>
      <w:r w:rsidRPr="00292865">
        <w:rPr>
          <w:bCs/>
        </w:rPr>
        <w:t>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455DD6" w:rsidRPr="00292865" w:rsidRDefault="00455DD6" w:rsidP="00AE66B5">
      <w:pPr>
        <w:ind w:firstLine="709"/>
        <w:jc w:val="both"/>
        <w:rPr>
          <w:bCs/>
        </w:rPr>
      </w:pPr>
      <w:r w:rsidRPr="00292865">
        <w:rPr>
          <w:bCs/>
        </w:rPr>
        <w:t>1</w:t>
      </w:r>
      <w:r>
        <w:rPr>
          <w:bCs/>
        </w:rPr>
        <w:t>4</w:t>
      </w:r>
      <w:r w:rsidRPr="00292865">
        <w:rPr>
          <w:bCs/>
        </w:rPr>
        <w:t xml:space="preserve">. Глава </w:t>
      </w:r>
      <w:r>
        <w:rPr>
          <w:bCs/>
        </w:rPr>
        <w:t xml:space="preserve">администрации </w:t>
      </w:r>
      <w:r w:rsidR="005C4FB2">
        <w:rPr>
          <w:bCs/>
        </w:rPr>
        <w:t>Запорожского</w:t>
      </w:r>
      <w:r w:rsidR="00CF641E">
        <w:rPr>
          <w:bCs/>
        </w:rPr>
        <w:t xml:space="preserve"> сельского</w:t>
      </w:r>
      <w:r>
        <w:rPr>
          <w:bCs/>
        </w:rPr>
        <w:t xml:space="preserve"> поселения</w:t>
      </w:r>
      <w:r w:rsidRPr="00292865">
        <w:rPr>
          <w:bCs/>
        </w:rPr>
        <w:t xml:space="preserve">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w:t>
      </w:r>
      <w:r>
        <w:rPr>
          <w:bCs/>
        </w:rPr>
        <w:t xml:space="preserve">уполномоченный </w:t>
      </w:r>
      <w:r w:rsidRPr="00292865">
        <w:rPr>
          <w:bCs/>
        </w:rPr>
        <w:t xml:space="preserve">орган </w:t>
      </w:r>
      <w:r w:rsidR="005C4FB2">
        <w:rPr>
          <w:bCs/>
        </w:rPr>
        <w:t>Запорожского</w:t>
      </w:r>
      <w:r w:rsidR="00CF641E">
        <w:rPr>
          <w:bCs/>
        </w:rPr>
        <w:t xml:space="preserve"> сельского</w:t>
      </w:r>
      <w:r>
        <w:rPr>
          <w:bCs/>
        </w:rPr>
        <w:t xml:space="preserve"> поселения</w:t>
      </w:r>
      <w:r w:rsidRPr="00292865">
        <w:rPr>
          <w:bCs/>
        </w:rPr>
        <w:t xml:space="preserve"> на доработку с учетом указанных протокола и заключения.</w:t>
      </w:r>
    </w:p>
    <w:p w:rsidR="00455DD6" w:rsidRPr="00292865" w:rsidRDefault="00455DD6" w:rsidP="00AE66B5">
      <w:pPr>
        <w:ind w:firstLine="709"/>
        <w:jc w:val="both"/>
        <w:rPr>
          <w:bCs/>
        </w:rPr>
      </w:pPr>
      <w:r w:rsidRPr="00292865">
        <w:rPr>
          <w:bCs/>
        </w:rPr>
        <w:t>1</w:t>
      </w:r>
      <w:r>
        <w:rPr>
          <w:bCs/>
        </w:rPr>
        <w:t>5</w:t>
      </w:r>
      <w:r w:rsidRPr="00292865">
        <w:rPr>
          <w:bCs/>
        </w:rPr>
        <w:t>.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455DD6" w:rsidRPr="00292865" w:rsidRDefault="00455DD6" w:rsidP="00AE66B5">
      <w:pPr>
        <w:ind w:firstLine="709"/>
        <w:jc w:val="both"/>
        <w:rPr>
          <w:bCs/>
        </w:rPr>
      </w:pPr>
      <w:r w:rsidRPr="00292865">
        <w:rPr>
          <w:bCs/>
        </w:rPr>
        <w:t>1</w:t>
      </w:r>
      <w:r>
        <w:rPr>
          <w:bCs/>
        </w:rPr>
        <w:t>6</w:t>
      </w:r>
      <w:r w:rsidRPr="00292865">
        <w:rPr>
          <w:bCs/>
        </w:rPr>
        <w:t xml:space="preserve">. На основании документации по планировке территории, утвержденной главой администрации </w:t>
      </w:r>
      <w:r w:rsidR="005C4FB2">
        <w:rPr>
          <w:bCs/>
        </w:rPr>
        <w:t>Запорожского</w:t>
      </w:r>
      <w:r w:rsidR="00CF641E">
        <w:rPr>
          <w:bCs/>
        </w:rPr>
        <w:t xml:space="preserve"> сельского</w:t>
      </w:r>
      <w:r>
        <w:rPr>
          <w:bCs/>
        </w:rPr>
        <w:t xml:space="preserve"> </w:t>
      </w:r>
      <w:r w:rsidRPr="00292865">
        <w:rPr>
          <w:bCs/>
        </w:rPr>
        <w:t>поселения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455DD6" w:rsidRDefault="00455DD6" w:rsidP="00AE66B5">
      <w:pPr>
        <w:ind w:firstLine="709"/>
        <w:jc w:val="both"/>
        <w:rPr>
          <w:bCs/>
        </w:rPr>
      </w:pPr>
      <w:r>
        <w:rPr>
          <w:bCs/>
        </w:rPr>
        <w:t>17</w:t>
      </w:r>
      <w:r w:rsidRPr="00292865">
        <w:rPr>
          <w:bCs/>
        </w:rPr>
        <w:t xml:space="preserve">. В случае, если физическое или юридическое лицо обращается в </w:t>
      </w:r>
      <w:r>
        <w:rPr>
          <w:bCs/>
        </w:rPr>
        <w:t xml:space="preserve">администрацию </w:t>
      </w:r>
      <w:r w:rsidR="005C4FB2">
        <w:rPr>
          <w:bCs/>
        </w:rPr>
        <w:t>Запорожского</w:t>
      </w:r>
      <w:r w:rsidR="00CF641E">
        <w:rPr>
          <w:bCs/>
        </w:rPr>
        <w:t xml:space="preserve"> сельского</w:t>
      </w:r>
      <w:r>
        <w:rPr>
          <w:bCs/>
        </w:rPr>
        <w:t xml:space="preserve"> поселения </w:t>
      </w:r>
      <w:r w:rsidRPr="00292865">
        <w:rPr>
          <w:bCs/>
        </w:rPr>
        <w:t>с заявлением о выдаче ему градостроительного плана земельного участка, проведение процедур, предусмотренных настоящей стать</w:t>
      </w:r>
      <w:r>
        <w:rPr>
          <w:bCs/>
        </w:rPr>
        <w:t>ей</w:t>
      </w:r>
      <w:r w:rsidRPr="00292865">
        <w:rPr>
          <w:bCs/>
        </w:rPr>
        <w:t xml:space="preserve">, не требуется. </w:t>
      </w:r>
      <w:r>
        <w:rPr>
          <w:bCs/>
        </w:rPr>
        <w:t xml:space="preserve">Органом местного самоуправления </w:t>
      </w:r>
      <w:r w:rsidR="005C4FB2">
        <w:rPr>
          <w:bCs/>
        </w:rPr>
        <w:t>Запорожского</w:t>
      </w:r>
      <w:r w:rsidR="00CF641E">
        <w:rPr>
          <w:bCs/>
        </w:rPr>
        <w:t xml:space="preserve"> сельского</w:t>
      </w:r>
      <w:r>
        <w:rPr>
          <w:bCs/>
        </w:rPr>
        <w:t xml:space="preserve"> поселения</w:t>
      </w:r>
      <w:r w:rsidRPr="00292865">
        <w:rPr>
          <w:bCs/>
        </w:rPr>
        <w:t xml:space="preserve"> в течение тридцати дней со дня поступления указанного обращения осуществляет подготовку градостроительного плана земельного участка и утверждает его. Орган местного</w:t>
      </w:r>
      <w:r>
        <w:rPr>
          <w:bCs/>
        </w:rPr>
        <w:t xml:space="preserve"> </w:t>
      </w:r>
      <w:r w:rsidRPr="00292865">
        <w:rPr>
          <w:bCs/>
        </w:rPr>
        <w:t>самоуправления</w:t>
      </w:r>
      <w:r>
        <w:rPr>
          <w:bCs/>
        </w:rPr>
        <w:t xml:space="preserve"> </w:t>
      </w:r>
      <w:r w:rsidR="005C4FB2">
        <w:rPr>
          <w:bCs/>
        </w:rPr>
        <w:t>Запорожского</w:t>
      </w:r>
      <w:r w:rsidR="00CF641E">
        <w:rPr>
          <w:bCs/>
        </w:rPr>
        <w:t xml:space="preserve"> сельского</w:t>
      </w:r>
      <w:r>
        <w:rPr>
          <w:bCs/>
        </w:rPr>
        <w:t xml:space="preserve"> поселения</w:t>
      </w:r>
      <w:r w:rsidRPr="00292865">
        <w:rPr>
          <w:bCs/>
        </w:rPr>
        <w:t xml:space="preserve"> предоставляет заявителю градостроительный план земельного участка без взимания платы.</w:t>
      </w:r>
    </w:p>
    <w:p w:rsidR="005C4FB2" w:rsidRPr="001303EC" w:rsidRDefault="005C4FB2" w:rsidP="00AE66B5">
      <w:pPr>
        <w:ind w:firstLine="709"/>
        <w:jc w:val="both"/>
        <w:rPr>
          <w:bCs/>
        </w:rPr>
      </w:pPr>
    </w:p>
    <w:p w:rsidR="00455DD6" w:rsidRPr="00B12781" w:rsidRDefault="00455DD6" w:rsidP="00B12781">
      <w:pPr>
        <w:pStyle w:val="1"/>
        <w:shd w:val="clear" w:color="auto" w:fill="4A442A" w:themeFill="background2" w:themeFillShade="40"/>
        <w:jc w:val="center"/>
        <w:rPr>
          <w:color w:val="FFFFFF" w:themeColor="background1"/>
        </w:rPr>
      </w:pPr>
      <w:bookmarkStart w:id="155" w:name="_Toc332875282"/>
      <w:bookmarkStart w:id="156" w:name="_Toc342861720"/>
      <w:r w:rsidRPr="00B12781">
        <w:rPr>
          <w:color w:val="FFFFFF" w:themeColor="background1"/>
        </w:rPr>
        <w:t>Глава 7. ПУБЛИЧНЫЕ СЛУШАНИЯ</w:t>
      </w:r>
      <w:bookmarkEnd w:id="155"/>
      <w:r w:rsidR="00B43254" w:rsidRPr="00B12781">
        <w:rPr>
          <w:color w:val="FFFFFF" w:themeColor="background1"/>
        </w:rPr>
        <w:t xml:space="preserve"> </w:t>
      </w:r>
      <w:r w:rsidRPr="00B12781">
        <w:rPr>
          <w:color w:val="FFFFFF" w:themeColor="background1"/>
        </w:rPr>
        <w:t>ПО ВОПРОСАМ ЗЕМЛЕПОЛЬЗОВАНИЯ И ЗАСТРОЙКИ</w:t>
      </w:r>
      <w:bookmarkEnd w:id="156"/>
    </w:p>
    <w:p w:rsidR="00455DD6" w:rsidRDefault="00455DD6" w:rsidP="00AE66B5">
      <w:pPr>
        <w:ind w:firstLine="709"/>
        <w:jc w:val="both"/>
        <w:rPr>
          <w:b/>
          <w:bCs/>
        </w:rPr>
      </w:pPr>
    </w:p>
    <w:p w:rsidR="00455DD6" w:rsidRDefault="00455DD6" w:rsidP="001259FB">
      <w:pPr>
        <w:pStyle w:val="20"/>
      </w:pPr>
      <w:bookmarkStart w:id="157" w:name="_Toc342861721"/>
      <w:r>
        <w:t>Статья 32. Общие положения организации и проведения публичных слушаний по вопросам землепользования и застройки</w:t>
      </w:r>
      <w:bookmarkEnd w:id="157"/>
      <w:r>
        <w:t xml:space="preserve"> </w:t>
      </w:r>
    </w:p>
    <w:p w:rsidR="00455DD6" w:rsidRDefault="00455DD6" w:rsidP="00AE66B5">
      <w:pPr>
        <w:ind w:firstLine="709"/>
        <w:jc w:val="both"/>
      </w:pPr>
      <w:r>
        <w:t>1. Настоящими Правилами устанавливается порядок организации и проведения в поселении публичных слушаний по:</w:t>
      </w:r>
    </w:p>
    <w:p w:rsidR="00455DD6" w:rsidRDefault="00455DD6" w:rsidP="00AE66B5">
      <w:pPr>
        <w:ind w:firstLine="709"/>
        <w:jc w:val="both"/>
      </w:pPr>
      <w:r>
        <w:t>1) внесению изменений в настоящие Правила;</w:t>
      </w:r>
    </w:p>
    <w:p w:rsidR="00455DD6" w:rsidRDefault="00455DD6" w:rsidP="00AE66B5">
      <w:pPr>
        <w:ind w:firstLine="709"/>
        <w:jc w:val="both"/>
      </w:pPr>
      <w:r>
        <w:t>2)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455DD6" w:rsidRDefault="00455DD6" w:rsidP="00AE66B5">
      <w:pPr>
        <w:ind w:firstLine="709"/>
        <w:jc w:val="both"/>
      </w:pPr>
      <w:r>
        <w:t>3) предоставление разрешения на условно – разрешенный вид использования земельного участка или объекта капитального строительства;</w:t>
      </w:r>
    </w:p>
    <w:p w:rsidR="005C4FB2" w:rsidRDefault="00455DD6" w:rsidP="00AE66B5">
      <w:pPr>
        <w:ind w:firstLine="709"/>
        <w:jc w:val="both"/>
      </w:pPr>
      <w:r>
        <w:t>4) проектам планировки территории и проектам межевания территории.</w:t>
      </w:r>
      <w:r w:rsidR="005C4FB2">
        <w:t xml:space="preserve"> </w:t>
      </w:r>
    </w:p>
    <w:p w:rsidR="00455DD6" w:rsidRDefault="00455DD6" w:rsidP="00AE66B5">
      <w:pPr>
        <w:ind w:firstLine="709"/>
        <w:jc w:val="both"/>
      </w:pPr>
      <w:r w:rsidRPr="00FD0E78">
        <w:t>2. Публичные слушания по вопросам землепользования и застройки (далее – публичные слушания) назначаются главой поселения и проводятся комиссией по землепользованию и застройке в порядок организации и проведения публичных слушаний определяется уст</w:t>
      </w:r>
      <w:r>
        <w:t xml:space="preserve">авом </w:t>
      </w:r>
      <w:r>
        <w:lastRenderedPageBreak/>
        <w:t xml:space="preserve">муниципального образования, </w:t>
      </w:r>
      <w:r w:rsidRPr="00FD0E78">
        <w:t>нормативными правовыми актами представительного органа муниципального образования</w:t>
      </w:r>
      <w:r w:rsidRPr="00721784">
        <w:t xml:space="preserve"> </w:t>
      </w:r>
      <w:r w:rsidR="005C4FB2">
        <w:t>Темрюкский</w:t>
      </w:r>
      <w:r>
        <w:t xml:space="preserve"> район, градостроительным кодексом РФ. </w:t>
      </w:r>
    </w:p>
    <w:p w:rsidR="00455DD6" w:rsidRDefault="00455DD6" w:rsidP="00AE66B5">
      <w:pPr>
        <w:ind w:firstLine="709"/>
        <w:jc w:val="both"/>
      </w:pPr>
      <w:r>
        <w:t>3. Продолжительность публичных слушаний определяется постановлением главы поселения о назначении публичных слушаний, и составляет:</w:t>
      </w:r>
    </w:p>
    <w:p w:rsidR="00455DD6" w:rsidRDefault="00455DD6" w:rsidP="00AE66B5">
      <w:pPr>
        <w:ind w:firstLine="709"/>
        <w:jc w:val="both"/>
      </w:pPr>
      <w:r>
        <w:t xml:space="preserve">1) </w:t>
      </w:r>
      <w:r w:rsidRPr="006E2BA2">
        <w:t xml:space="preserve">по </w:t>
      </w:r>
      <w:r>
        <w:t xml:space="preserve">внесения изменений в </w:t>
      </w:r>
      <w:r w:rsidRPr="006E2BA2">
        <w:t>правил</w:t>
      </w:r>
      <w:r>
        <w:t>а</w:t>
      </w:r>
      <w:r w:rsidRPr="006E2BA2">
        <w:t xml:space="preserve"> землепользования и застройки </w:t>
      </w:r>
      <w:r>
        <w:t>-</w:t>
      </w:r>
      <w:r w:rsidRPr="006E2BA2">
        <w:t xml:space="preserve"> не менее двух и не более четырех месяцев со д</w:t>
      </w:r>
      <w:r>
        <w:t>ня опубликования такого проекта;</w:t>
      </w:r>
    </w:p>
    <w:p w:rsidR="00455DD6" w:rsidRDefault="00455DD6" w:rsidP="00AE66B5">
      <w:pPr>
        <w:ind w:firstLine="709"/>
        <w:jc w:val="both"/>
      </w:pPr>
      <w:r>
        <w:t xml:space="preserve">2) по предоставлению разрешения на условно - разрешенный вид использования земельного участка или объекта капитального строительства, разрешения на отклонение от предельных параметров разрешенного строительства, реконструкции объектов капитального строительства – не более одного месяца </w:t>
      </w:r>
      <w:r w:rsidRPr="00375B4C">
        <w:t>с момента оповещения жителей муниципального образования о времени и месте их проведения до дня опубликования заключения о результатах публичных</w:t>
      </w:r>
      <w:r>
        <w:t>;</w:t>
      </w:r>
    </w:p>
    <w:p w:rsidR="00455DD6" w:rsidRDefault="00455DD6" w:rsidP="00AE66B5">
      <w:pPr>
        <w:ind w:firstLine="709"/>
        <w:jc w:val="both"/>
      </w:pPr>
      <w:r>
        <w:t>3) по проектам планировки территории и проекта межевания территории –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w:t>
      </w:r>
    </w:p>
    <w:p w:rsidR="00455DD6" w:rsidRDefault="00455DD6" w:rsidP="00AE66B5">
      <w:pPr>
        <w:ind w:firstLine="709"/>
        <w:jc w:val="both"/>
      </w:pPr>
      <w:r>
        <w:t>4. Публичные слушания проводятся в целях обсуждения муниципальных правовых актов в области землепользования и застройки, привлечения населения поселения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поселения в процессе разработки и принятия градостроительных решений.</w:t>
      </w:r>
    </w:p>
    <w:p w:rsidR="00455DD6" w:rsidRDefault="00455DD6" w:rsidP="00AE66B5">
      <w:pPr>
        <w:ind w:firstLine="709"/>
        <w:jc w:val="both"/>
      </w:pPr>
      <w:r>
        <w:t xml:space="preserve">5. Нормативно-правовую основу организации и проведения публичных слушаний составляют Конституция Российской Федерации, Градостроительный кодекс Российской Федерации, Федеральный закон от 06.10.2003 г. №131-ФЗ «Об общих принципах организации местного самоуправления в РФ», иные федеральные законы, законы субъекта Российской Федерации, Устав поселения, иные муниципальные правовые акты, настоящие Правила. </w:t>
      </w:r>
    </w:p>
    <w:p w:rsidR="00455DD6" w:rsidRDefault="00455DD6" w:rsidP="00AE66B5">
      <w:pPr>
        <w:ind w:firstLine="709"/>
        <w:jc w:val="both"/>
      </w:pPr>
      <w:r>
        <w:t xml:space="preserve">6. В публичных слушаниях принимают участие жители поселения. </w:t>
      </w:r>
    </w:p>
    <w:p w:rsidR="00455DD6" w:rsidRDefault="00455DD6" w:rsidP="00AE66B5">
      <w:pPr>
        <w:ind w:firstLine="709"/>
        <w:jc w:val="both"/>
      </w:pPr>
      <w:r>
        <w:t>7. Результаты публичных слушаний носят рекомендательный характер для органов местного самоуправления поселения.</w:t>
      </w:r>
    </w:p>
    <w:p w:rsidR="00455DD6" w:rsidRDefault="00455DD6" w:rsidP="00AE66B5">
      <w:pPr>
        <w:ind w:firstLine="709"/>
        <w:jc w:val="both"/>
      </w:pPr>
      <w:r>
        <w:t xml:space="preserve">8. Документами публичных слушаний являются протокол публичных слушаний и заключение о результатах публичных слушаний. </w:t>
      </w:r>
    </w:p>
    <w:p w:rsidR="00455DD6" w:rsidRDefault="00455DD6" w:rsidP="002833E7">
      <w:pPr>
        <w:ind w:firstLine="709"/>
        <w:jc w:val="both"/>
      </w:pPr>
      <w:r>
        <w:t>9. Финансирование проведения публичных слушаний осуществляется за счет средств  бюджета поселения, за исключением случая проведения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и разрешения на условно-разрешенный вид использования земельного участка. В указанных случаях расходы, связанные с организацией и проведением публичных слушаний, несут заинтересованные  физические и юридические лица.</w:t>
      </w:r>
    </w:p>
    <w:p w:rsidR="00455DD6" w:rsidRDefault="00455DD6" w:rsidP="001259FB">
      <w:pPr>
        <w:pStyle w:val="20"/>
      </w:pPr>
      <w:bookmarkStart w:id="158" w:name="_Toc332875283"/>
      <w:bookmarkStart w:id="159" w:name="_Toc342861722"/>
      <w:r>
        <w:t>Статья 33. Принятие решения о проведении публичных слушаний</w:t>
      </w:r>
      <w:bookmarkEnd w:id="158"/>
      <w:bookmarkEnd w:id="159"/>
    </w:p>
    <w:p w:rsidR="00455DD6" w:rsidRDefault="00455DD6" w:rsidP="00AE66B5">
      <w:pPr>
        <w:ind w:firstLine="709"/>
        <w:jc w:val="both"/>
        <w:rPr>
          <w:b/>
          <w:bCs/>
        </w:rPr>
      </w:pPr>
    </w:p>
    <w:p w:rsidR="00455DD6" w:rsidRDefault="00455DD6" w:rsidP="00AE66B5">
      <w:pPr>
        <w:ind w:firstLine="709"/>
        <w:jc w:val="both"/>
      </w:pPr>
      <w:r>
        <w:t xml:space="preserve">1. Решение о проведении публичных слушаний принимается главой </w:t>
      </w:r>
      <w:r w:rsidR="001F11AD">
        <w:rPr>
          <w:bCs/>
        </w:rPr>
        <w:t>Запорожского</w:t>
      </w:r>
      <w:r w:rsidR="00CF641E">
        <w:t xml:space="preserve"> сельского</w:t>
      </w:r>
      <w:r>
        <w:t xml:space="preserve"> поселения</w:t>
      </w:r>
      <w:r>
        <w:rPr>
          <w:i/>
          <w:color w:val="0000FF"/>
        </w:rPr>
        <w:t xml:space="preserve"> </w:t>
      </w:r>
      <w:r>
        <w:t>в форме постановления.</w:t>
      </w:r>
    </w:p>
    <w:p w:rsidR="00455DD6" w:rsidRDefault="00455DD6" w:rsidP="00AE66B5">
      <w:pPr>
        <w:ind w:firstLine="709"/>
        <w:jc w:val="both"/>
      </w:pPr>
      <w:r>
        <w:t>2. В постановлении главы поселения о проведении публичных слушаний указываются:</w:t>
      </w:r>
    </w:p>
    <w:p w:rsidR="00455DD6" w:rsidRDefault="00455DD6" w:rsidP="00AE66B5">
      <w:pPr>
        <w:ind w:firstLine="709"/>
        <w:jc w:val="both"/>
      </w:pPr>
      <w:r>
        <w:t>1) наименование вопроса, выносимого на публичные слушания;</w:t>
      </w:r>
    </w:p>
    <w:p w:rsidR="00455DD6" w:rsidRDefault="00455DD6" w:rsidP="00AE66B5">
      <w:pPr>
        <w:ind w:firstLine="709"/>
        <w:jc w:val="both"/>
      </w:pPr>
      <w:r>
        <w:t>2) сроки и порядок проведения публичных слушаний;</w:t>
      </w:r>
    </w:p>
    <w:p w:rsidR="00455DD6" w:rsidRDefault="00455DD6" w:rsidP="00AE66B5">
      <w:pPr>
        <w:ind w:firstLine="709"/>
        <w:jc w:val="both"/>
      </w:pPr>
      <w:r>
        <w:t>3) место и время проведения публичных слушаний;</w:t>
      </w:r>
    </w:p>
    <w:p w:rsidR="00455DD6" w:rsidRDefault="00455DD6" w:rsidP="00AE66B5">
      <w:pPr>
        <w:ind w:firstLine="709"/>
        <w:jc w:val="both"/>
      </w:pPr>
      <w:r>
        <w:t>4) иная необходимая для проведения публичных слушаний информация.</w:t>
      </w:r>
    </w:p>
    <w:p w:rsidR="00455DD6" w:rsidRDefault="00455DD6" w:rsidP="001259FB">
      <w:pPr>
        <w:pStyle w:val="20"/>
      </w:pPr>
      <w:bookmarkStart w:id="160" w:name="_Toc342861723"/>
      <w:r>
        <w:t>Статья 34. Полномочия комиссии в области организации и проведения публичных слушаний</w:t>
      </w:r>
      <w:bookmarkEnd w:id="160"/>
      <w:r>
        <w:t xml:space="preserve"> </w:t>
      </w:r>
    </w:p>
    <w:p w:rsidR="00455DD6" w:rsidRDefault="00455DD6" w:rsidP="00AE66B5">
      <w:pPr>
        <w:ind w:firstLine="709"/>
        <w:jc w:val="both"/>
      </w:pPr>
      <w:r>
        <w:t>Со дня принятия решения о проведении публичных слушаний комиссия:</w:t>
      </w:r>
    </w:p>
    <w:p w:rsidR="00455DD6" w:rsidRDefault="00455DD6" w:rsidP="00AE66B5">
      <w:pPr>
        <w:ind w:firstLine="709"/>
        <w:jc w:val="both"/>
      </w:pPr>
      <w:r>
        <w:t>1) определяет перечень конкретных вопросов, выносимых на обсуждение по теме публичных слушаний;</w:t>
      </w:r>
    </w:p>
    <w:p w:rsidR="00455DD6" w:rsidRDefault="00455DD6" w:rsidP="00AE66B5">
      <w:pPr>
        <w:ind w:firstLine="709"/>
        <w:jc w:val="both"/>
      </w:pPr>
      <w:r>
        <w:lastRenderedPageBreak/>
        <w:t>2) обеспечивает заблаговременную публикацию темы и перечня вопросов публичных слушаний в муниципальных средствах массовой информации и размещает на официальном сайте поселения в сети «Интернет»;</w:t>
      </w:r>
    </w:p>
    <w:p w:rsidR="00455DD6" w:rsidRDefault="00455DD6" w:rsidP="00AE66B5">
      <w:pPr>
        <w:ind w:firstLine="709"/>
        <w:jc w:val="both"/>
      </w:pPr>
      <w:r>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455DD6" w:rsidRDefault="00455DD6" w:rsidP="00AE66B5">
      <w:pPr>
        <w:ind w:firstLine="709"/>
        <w:jc w:val="both"/>
      </w:pPr>
      <w:r>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455DD6" w:rsidRDefault="00455DD6" w:rsidP="00AE66B5">
      <w:pPr>
        <w:ind w:firstLine="709"/>
        <w:jc w:val="both"/>
      </w:pPr>
      <w:r>
        <w:t>5) 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w:t>
      </w:r>
    </w:p>
    <w:p w:rsidR="00455DD6" w:rsidRDefault="00455DD6" w:rsidP="00AE66B5">
      <w:pPr>
        <w:ind w:firstLine="709"/>
        <w:jc w:val="both"/>
      </w:pPr>
      <w:r>
        <w:t>6) принимает от у</w:t>
      </w:r>
      <w:r w:rsidRPr="00DA4DDA">
        <w:t>частник</w:t>
      </w:r>
      <w:r>
        <w:t>ов</w:t>
      </w:r>
      <w:r w:rsidRPr="00DA4DDA">
        <w:t xml:space="preserve"> публичных слушаний</w:t>
      </w:r>
      <w:r>
        <w:t xml:space="preserve"> предложения и замечания, касающиеся темы публичных слушаний, для включения их в протокол публичных слушаний;</w:t>
      </w:r>
    </w:p>
    <w:p w:rsidR="00455DD6" w:rsidRDefault="00455DD6" w:rsidP="00AE66B5">
      <w:pPr>
        <w:ind w:firstLine="709"/>
        <w:jc w:val="both"/>
      </w:pPr>
      <w:r>
        <w:t>7) организует подготовку проекта протокола публичных слушаний, состоящего из рекомендаций и предложений по каждому из вопросов, выносимых на публичные слушания;</w:t>
      </w:r>
    </w:p>
    <w:p w:rsidR="00455DD6" w:rsidRDefault="00455DD6" w:rsidP="00AE66B5">
      <w:pPr>
        <w:ind w:firstLine="709"/>
        <w:jc w:val="both"/>
      </w:pPr>
      <w:r>
        <w:t>8) составляет список экспертов публичных слушаний и направляет им приглашения. В состав экспертов в обязательном порядке включаются все лица, подготовившие рекомендации и предложения для проекта заключения публичных слушаний;</w:t>
      </w:r>
    </w:p>
    <w:p w:rsidR="00455DD6" w:rsidRDefault="00455DD6" w:rsidP="00AE66B5">
      <w:pPr>
        <w:ind w:firstLine="709"/>
        <w:jc w:val="both"/>
      </w:pPr>
      <w:r>
        <w:t>9) назначает ведущего и секретаря публичных слушаний для ведения публичных слушаний и составления протокола публичных слушаний;</w:t>
      </w:r>
    </w:p>
    <w:p w:rsidR="00455DD6" w:rsidRDefault="00455DD6" w:rsidP="00AE66B5">
      <w:pPr>
        <w:ind w:firstLine="709"/>
        <w:jc w:val="both"/>
      </w:pPr>
      <w:r>
        <w:t>10) оповещает население поселения и средства массовой информации об инициаторах, дате, месте проведения, теме и вопросах, выносимых на публичные слушания, не позднее 7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предстоящем публичном слушании;</w:t>
      </w:r>
    </w:p>
    <w:p w:rsidR="00455DD6" w:rsidRDefault="00455DD6" w:rsidP="00AE66B5">
      <w:pPr>
        <w:ind w:firstLine="709"/>
        <w:jc w:val="both"/>
      </w:pPr>
      <w:r>
        <w:t>11) определяет место и время проведения публичных слушаний с учетом количества экспертов и возможности свободного доступа для жителей поселения, представителей органов местного самоуправления поселения и других заинтересованных лиц;</w:t>
      </w:r>
    </w:p>
    <w:p w:rsidR="00455DD6" w:rsidRDefault="00455DD6" w:rsidP="00AE66B5">
      <w:pPr>
        <w:ind w:firstLine="709"/>
        <w:jc w:val="both"/>
      </w:pPr>
      <w:r>
        <w:t>12) организует регистрацию участников публичных слушаний и обеспечивает их проектом заключения публичных слушаний;</w:t>
      </w:r>
    </w:p>
    <w:p w:rsidR="00455DD6" w:rsidRPr="002833E7" w:rsidRDefault="00455DD6" w:rsidP="002833E7">
      <w:pPr>
        <w:ind w:firstLine="709"/>
        <w:jc w:val="both"/>
      </w:pPr>
      <w:r>
        <w:t>13) осуществляет иные полномочия.</w:t>
      </w:r>
    </w:p>
    <w:p w:rsidR="00455DD6" w:rsidRPr="00B12781" w:rsidRDefault="00455DD6" w:rsidP="00B12781">
      <w:pPr>
        <w:pStyle w:val="1"/>
        <w:shd w:val="clear" w:color="auto" w:fill="4A442A" w:themeFill="background2" w:themeFillShade="40"/>
        <w:jc w:val="center"/>
        <w:rPr>
          <w:color w:val="FFFFFF" w:themeColor="background1"/>
        </w:rPr>
      </w:pPr>
      <w:bookmarkStart w:id="161" w:name="_Toc342861724"/>
      <w:r w:rsidRPr="00B12781">
        <w:rPr>
          <w:color w:val="FFFFFF" w:themeColor="background1"/>
        </w:rPr>
        <w:t xml:space="preserve">Глава </w:t>
      </w:r>
      <w:r w:rsidR="00302DAB" w:rsidRPr="00B12781">
        <w:rPr>
          <w:color w:val="FFFFFF" w:themeColor="background1"/>
        </w:rPr>
        <w:t>8</w:t>
      </w:r>
      <w:r w:rsidRPr="00B12781">
        <w:rPr>
          <w:color w:val="FFFFFF" w:themeColor="background1"/>
        </w:rPr>
        <w:t>. ВНЕСЕНИЕ ИЗМЕНЕНИЙ В ПРАВИЛА ЗЕМЛЕПОЛЬЗОВАНИЯ И ЗАСТРОЙКИ</w:t>
      </w:r>
      <w:bookmarkEnd w:id="161"/>
    </w:p>
    <w:p w:rsidR="00455DD6" w:rsidRDefault="00455DD6" w:rsidP="00AE66B5">
      <w:pPr>
        <w:ind w:firstLine="709"/>
        <w:jc w:val="both"/>
      </w:pPr>
    </w:p>
    <w:p w:rsidR="00455DD6" w:rsidRPr="008E0D49" w:rsidRDefault="00455DD6" w:rsidP="001259FB">
      <w:pPr>
        <w:pStyle w:val="20"/>
      </w:pPr>
      <w:bookmarkStart w:id="162" w:name="_Toc332875284"/>
      <w:bookmarkStart w:id="163" w:name="_Toc342861725"/>
      <w:r>
        <w:t>Статья 35</w:t>
      </w:r>
      <w:r w:rsidRPr="008E0D49">
        <w:t>. Порядок внесения изменений в настоящие Правила</w:t>
      </w:r>
      <w:bookmarkEnd w:id="162"/>
      <w:bookmarkEnd w:id="163"/>
      <w:r w:rsidRPr="008E0D49">
        <w:t xml:space="preserve"> </w:t>
      </w:r>
    </w:p>
    <w:p w:rsidR="00455DD6" w:rsidRPr="008E0D49" w:rsidRDefault="00455DD6" w:rsidP="00AE66B5">
      <w:pPr>
        <w:ind w:firstLine="709"/>
        <w:jc w:val="both"/>
      </w:pPr>
      <w:r w:rsidRPr="008E0D49">
        <w:tab/>
      </w:r>
    </w:p>
    <w:p w:rsidR="00455DD6" w:rsidRPr="00A83FDB" w:rsidRDefault="00455DD6" w:rsidP="00AE66B5">
      <w:pPr>
        <w:ind w:firstLine="709"/>
        <w:jc w:val="both"/>
      </w:pPr>
      <w:r w:rsidRPr="00A83FDB">
        <w:t>1. Изменениями настоящих Правил считаются любые изменения текста Правил, карты градостроительного зонирования либо градостроительных регламентов.</w:t>
      </w:r>
    </w:p>
    <w:p w:rsidR="00455DD6" w:rsidRPr="00A83FDB" w:rsidRDefault="00455DD6" w:rsidP="00AE66B5">
      <w:pPr>
        <w:ind w:firstLine="709"/>
        <w:jc w:val="both"/>
      </w:pPr>
      <w:r w:rsidRPr="00A83FDB">
        <w:t>2. Основаниями для рассмотрения вопроса о внесении изменений в настоящие Правила являются:</w:t>
      </w:r>
    </w:p>
    <w:p w:rsidR="00455DD6" w:rsidRPr="00A83FDB" w:rsidRDefault="00455DD6" w:rsidP="00AE66B5">
      <w:pPr>
        <w:ind w:firstLine="709"/>
        <w:jc w:val="both"/>
      </w:pPr>
      <w:r w:rsidRPr="00A83FDB">
        <w:t>1) несоответствие Правил генеральному плану поселения,</w:t>
      </w:r>
      <w:r w:rsidRPr="00FE0722">
        <w:t xml:space="preserve"> схеме территориального планирования муниципального района</w:t>
      </w:r>
      <w:r w:rsidRPr="00A83FDB">
        <w:t xml:space="preserve"> возникш</w:t>
      </w:r>
      <w:r>
        <w:t>и</w:t>
      </w:r>
      <w:r w:rsidRPr="00A83FDB">
        <w:t xml:space="preserve">е в результате внесения в генеральный план </w:t>
      </w:r>
      <w:r>
        <w:t xml:space="preserve"> поселения, схему территориального планирования </w:t>
      </w:r>
      <w:r w:rsidRPr="00A83FDB">
        <w:t>изменений;</w:t>
      </w:r>
    </w:p>
    <w:p w:rsidR="00455DD6" w:rsidRPr="00A83FDB" w:rsidRDefault="00455DD6" w:rsidP="00AE66B5">
      <w:pPr>
        <w:ind w:firstLine="709"/>
        <w:jc w:val="both"/>
      </w:pPr>
      <w:r w:rsidRPr="00A83FDB">
        <w:t>2) поступление предложений об изменении границ территориальных зон, изменении градостроительных регламентов.</w:t>
      </w:r>
    </w:p>
    <w:p w:rsidR="00455DD6" w:rsidRPr="00A83FDB" w:rsidRDefault="00455DD6" w:rsidP="00AE66B5">
      <w:pPr>
        <w:ind w:firstLine="709"/>
        <w:jc w:val="both"/>
      </w:pPr>
      <w:r w:rsidRPr="00A83FDB">
        <w:t>3. С предложениями о внесении изменений в настоящие Правила могут выступать:</w:t>
      </w:r>
    </w:p>
    <w:p w:rsidR="00455DD6" w:rsidRPr="00A83FDB" w:rsidRDefault="00455DD6" w:rsidP="00AE66B5">
      <w:pPr>
        <w:ind w:firstLine="709"/>
        <w:jc w:val="both"/>
      </w:pPr>
      <w:r w:rsidRPr="00A83FDB">
        <w:lastRenderedPageBreak/>
        <w:t>1) федеральные органы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455DD6" w:rsidRPr="00A83FDB" w:rsidRDefault="00455DD6" w:rsidP="00AE66B5">
      <w:pPr>
        <w:ind w:firstLine="709"/>
        <w:jc w:val="both"/>
      </w:pPr>
      <w:r w:rsidRPr="00A83FDB">
        <w:t xml:space="preserve">2) органы исполнительной власти </w:t>
      </w:r>
      <w:r>
        <w:t xml:space="preserve">Краснодарского края </w:t>
      </w:r>
      <w:r w:rsidRPr="00A83FDB">
        <w:t xml:space="preserve">в случаях, если настоящие Правила могут воспрепятствовать функционированию, размещению объектов капитального строительства </w:t>
      </w:r>
      <w:r>
        <w:t>регионального</w:t>
      </w:r>
      <w:r w:rsidRPr="00A83FDB">
        <w:t xml:space="preserve"> значения;</w:t>
      </w:r>
    </w:p>
    <w:p w:rsidR="00455DD6" w:rsidRPr="00A83FDB" w:rsidRDefault="00455DD6" w:rsidP="00AE66B5">
      <w:pPr>
        <w:ind w:firstLine="709"/>
        <w:jc w:val="both"/>
      </w:pPr>
      <w:r>
        <w:t>3</w:t>
      </w:r>
      <w:r w:rsidRPr="00A83FDB">
        <w:t xml:space="preserve">) органы местного самоуправления </w:t>
      </w:r>
      <w:r w:rsidR="000A41BC">
        <w:rPr>
          <w:bCs/>
        </w:rPr>
        <w:t>Запорожского</w:t>
      </w:r>
      <w:r w:rsidR="00CF641E">
        <w:t xml:space="preserve"> сельского</w:t>
      </w:r>
      <w:r>
        <w:t xml:space="preserve"> поселения </w:t>
      </w:r>
      <w:r w:rsidRPr="00A83FDB">
        <w:t>в случаях, если необходимо совершенствовать порядок регулирования землепользования и застройки на соответствующ</w:t>
      </w:r>
      <w:r>
        <w:t>ей</w:t>
      </w:r>
      <w:r w:rsidRPr="00A83FDB">
        <w:t xml:space="preserve"> территори</w:t>
      </w:r>
      <w:r>
        <w:t>и</w:t>
      </w:r>
      <w:r w:rsidRPr="00A83FDB">
        <w:t xml:space="preserve"> поселения;</w:t>
      </w:r>
    </w:p>
    <w:p w:rsidR="00455DD6" w:rsidRPr="00A83FDB" w:rsidRDefault="00455DD6" w:rsidP="00AE66B5">
      <w:pPr>
        <w:ind w:firstLine="709"/>
        <w:jc w:val="both"/>
      </w:pPr>
      <w:r>
        <w:t>4</w:t>
      </w:r>
      <w:r w:rsidRPr="00A83FDB">
        <w:t>) физические или юридические лица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55DD6" w:rsidRPr="00A83FDB" w:rsidRDefault="00455DD6" w:rsidP="00AE66B5">
      <w:pPr>
        <w:ind w:firstLine="709"/>
        <w:jc w:val="both"/>
      </w:pPr>
      <w:r w:rsidRPr="00A83FDB">
        <w:t>4. Предложени</w:t>
      </w:r>
      <w:r>
        <w:t>е</w:t>
      </w:r>
      <w:r w:rsidRPr="00A83FDB">
        <w:t xml:space="preserve"> о внесении изменений в настоящие Правила направляются в письменной форме в комиссию. </w:t>
      </w:r>
    </w:p>
    <w:p w:rsidR="00455DD6" w:rsidRPr="00FE0722" w:rsidRDefault="00455DD6" w:rsidP="00AE66B5">
      <w:pPr>
        <w:ind w:firstLine="709"/>
        <w:jc w:val="both"/>
      </w:pPr>
      <w:r w:rsidRPr="00A83FDB">
        <w:t xml:space="preserve">5. </w:t>
      </w:r>
      <w:r w:rsidRPr="00FE0722">
        <w:t xml:space="preserve">Комиссия в течение тридцати дней со дня поступления предложения о внесении изменения в </w:t>
      </w:r>
      <w:r>
        <w:t>настоящие Правила</w:t>
      </w:r>
      <w:r w:rsidRPr="00FE0722">
        <w:t xml:space="preserve">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455DD6" w:rsidRPr="000920CC" w:rsidRDefault="00455DD6" w:rsidP="00AE66B5">
      <w:pPr>
        <w:ind w:firstLine="709"/>
        <w:jc w:val="both"/>
      </w:pPr>
      <w:r w:rsidRPr="00A83FDB">
        <w:t xml:space="preserve">6. </w:t>
      </w:r>
      <w:r w:rsidRPr="000920CC">
        <w:t xml:space="preserve">Глава </w:t>
      </w:r>
      <w:r w:rsidR="000A41BC">
        <w:rPr>
          <w:bCs/>
        </w:rPr>
        <w:t>Запорожского</w:t>
      </w:r>
      <w:r w:rsidR="00CF641E">
        <w:t xml:space="preserve"> сельского</w:t>
      </w:r>
      <w:r>
        <w:t xml:space="preserve"> поселения </w:t>
      </w:r>
      <w:r w:rsidRPr="000920CC">
        <w:t>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455DD6" w:rsidRPr="00A83FDB" w:rsidRDefault="00455DD6" w:rsidP="00AE66B5">
      <w:pPr>
        <w:ind w:firstLine="709"/>
        <w:jc w:val="both"/>
      </w:pPr>
      <w:r w:rsidRPr="00A83FDB">
        <w:t xml:space="preserve">7. По поручению </w:t>
      </w:r>
      <w:r>
        <w:t>г</w:t>
      </w:r>
      <w:r w:rsidRPr="00A83FDB">
        <w:t xml:space="preserve">лавы </w:t>
      </w:r>
      <w:r>
        <w:t>поселения</w:t>
      </w:r>
      <w:r w:rsidRPr="00A83FDB">
        <w:t xml:space="preserve"> </w:t>
      </w:r>
      <w:r>
        <w:t>к</w:t>
      </w:r>
      <w:r w:rsidRPr="00A83FDB">
        <w:t xml:space="preserve">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w:t>
      </w:r>
      <w:r>
        <w:t>а</w:t>
      </w:r>
      <w:r w:rsidRPr="00A83FDB">
        <w:t xml:space="preserve">дминистрации </w:t>
      </w:r>
      <w:r>
        <w:t>поселения</w:t>
      </w:r>
      <w:r w:rsidRPr="00A83FDB">
        <w:t xml:space="preserve"> в сети </w:t>
      </w:r>
      <w:r>
        <w:t>«</w:t>
      </w:r>
      <w:r w:rsidRPr="00A83FDB">
        <w:t>Интернет</w:t>
      </w:r>
      <w:r>
        <w:t>»</w:t>
      </w:r>
      <w:r w:rsidRPr="00A83FDB">
        <w:t>. Сообщение о принятии такого решения также может быть распространено по местному радио и телевидению.</w:t>
      </w:r>
    </w:p>
    <w:p w:rsidR="00455DD6" w:rsidRDefault="00455DD6" w:rsidP="00AE66B5">
      <w:pPr>
        <w:ind w:firstLine="709"/>
        <w:jc w:val="both"/>
        <w:rPr>
          <w:rFonts w:eastAsia="Times New Roman"/>
          <w:lang w:eastAsia="ru-RU"/>
        </w:rPr>
      </w:pPr>
      <w:r w:rsidRPr="00A83FDB">
        <w:t xml:space="preserve">8. Проект решения о внесении изменения в настоящие Правила рассматривается на публичных слушаниях, </w:t>
      </w:r>
      <w:r>
        <w:t xml:space="preserve">проводимых в порядке, </w:t>
      </w:r>
      <w:r w:rsidRPr="00FE0722">
        <w:rPr>
          <w:rFonts w:eastAsia="Times New Roman"/>
          <w:lang w:eastAsia="ru-RU"/>
        </w:rPr>
        <w:t>определяемом уставом муниципального образования</w:t>
      </w:r>
      <w:r>
        <w:rPr>
          <w:rFonts w:eastAsia="Times New Roman"/>
          <w:lang w:eastAsia="ru-RU"/>
        </w:rPr>
        <w:t>,</w:t>
      </w:r>
      <w:r w:rsidRPr="00FE0722">
        <w:rPr>
          <w:rFonts w:eastAsia="Times New Roman"/>
          <w:lang w:eastAsia="ru-RU"/>
        </w:rPr>
        <w:t xml:space="preserve"> нормативными правовыми актами представительного органа муниципального образования, в соответствии со статьей 28 </w:t>
      </w:r>
      <w:r>
        <w:rPr>
          <w:rFonts w:eastAsia="Times New Roman"/>
          <w:lang w:eastAsia="ru-RU"/>
        </w:rPr>
        <w:t>Градостроительного кодекса РФ.</w:t>
      </w:r>
    </w:p>
    <w:p w:rsidR="00455DD6" w:rsidRPr="00FE0722" w:rsidRDefault="00455DD6" w:rsidP="00AE66B5">
      <w:pPr>
        <w:ind w:firstLine="709"/>
        <w:jc w:val="both"/>
        <w:rPr>
          <w:rFonts w:eastAsia="Times New Roman"/>
          <w:lang w:eastAsia="ru-RU"/>
        </w:rPr>
      </w:pPr>
      <w:r>
        <w:rPr>
          <w:rFonts w:eastAsia="Times New Roman"/>
          <w:lang w:eastAsia="ru-RU"/>
        </w:rPr>
        <w:t xml:space="preserve">9. </w:t>
      </w:r>
      <w:r w:rsidRPr="00FE0722">
        <w:rPr>
          <w:rFonts w:eastAsia="Times New Roman"/>
          <w:lang w:eastAsia="ru-RU"/>
        </w:rPr>
        <w:t>Продолжительность</w:t>
      </w:r>
      <w:r>
        <w:rPr>
          <w:rFonts w:eastAsia="Times New Roman"/>
          <w:lang w:eastAsia="ru-RU"/>
        </w:rPr>
        <w:t xml:space="preserve"> публичных слушаний по проекту внесения изменений в настоящие Правила</w:t>
      </w:r>
      <w:r w:rsidRPr="00FE0722">
        <w:rPr>
          <w:rFonts w:eastAsia="Times New Roman"/>
          <w:lang w:eastAsia="ru-RU"/>
        </w:rPr>
        <w:t xml:space="preserve"> составляет не менее двух и не более четырех месяцев со дня опубликования такого проекта.</w:t>
      </w:r>
    </w:p>
    <w:p w:rsidR="00455DD6" w:rsidRPr="00A83FDB" w:rsidRDefault="00455DD6" w:rsidP="00AE66B5">
      <w:pPr>
        <w:ind w:firstLine="709"/>
        <w:jc w:val="both"/>
      </w:pPr>
      <w:r>
        <w:t>10. В случае</w:t>
      </w:r>
      <w:r w:rsidRPr="00A83FDB">
        <w:t xml:space="preserve">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 При этом </w:t>
      </w:r>
      <w:r>
        <w:t>к</w:t>
      </w:r>
      <w:r w:rsidRPr="00A83FDB">
        <w:t xml:space="preserve">омиссия направляет извещения о проведении публичных слушаний по проекту решения о внесении изменений в настоящие Правила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 правообладателям зданий, строений, сооружений, расположенных на земельных участках, имеющих общую границу с указанным земельным участком, и правообладателям помещений в таком объекте, а также правообладателям объектов капитального строительства, расположенных в границах зон с особыми условиями использования территорий. Указанные извещения направляются в срок не позднее чем через пятнадцать дней со дня принятия </w:t>
      </w:r>
      <w:r>
        <w:lastRenderedPageBreak/>
        <w:t>Г</w:t>
      </w:r>
      <w:r w:rsidRPr="00A83FDB">
        <w:t xml:space="preserve">лавой </w:t>
      </w:r>
      <w:r>
        <w:t>поселения</w:t>
      </w:r>
      <w:r w:rsidRPr="00A83FDB">
        <w:t xml:space="preserve"> решения о проведении публичных слушаний по предложениям о внесении изменений в настоящие Правила.</w:t>
      </w:r>
    </w:p>
    <w:p w:rsidR="00455DD6" w:rsidRPr="00A83FDB" w:rsidRDefault="00455DD6" w:rsidP="00AE66B5">
      <w:pPr>
        <w:ind w:firstLine="709"/>
        <w:jc w:val="both"/>
      </w:pPr>
      <w:r w:rsidRPr="00A83FDB">
        <w:t>1</w:t>
      </w:r>
      <w:r>
        <w:t>1</w:t>
      </w:r>
      <w:r w:rsidRPr="00A83FDB">
        <w:t xml:space="preserve">. После завершения публичных слушаний по проекту решения о внесении изменений в настоящие Правила </w:t>
      </w:r>
      <w:r>
        <w:t>к</w:t>
      </w:r>
      <w:r w:rsidRPr="00A83FDB">
        <w:t xml:space="preserve">омиссия с учетом результатов таких публичных слушаний обеспечивает внесение изменений в проект решения о внесении изменений в Правила и представляет указанный проект </w:t>
      </w:r>
      <w:r>
        <w:t>г</w:t>
      </w:r>
      <w:r w:rsidRPr="00A83FDB">
        <w:t xml:space="preserve">лаве </w:t>
      </w:r>
      <w:r>
        <w:t>поселения</w:t>
      </w:r>
      <w:r w:rsidRPr="00A83FDB">
        <w:t>.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p>
    <w:p w:rsidR="00455DD6" w:rsidRPr="00A83FDB" w:rsidRDefault="00455DD6" w:rsidP="00AE66B5">
      <w:pPr>
        <w:ind w:firstLine="709"/>
        <w:jc w:val="both"/>
      </w:pPr>
      <w:r w:rsidRPr="00A83FDB">
        <w:t>1</w:t>
      </w:r>
      <w:r>
        <w:t>2</w:t>
      </w:r>
      <w:r w:rsidRPr="00A83FDB">
        <w:t xml:space="preserve">. </w:t>
      </w:r>
      <w:r>
        <w:t>Глава</w:t>
      </w:r>
      <w:r w:rsidRPr="00A83FDB">
        <w:t xml:space="preserve"> </w:t>
      </w:r>
      <w:r>
        <w:t>поселения</w:t>
      </w:r>
      <w:r w:rsidRPr="00A83FDB">
        <w:t xml:space="preserve"> в течение десяти дней после представления ему проекта решения о внесении изменений в настоящие Правила с обязательными приложениями принимает решение о направлении указанного проекта в установленном порядке в </w:t>
      </w:r>
      <w:r>
        <w:t xml:space="preserve">Совет поселения </w:t>
      </w:r>
      <w:r w:rsidRPr="00A83FDB">
        <w:t>или об отклонении проекта и направлении его на доработку с указанием даты его повторного представления.</w:t>
      </w:r>
    </w:p>
    <w:p w:rsidR="00455DD6" w:rsidRPr="00A83FDB" w:rsidRDefault="00455DD6" w:rsidP="00AE66B5">
      <w:pPr>
        <w:ind w:firstLine="709"/>
        <w:jc w:val="both"/>
      </w:pPr>
      <w:r w:rsidRPr="00A83FDB">
        <w:t>1</w:t>
      </w:r>
      <w:r>
        <w:t>3</w:t>
      </w:r>
      <w:r w:rsidRPr="00A83FDB">
        <w:t xml:space="preserve">. При внесении изменений в настоящие Правила на рассмотрение </w:t>
      </w:r>
      <w:r>
        <w:t xml:space="preserve">Совета поселения </w:t>
      </w:r>
      <w:r w:rsidRPr="00A83FDB">
        <w:t>представляются:</w:t>
      </w:r>
    </w:p>
    <w:p w:rsidR="00455DD6" w:rsidRPr="00A83FDB" w:rsidRDefault="00455DD6" w:rsidP="00AE66B5">
      <w:pPr>
        <w:ind w:firstLine="709"/>
        <w:jc w:val="both"/>
      </w:pPr>
      <w:r w:rsidRPr="00A83FDB">
        <w:t xml:space="preserve">1) проект решения </w:t>
      </w:r>
      <w:r>
        <w:rPr>
          <w:rFonts w:eastAsia="Times New Roman"/>
          <w:lang w:eastAsia="ru-RU"/>
        </w:rPr>
        <w:t xml:space="preserve">главы поселения </w:t>
      </w:r>
      <w:r w:rsidRPr="00A83FDB">
        <w:t>о внесении изменений с обосновывающими материалами;</w:t>
      </w:r>
    </w:p>
    <w:p w:rsidR="00455DD6" w:rsidRPr="00A83FDB" w:rsidRDefault="00455DD6" w:rsidP="00AE66B5">
      <w:pPr>
        <w:ind w:firstLine="709"/>
        <w:jc w:val="both"/>
      </w:pPr>
      <w:r>
        <w:t>2</w:t>
      </w:r>
      <w:r w:rsidRPr="00A83FDB">
        <w:t xml:space="preserve">) заключение </w:t>
      </w:r>
      <w:r>
        <w:t>к</w:t>
      </w:r>
      <w:r w:rsidRPr="00A83FDB">
        <w:t>омиссии;</w:t>
      </w:r>
    </w:p>
    <w:p w:rsidR="00455DD6" w:rsidRPr="00A83FDB" w:rsidRDefault="00455DD6" w:rsidP="00AE66B5">
      <w:pPr>
        <w:ind w:firstLine="709"/>
        <w:jc w:val="both"/>
      </w:pPr>
      <w:r>
        <w:t>3</w:t>
      </w:r>
      <w:r w:rsidRPr="00A83FDB">
        <w:t>) протоколы публичных слушаний и заключение о результатах публичных слушаний.</w:t>
      </w:r>
    </w:p>
    <w:p w:rsidR="00455DD6" w:rsidRPr="00A83FDB" w:rsidRDefault="00455DD6" w:rsidP="00AE66B5">
      <w:pPr>
        <w:ind w:firstLine="709"/>
        <w:jc w:val="both"/>
      </w:pPr>
      <w:r w:rsidRPr="00A83FDB">
        <w:t>1</w:t>
      </w:r>
      <w:r>
        <w:t>4</w:t>
      </w:r>
      <w:r w:rsidRPr="00A83FDB">
        <w:t xml:space="preserve">. После утверждения </w:t>
      </w:r>
      <w:r>
        <w:t xml:space="preserve">Советом поселения </w:t>
      </w:r>
      <w:r w:rsidRPr="00A83FDB">
        <w:t>изменени</w:t>
      </w:r>
      <w:r>
        <w:t>я</w:t>
      </w:r>
      <w:r w:rsidRPr="00A83FDB">
        <w:t xml:space="preserve"> в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w:t>
      </w:r>
      <w:r>
        <w:t>а</w:t>
      </w:r>
      <w:r w:rsidRPr="00A83FDB">
        <w:t xml:space="preserve">дминистрации </w:t>
      </w:r>
      <w:r>
        <w:t>поселения</w:t>
      </w:r>
      <w:r w:rsidRPr="00A83FDB">
        <w:t xml:space="preserve"> в сети </w:t>
      </w:r>
      <w:r>
        <w:t>«</w:t>
      </w:r>
      <w:r w:rsidRPr="00A83FDB">
        <w:t>Интернет</w:t>
      </w:r>
      <w:r>
        <w:t>»</w:t>
      </w:r>
      <w:r w:rsidRPr="00A83FDB">
        <w:t>.</w:t>
      </w:r>
    </w:p>
    <w:p w:rsidR="00455DD6" w:rsidRPr="00A83FDB" w:rsidRDefault="00455DD6" w:rsidP="00AE66B5">
      <w:pPr>
        <w:ind w:firstLine="709"/>
        <w:jc w:val="both"/>
      </w:pPr>
      <w:r w:rsidRPr="00A83FDB">
        <w:t>1</w:t>
      </w:r>
      <w:r>
        <w:t>5</w:t>
      </w:r>
      <w:r w:rsidRPr="00A83FDB">
        <w:t>. Физические и юридические лица вправе оспорить решение о внесении изменений в настоящие Правила в судебном порядке.</w:t>
      </w:r>
    </w:p>
    <w:p w:rsidR="00455DD6" w:rsidRPr="00A83FDB" w:rsidRDefault="00455DD6" w:rsidP="00AE66B5">
      <w:pPr>
        <w:ind w:firstLine="709"/>
        <w:jc w:val="both"/>
      </w:pPr>
      <w:r w:rsidRPr="00A83FDB">
        <w:t>1</w:t>
      </w:r>
      <w:r>
        <w:t>6</w:t>
      </w:r>
      <w:r w:rsidRPr="00A83FDB">
        <w:t xml:space="preserve">. Органы государственной власти Российской Федерации, органы государственной власти </w:t>
      </w:r>
      <w:r>
        <w:t>Краснодарского края</w:t>
      </w:r>
      <w:r w:rsidRPr="00A83FDB">
        <w:t xml:space="preserve">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w:t>
      </w:r>
      <w:r>
        <w:t>ы</w:t>
      </w:r>
      <w:r w:rsidRPr="00A83FDB">
        <w:t xml:space="preserve"> территориального планирования</w:t>
      </w:r>
      <w:r>
        <w:t xml:space="preserve"> Краснодарского края</w:t>
      </w:r>
      <w:r w:rsidRPr="00A83FDB">
        <w:t>, утвержденным до внесения изменений в настоящие Правила.</w:t>
      </w:r>
    </w:p>
    <w:p w:rsidR="00455DD6" w:rsidRDefault="00455DD6" w:rsidP="00AE66B5">
      <w:pPr>
        <w:ind w:firstLine="709"/>
        <w:jc w:val="both"/>
      </w:pPr>
    </w:p>
    <w:p w:rsidR="00455DD6" w:rsidRPr="00B12781" w:rsidRDefault="00455DD6" w:rsidP="00B12781">
      <w:pPr>
        <w:pStyle w:val="1"/>
        <w:shd w:val="clear" w:color="auto" w:fill="4A442A" w:themeFill="background2" w:themeFillShade="40"/>
        <w:jc w:val="center"/>
        <w:rPr>
          <w:color w:val="FFFFFF" w:themeColor="background1"/>
        </w:rPr>
      </w:pPr>
      <w:bookmarkStart w:id="164" w:name="_Toc342861726"/>
      <w:r w:rsidRPr="00B12781">
        <w:rPr>
          <w:color w:val="FFFFFF" w:themeColor="background1"/>
        </w:rPr>
        <w:t xml:space="preserve">Глава </w:t>
      </w:r>
      <w:r w:rsidR="00302DAB" w:rsidRPr="00B12781">
        <w:rPr>
          <w:color w:val="FFFFFF" w:themeColor="background1"/>
        </w:rPr>
        <w:t>9</w:t>
      </w:r>
      <w:r w:rsidRPr="00B12781">
        <w:rPr>
          <w:color w:val="FFFFFF" w:themeColor="background1"/>
        </w:rPr>
        <w:t>. ОСУЩЕСТВЛЕНИЕ СТРОИТЕЛЬСТВА, РЕКОНСТРУКЦИИ И</w:t>
      </w:r>
      <w:r w:rsidR="00B43254" w:rsidRPr="00B12781">
        <w:rPr>
          <w:color w:val="FFFFFF" w:themeColor="background1"/>
        </w:rPr>
        <w:t xml:space="preserve"> </w:t>
      </w:r>
      <w:r w:rsidRPr="00B12781">
        <w:rPr>
          <w:color w:val="FFFFFF" w:themeColor="background1"/>
        </w:rPr>
        <w:t>КАПИТАЛЬНОГО РЕМОНТА ОБЪЕКТОВ КАПИТАЛЬНОГО</w:t>
      </w:r>
      <w:r w:rsidR="00B43254" w:rsidRPr="00B12781">
        <w:rPr>
          <w:color w:val="FFFFFF" w:themeColor="background1"/>
        </w:rPr>
        <w:t xml:space="preserve"> </w:t>
      </w:r>
      <w:r w:rsidRPr="00B12781">
        <w:rPr>
          <w:color w:val="FFFFFF" w:themeColor="background1"/>
        </w:rPr>
        <w:t>СТРОИТЕЛЬСТВА</w:t>
      </w:r>
      <w:bookmarkEnd w:id="164"/>
    </w:p>
    <w:p w:rsidR="00455DD6" w:rsidRDefault="00455DD6" w:rsidP="001259FB">
      <w:pPr>
        <w:pStyle w:val="20"/>
      </w:pPr>
      <w:bookmarkStart w:id="165" w:name="_Toc342861727"/>
      <w:r>
        <w:t>Статья 36. Право на осуществление строительства, реконструкции и капитального ремонта объектов капитального строительства</w:t>
      </w:r>
      <w:bookmarkEnd w:id="165"/>
    </w:p>
    <w:p w:rsidR="00455DD6" w:rsidRDefault="00455DD6" w:rsidP="00AE66B5">
      <w:pPr>
        <w:ind w:firstLine="709"/>
        <w:jc w:val="both"/>
        <w:rPr>
          <w:b/>
          <w:spacing w:val="-2"/>
          <w:position w:val="-2"/>
        </w:rPr>
      </w:pPr>
    </w:p>
    <w:p w:rsidR="00455DD6" w:rsidRDefault="00455DD6" w:rsidP="00AE66B5">
      <w:pPr>
        <w:ind w:firstLine="709"/>
        <w:jc w:val="both"/>
      </w:pPr>
      <w:r>
        <w:t xml:space="preserve">Правом осуществления строительства, реконструкции и капитального ремонта объектов капитального строительства (далее - строительное изменение объекта капитального строительства) на территории поселения обладают физические и юридические лица, владеющие земельными участками, объектами капитального строительства на правах собственности, аренды, постоянного (бессрочного) пользования, пожизненного наследуемого владения. </w:t>
      </w:r>
    </w:p>
    <w:p w:rsidR="00455DD6" w:rsidRDefault="00455DD6" w:rsidP="00AE66B5">
      <w:pPr>
        <w:ind w:firstLine="709"/>
        <w:jc w:val="both"/>
        <w:rPr>
          <w:b/>
          <w:bCs/>
        </w:rPr>
      </w:pPr>
    </w:p>
    <w:p w:rsidR="00455DD6" w:rsidRDefault="00455DD6" w:rsidP="001259FB">
      <w:pPr>
        <w:pStyle w:val="20"/>
      </w:pPr>
      <w:bookmarkStart w:id="166" w:name="_Toc342861728"/>
      <w:r>
        <w:t>Статья 37. Подготовка проектной документации</w:t>
      </w:r>
      <w:bookmarkEnd w:id="166"/>
    </w:p>
    <w:p w:rsidR="00455DD6" w:rsidRDefault="00455DD6" w:rsidP="00AE66B5">
      <w:pPr>
        <w:ind w:firstLine="709"/>
        <w:jc w:val="both"/>
        <w:rPr>
          <w:b/>
          <w:bCs/>
        </w:rPr>
      </w:pPr>
    </w:p>
    <w:p w:rsidR="00455DD6" w:rsidRDefault="00455DD6" w:rsidP="00AE66B5">
      <w:pPr>
        <w:ind w:firstLine="709"/>
        <w:jc w:val="both"/>
      </w:pPr>
      <w:r>
        <w:t>1. Назначение, состав, содержание, порядок подготовки и утверждения проектной документации определяется градостроительным законодательством.</w:t>
      </w:r>
    </w:p>
    <w:p w:rsidR="00455DD6" w:rsidRDefault="00455DD6" w:rsidP="00AE66B5">
      <w:pPr>
        <w:ind w:firstLine="709"/>
        <w:jc w:val="both"/>
      </w:pPr>
      <w:r>
        <w:t>В соответствии с частью 3 статьи 48 Градостроительного кодекса Российской Федерации подготовка проектной документации не требуется при строительстве, реконструкции, капитальном ремонте объектов индивидуального жилищного строительства. В указанных случаях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455DD6" w:rsidRDefault="00455DD6" w:rsidP="00AE66B5">
      <w:pPr>
        <w:ind w:firstLine="709"/>
        <w:jc w:val="both"/>
      </w:pPr>
      <w:r>
        <w:lastRenderedPageBreak/>
        <w:t>2. Проектная документация – документация, содержащая текстовые и графические материалы, определяющие архитектурно-строительные, функционально-технологические, конструктивные и инженерно-технические решения для обеспечения работ по строительству, реконструкции зданий, строений, сооружений, их частей.</w:t>
      </w:r>
    </w:p>
    <w:p w:rsidR="00455DD6" w:rsidRDefault="00455DD6" w:rsidP="00AE66B5">
      <w:pPr>
        <w:ind w:firstLine="709"/>
        <w:jc w:val="both"/>
      </w:pPr>
      <w:r>
        <w:t>На основании проектной документации предоставляются разрешения на строительство, кроме случаев, определенных градостроительным законодательством и указанных в части 6 статьи 38 настоящих Правил.</w:t>
      </w:r>
    </w:p>
    <w:p w:rsidR="00455DD6" w:rsidRDefault="00455DD6" w:rsidP="00AE66B5">
      <w:pPr>
        <w:ind w:firstLine="709"/>
        <w:jc w:val="both"/>
      </w:pPr>
      <w:r>
        <w:t>3. Проектная документация подготавливается применительно к зданиям, строениям, сооружениям и их частям, реконструируемым, создаваемым в границах сформированного земельного участка на основании градостроительного плана земельного участка.</w:t>
      </w:r>
    </w:p>
    <w:p w:rsidR="00455DD6" w:rsidRDefault="00455DD6" w:rsidP="00AE66B5">
      <w:pPr>
        <w:ind w:firstLine="709"/>
        <w:jc w:val="both"/>
      </w:pPr>
      <w:r>
        <w:t>4. Проектная документация подготавливается на основании договоров, заключаемых между застройщиками (заказчиками) и физическими, юридическими лицами (исполнителями проектной документации, далее в настоящей статье - исполнителями), которые соответствуют требованиям законодательства, предъявляемым к лицам, осуществляющим архитектурно-строительное проектирование.</w:t>
      </w:r>
    </w:p>
    <w:p w:rsidR="00455DD6" w:rsidRDefault="00455DD6" w:rsidP="00AE66B5">
      <w:pPr>
        <w:ind w:firstLine="709"/>
        <w:jc w:val="both"/>
      </w:pPr>
      <w:r>
        <w:t>Отношения между застройщиками (заказчиками) и исполнителями регулируются гражданским законодательством.</w:t>
      </w:r>
    </w:p>
    <w:p w:rsidR="00455DD6" w:rsidRDefault="00455DD6" w:rsidP="00AE66B5">
      <w:pPr>
        <w:ind w:firstLine="709"/>
        <w:jc w:val="both"/>
      </w:pPr>
      <w:r>
        <w:t>Состав документов, материалов, подготавливаемых в рамках выполнения договоров о подготовке проектной документации применительно к различным видам объектов, определяется градостроительным законодательством, нормативными правовыми актами Правительства Российской Федерации.</w:t>
      </w:r>
    </w:p>
    <w:p w:rsidR="00455DD6" w:rsidRDefault="00455DD6" w:rsidP="00AE66B5">
      <w:pPr>
        <w:ind w:firstLine="709"/>
        <w:jc w:val="both"/>
      </w:pPr>
      <w:r>
        <w:t>5. Неотъемлемой частью договора о подготовке проектной документации является задание застройщика (заказчика) исполнителю.</w:t>
      </w:r>
    </w:p>
    <w:p w:rsidR="00455DD6" w:rsidRDefault="00455DD6" w:rsidP="00AE66B5">
      <w:pPr>
        <w:ind w:firstLine="709"/>
        <w:jc w:val="both"/>
      </w:pPr>
      <w:r>
        <w:t>Задание застройщика (заказчика) исполнителю должно включать:</w:t>
      </w:r>
    </w:p>
    <w:p w:rsidR="00455DD6" w:rsidRDefault="00455DD6" w:rsidP="00AE66B5">
      <w:pPr>
        <w:ind w:firstLine="709"/>
        <w:jc w:val="both"/>
      </w:pPr>
      <w:r>
        <w:t>градостроительный план земельного участка, подготовленный в соответствии со статьей 30 настоящих Правил, с указанием исполнителю об обязательном соблюдении градостроительных регламентов, красных линий, границ зон действия публичных сервитутов, иных требований градостроительного плана земельного участка;</w:t>
      </w:r>
    </w:p>
    <w:p w:rsidR="00455DD6" w:rsidRDefault="00455DD6" w:rsidP="00AE66B5">
      <w:pPr>
        <w:ind w:firstLine="709"/>
        <w:jc w:val="both"/>
      </w:pPr>
      <w:r>
        <w:t>результаты инженерных изысканий либо указание исполнителю обеспечить проведение инженерных изысканий;</w:t>
      </w:r>
    </w:p>
    <w:p w:rsidR="00455DD6" w:rsidRDefault="00455DD6" w:rsidP="00AE66B5">
      <w:pPr>
        <w:ind w:firstLine="709"/>
        <w:jc w:val="both"/>
      </w:pPr>
      <w:r>
        <w:t>технические условия подключения проектируемого объекта к сетям инженерно-технического обеспечения (в случае невозможности обеспечить функционирование объекта без такого подключения) либо указание исполнителю обеспечить получение указанных технических условий;</w:t>
      </w:r>
    </w:p>
    <w:p w:rsidR="00455DD6" w:rsidRDefault="00455DD6" w:rsidP="00AE66B5">
      <w:pPr>
        <w:ind w:firstLine="709"/>
        <w:jc w:val="both"/>
      </w:pPr>
      <w:r>
        <w:t>иные определенные законодательством документы и материалы.</w:t>
      </w:r>
    </w:p>
    <w:p w:rsidR="00455DD6" w:rsidRDefault="00455DD6" w:rsidP="00AE66B5">
      <w:pPr>
        <w:ind w:firstLine="709"/>
        <w:jc w:val="both"/>
      </w:pPr>
      <w:r>
        <w:t>Задание застройщика (заказчика) исполнителю может включать иные текстовые и графические материалы, отражающие намерения застройщика (заказчика) применительно к проектируемому объекту. Указанные материалы не могут противоречить документам, определенным законодательством, настоящим пунктом как обязательные документы, включаемые в задание.</w:t>
      </w:r>
    </w:p>
    <w:p w:rsidR="00455DD6" w:rsidRDefault="00455DD6" w:rsidP="00AE66B5">
      <w:pPr>
        <w:ind w:firstLine="709"/>
        <w:jc w:val="both"/>
      </w:pPr>
      <w:r>
        <w:t>6. Для подготовки проектной документации выполняются инженерные изыскания в порядке, определенном статьей 47 Градостроительного кодекса Российской Федерации.</w:t>
      </w:r>
    </w:p>
    <w:p w:rsidR="00455DD6" w:rsidRDefault="00455DD6" w:rsidP="00AE66B5">
      <w:pPr>
        <w:ind w:firstLine="709"/>
        <w:jc w:val="both"/>
      </w:pPr>
      <w:r>
        <w:t>Порядок проведения инженерных изысканий для подготовки проектной документации и осуществления строительства, состав и формы документов, отражающих результаты инженерных изысканий, определяются в соответствии градостроительным законодательством, нормативными правовыми актами Правительства Российской Федерации.</w:t>
      </w:r>
    </w:p>
    <w:p w:rsidR="00455DD6" w:rsidRDefault="00455DD6" w:rsidP="00AE66B5">
      <w:pPr>
        <w:ind w:firstLine="709"/>
        <w:jc w:val="both"/>
      </w:pPr>
      <w:r>
        <w:t>Инженерные изыскания проводятся на основании договоров, заключаемых между застройщиками (заказчиками) и физическими, юридическими лицами (исполнителями), которые соответствуют требованиям законодательства, предъявляемым к лицам, выполняющим инженерные изыскания.</w:t>
      </w:r>
    </w:p>
    <w:p w:rsidR="00455DD6" w:rsidRDefault="00455DD6" w:rsidP="00AE66B5">
      <w:pPr>
        <w:ind w:firstLine="709"/>
        <w:jc w:val="both"/>
      </w:pPr>
      <w:r>
        <w:t>Отношения между застройщиками (заказчиками) и исполнителями инженерных изысканий регулируются гражданским законодательством.</w:t>
      </w:r>
    </w:p>
    <w:p w:rsidR="00455DD6" w:rsidRDefault="00455DD6" w:rsidP="00AE66B5">
      <w:pPr>
        <w:ind w:firstLine="709"/>
        <w:jc w:val="both"/>
      </w:pPr>
      <w:r>
        <w:lastRenderedPageBreak/>
        <w:t>Лица, выполняющие инженерные изыскания, несут в соответствии с законодательством ответственность за результаты инженерных изысканий, используемые при подготовке проектной документации и осуществлении строительства.</w:t>
      </w:r>
    </w:p>
    <w:p w:rsidR="00455DD6" w:rsidRDefault="00455DD6" w:rsidP="00AE66B5">
      <w:pPr>
        <w:ind w:firstLine="709"/>
        <w:jc w:val="both"/>
      </w:pPr>
      <w:r>
        <w:t>7. Технические условия подготавливаются:</w:t>
      </w:r>
    </w:p>
    <w:p w:rsidR="00455DD6" w:rsidRDefault="00455DD6" w:rsidP="00AE66B5">
      <w:pPr>
        <w:ind w:firstLine="709"/>
        <w:jc w:val="both"/>
      </w:pPr>
      <w:r>
        <w:t>1) при предоставлении физическим и юридическим лицам прав на земельные участки, сформированные из состава государственных и муниципальных земель;</w:t>
      </w:r>
    </w:p>
    <w:p w:rsidR="00455DD6" w:rsidRDefault="00455DD6" w:rsidP="00AE66B5">
      <w:pPr>
        <w:ind w:firstLine="709"/>
        <w:jc w:val="both"/>
      </w:pPr>
      <w:r>
        <w:t>2) по запросам лиц, обладающих правами на земельные участки и желающих осуществить реконструкцию принадлежащих им объектов.</w:t>
      </w:r>
    </w:p>
    <w:p w:rsidR="00455DD6" w:rsidRDefault="00455DD6" w:rsidP="00AE66B5">
      <w:pPr>
        <w:ind w:firstLine="709"/>
        <w:jc w:val="both"/>
      </w:pPr>
      <w:r>
        <w:t>Технические условия, предусматривающие максимальную нагрузку и сроки подключения объектов капитального строительства к сетям инженерно-технического обеспечения, срок действия технических условий, а также информация о плате за подключение предоставляется организациями, осуществляющими эксплуатацию сетей инженерно-технического обеспечения, без взимания платы в течение четырнадцати дней по запросу органа, уполномоченного в области градостроительной деятельности.</w:t>
      </w:r>
    </w:p>
    <w:p w:rsidR="00455DD6" w:rsidRDefault="00455DD6" w:rsidP="00AE66B5">
      <w:pPr>
        <w:ind w:firstLine="709"/>
        <w:jc w:val="both"/>
      </w:pPr>
      <w:r>
        <w:t>Срок действия предоставленных технических условий и срок платы за подключение устанавливаются организациями, осуществляющими эксплуатацию сетей инженерно-технического обеспечения, не менее чем на два года, за исключением случаев, предусмотренных законодательством. Правообладатель земельного участка в течение года с момента получения технических условий и информации о плате за подключение должен определить необходимую ему подключаемую нагрузку к сетям инженерно-технического обеспечения в пределах предоставленных ему технических условий.</w:t>
      </w:r>
    </w:p>
    <w:p w:rsidR="00455DD6" w:rsidRDefault="00455DD6" w:rsidP="00AE66B5">
      <w:pPr>
        <w:ind w:firstLine="709"/>
        <w:jc w:val="both"/>
      </w:pPr>
      <w:r>
        <w:t>Организация, осуществляющая эксплуатацию сетей инженерно-технического обеспечения, обязана обеспечить правообладателю земельного участка в установленные сроки подключение построенного или реконструированного объекта капитального строительства к сетям инженерно-технического обеспечения в соответствии с техническими условиями и информацией о плате за подключение, предоставленными правообладателю земельного участка.</w:t>
      </w:r>
    </w:p>
    <w:p w:rsidR="00455DD6" w:rsidRDefault="00455DD6" w:rsidP="00AE66B5">
      <w:pPr>
        <w:ind w:firstLine="709"/>
        <w:jc w:val="both"/>
      </w:pPr>
      <w:r>
        <w:t>Орган, уполномоченный в области градостроительной деятельности, не позднее чем за тридцать дней до дня принятия решения о проведении соответствующих торгов либо о предоставлении земельного участка, находящегося в государственной или муниципальной собственности, для строительства предоставляет заинтересованным лицам технические условия присоединения к сетям инженерно-технического обеспечения, предусматривающие максимальную нагрузку, срок подключения объекта капитального строительства к сетям инженерно-технического обеспечения, срок действия технических условий, а также информацию о плате за подключение.</w:t>
      </w:r>
    </w:p>
    <w:p w:rsidR="00455DD6" w:rsidRDefault="00455DD6" w:rsidP="00AE66B5">
      <w:pPr>
        <w:ind w:firstLine="709"/>
        <w:jc w:val="both"/>
      </w:pPr>
      <w:r>
        <w:t>Порядок определения и предоставления технических условий и определения платы за подключение, а также порядок подключения объекта капитального строительства к сетям инженерно-технического обеспечения может устанавливаться Правительством Российской Федерации.</w:t>
      </w:r>
    </w:p>
    <w:p w:rsidR="00455DD6" w:rsidRDefault="00455DD6" w:rsidP="00AE66B5">
      <w:pPr>
        <w:ind w:firstLine="709"/>
        <w:jc w:val="both"/>
      </w:pPr>
      <w:r>
        <w:t>8. Состав, порядок оформления и представления проектной документации для получения разрешений на строительство устанавливаются Градостроительным кодексом Российской Федерации и принимаемыми в соответствии с ним иными нормативными правовыми актами.</w:t>
      </w:r>
    </w:p>
    <w:p w:rsidR="00455DD6" w:rsidRDefault="00455DD6" w:rsidP="00AE66B5">
      <w:pPr>
        <w:ind w:firstLine="709"/>
        <w:jc w:val="both"/>
      </w:pPr>
      <w:r>
        <w:t>В состав проектной документации объектов капитального строительства, за исключением проектной документации линейных объектов, включаются следующие разделы:</w:t>
      </w:r>
    </w:p>
    <w:p w:rsidR="00455DD6" w:rsidRDefault="00455DD6" w:rsidP="00AE66B5">
      <w:pPr>
        <w:ind w:firstLine="709"/>
        <w:jc w:val="both"/>
      </w:pPr>
      <w:r>
        <w:t>1) пояснительная записка с исходными данными для архитектурно-строительного проектирования, строительства, реконструкции, капитального ремонта объектов капитального строительства, в том числе с результатами инженерных изысканий, техническими условиями;</w:t>
      </w:r>
    </w:p>
    <w:p w:rsidR="00455DD6" w:rsidRDefault="00455DD6" w:rsidP="00AE66B5">
      <w:pPr>
        <w:ind w:firstLine="709"/>
        <w:jc w:val="both"/>
      </w:pPr>
      <w:r>
        <w:t>2) схема планировочной организации земельного участка, выполненная в соответствии с градостроительным планом земельного участка;</w:t>
      </w:r>
    </w:p>
    <w:p w:rsidR="00455DD6" w:rsidRDefault="00455DD6" w:rsidP="00AE66B5">
      <w:pPr>
        <w:ind w:firstLine="709"/>
        <w:jc w:val="both"/>
      </w:pPr>
      <w:r>
        <w:t>3) архитектурные решения;</w:t>
      </w:r>
    </w:p>
    <w:p w:rsidR="00455DD6" w:rsidRDefault="00455DD6" w:rsidP="00AE66B5">
      <w:pPr>
        <w:ind w:firstLine="709"/>
        <w:jc w:val="both"/>
      </w:pPr>
      <w:r>
        <w:t>4) конструктивные и объемно-планировочные решения;</w:t>
      </w:r>
    </w:p>
    <w:p w:rsidR="00455DD6" w:rsidRDefault="00455DD6" w:rsidP="00AE66B5">
      <w:pPr>
        <w:ind w:firstLine="709"/>
        <w:jc w:val="both"/>
      </w:pPr>
      <w:r>
        <w:t>5) сведения об инженерном оборудовании, о сетях инженерно-технического обеспечения, перечень инженерно-технических мероприятий, содержание технологических решений;</w:t>
      </w:r>
    </w:p>
    <w:p w:rsidR="00455DD6" w:rsidRDefault="00455DD6" w:rsidP="00AE66B5">
      <w:pPr>
        <w:ind w:firstLine="709"/>
        <w:jc w:val="both"/>
      </w:pPr>
      <w:r>
        <w:t>6) проект организации строительства объектов капитального строительства;</w:t>
      </w:r>
    </w:p>
    <w:p w:rsidR="00455DD6" w:rsidRDefault="00455DD6" w:rsidP="00AE66B5">
      <w:pPr>
        <w:ind w:firstLine="709"/>
        <w:jc w:val="both"/>
      </w:pPr>
      <w:r>
        <w:lastRenderedPageBreak/>
        <w:t>7) проект организации работ по сносу или демонтажу объектов капитального строительства, их частей (при необходимости сноса или демонтажа объектов капитального строительства, их частей для строительства, реконструкции других объектов капитального строительства);</w:t>
      </w:r>
    </w:p>
    <w:p w:rsidR="00455DD6" w:rsidRDefault="00455DD6" w:rsidP="00AE66B5">
      <w:pPr>
        <w:ind w:firstLine="709"/>
        <w:jc w:val="both"/>
      </w:pPr>
      <w:r>
        <w:t>8) перечень мероприятий по охране окружающей среды, обеспечению санитарно-эпидемиологического благополучия, пожарной безопасности;</w:t>
      </w:r>
    </w:p>
    <w:p w:rsidR="00455DD6" w:rsidRDefault="00455DD6" w:rsidP="00AE66B5">
      <w:pPr>
        <w:ind w:firstLine="709"/>
        <w:jc w:val="both"/>
      </w:pPr>
      <w:r>
        <w:t>9) перечень мероприятий по обеспечению доступа инвалидов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 (в случае подготовки соответствующей проектной документации);</w:t>
      </w:r>
    </w:p>
    <w:p w:rsidR="00455DD6" w:rsidRDefault="00455DD6" w:rsidP="00AE66B5">
      <w:pPr>
        <w:ind w:firstLine="709"/>
        <w:jc w:val="both"/>
      </w:pPr>
      <w:r>
        <w:t>10) проектно-сметная документация объектов капитального строительства, финансируемых за счет средств соответствующих бюджетов;</w:t>
      </w:r>
    </w:p>
    <w:p w:rsidR="00455DD6" w:rsidRDefault="00455DD6" w:rsidP="00AE66B5">
      <w:pPr>
        <w:ind w:firstLine="709"/>
        <w:jc w:val="both"/>
      </w:pPr>
      <w:r>
        <w:t>11) иная документация в случаях, предусмотренных федеральными законами.</w:t>
      </w:r>
    </w:p>
    <w:p w:rsidR="00455DD6" w:rsidRDefault="00455DD6" w:rsidP="00AE66B5">
      <w:pPr>
        <w:ind w:firstLine="709"/>
        <w:jc w:val="both"/>
      </w:pPr>
      <w:r>
        <w:t>Состав и требования к содержанию разделов проектной документации применительно к различным видам объектов капитального строительства, в том числе к линейным объектам, устанавливаются Правительством Российской Федерации. До установления Правительством Российской Федерации указанных состава и требований в состав проектной документации включается раздел «</w:t>
      </w:r>
      <w:r w:rsidRPr="008C35F5">
        <w:t>Инженерно-технические мероприятия гражданской обороны. Мероприятия по предупреждению чрезвычайных ситуаций», порядок разработки и состав которого определяется нормативных техническим документом – СП 11-107-98.</w:t>
      </w:r>
    </w:p>
    <w:p w:rsidR="00455DD6" w:rsidRDefault="00455DD6" w:rsidP="00AE66B5">
      <w:pPr>
        <w:ind w:firstLine="709"/>
        <w:jc w:val="both"/>
      </w:pPr>
      <w:r>
        <w:t>Проектная документация объектов использования атомной энергии (в том числе ядерных установок, пунктов хранения ядерных материалов и радиоактивных веществ), опасных производственных объектов, определяемых в соответствии с законодательством Российской Федерации, особо опасных, технически сложных, уникальных объектов, объектов обороны и безопасности также должна содержать перечень мероприятий по гражданской обороне, мероприятий по предупреждению чрезвычайных ситуаций природного и техногенного характера.</w:t>
      </w:r>
    </w:p>
    <w:p w:rsidR="00455DD6" w:rsidRDefault="00455DD6" w:rsidP="00AE66B5">
      <w:pPr>
        <w:ind w:firstLine="709"/>
        <w:jc w:val="both"/>
      </w:pPr>
      <w:r>
        <w:t>9. Проектная документация разрабатывается в соответствии с:</w:t>
      </w:r>
    </w:p>
    <w:p w:rsidR="00455DD6" w:rsidRDefault="00455DD6" w:rsidP="00AE66B5">
      <w:pPr>
        <w:ind w:firstLine="709"/>
        <w:jc w:val="both"/>
      </w:pPr>
      <w:r>
        <w:t>1) градостроительным регламентом территориальной зоны расположения соответствующего земельного участка, градостроительным планом земельного участка;</w:t>
      </w:r>
    </w:p>
    <w:p w:rsidR="00455DD6" w:rsidRDefault="00455DD6" w:rsidP="00AE66B5">
      <w:pPr>
        <w:ind w:firstLine="709"/>
        <w:jc w:val="both"/>
      </w:pPr>
      <w:r>
        <w:t>2) техническими регламентами (до их принятия – строительными нормами и правилами, иными нормативно-техническими документами, действующими на момент подготовки проектной документации);</w:t>
      </w:r>
    </w:p>
    <w:p w:rsidR="00455DD6" w:rsidRDefault="00455DD6" w:rsidP="00AE66B5">
      <w:pPr>
        <w:ind w:firstLine="709"/>
        <w:jc w:val="both"/>
      </w:pPr>
      <w:r>
        <w:t>3) результатами инженерных изысканий;</w:t>
      </w:r>
    </w:p>
    <w:p w:rsidR="00455DD6" w:rsidRDefault="00455DD6" w:rsidP="00AE66B5">
      <w:pPr>
        <w:ind w:firstLine="709"/>
        <w:jc w:val="both"/>
      </w:pPr>
      <w:r>
        <w:t>4) техническими условиями подключения проектируемого объекта к внеплощадочным сетям инженерно-технического обеспечения (в случае, если функционирование проектируемого объекта не может быть обеспечено без такого подключения).</w:t>
      </w:r>
    </w:p>
    <w:p w:rsidR="00455DD6" w:rsidRDefault="00455DD6" w:rsidP="00AE66B5">
      <w:pPr>
        <w:ind w:firstLine="709"/>
        <w:jc w:val="both"/>
      </w:pPr>
      <w:r>
        <w:t>10. Проектная документация утверждается застройщиком или заказчиком. В случаях, предусмотренных статьей 49 Градостроительного кодекса Российской Федерации, застройщик или заказчик до утверждения проектной документации направляет ее на государственную экспертизу.</w:t>
      </w:r>
    </w:p>
    <w:p w:rsidR="00455DD6" w:rsidRDefault="00455DD6" w:rsidP="00AE66B5">
      <w:pPr>
        <w:ind w:firstLine="709"/>
        <w:jc w:val="both"/>
        <w:rPr>
          <w:b/>
          <w:bCs/>
        </w:rPr>
      </w:pPr>
    </w:p>
    <w:p w:rsidR="00455DD6" w:rsidRDefault="00455DD6" w:rsidP="001259FB">
      <w:pPr>
        <w:pStyle w:val="20"/>
      </w:pPr>
      <w:bookmarkStart w:id="167" w:name="_Toc342861729"/>
      <w:r>
        <w:t>Статья 38. Выдача разрешения на строительство</w:t>
      </w:r>
      <w:bookmarkEnd w:id="167"/>
      <w:r>
        <w:t xml:space="preserve"> </w:t>
      </w:r>
    </w:p>
    <w:p w:rsidR="00455DD6" w:rsidRDefault="00455DD6" w:rsidP="00AE66B5">
      <w:pPr>
        <w:ind w:firstLine="709"/>
        <w:jc w:val="both"/>
      </w:pPr>
    </w:p>
    <w:p w:rsidR="00455DD6" w:rsidRDefault="00455DD6" w:rsidP="00AE66B5">
      <w:pPr>
        <w:ind w:firstLine="709"/>
        <w:jc w:val="both"/>
      </w:pPr>
      <w:r>
        <w:t>1. Строительство, реконструкция объектов капитального строительства, а также их капитальный ремонт, если при его проведении затрагиваются конструктивные и другие характеристики надежности и безопасности таких объектов, осуществляется на основании разрешения на строительство.</w:t>
      </w:r>
    </w:p>
    <w:p w:rsidR="00455DD6" w:rsidRDefault="00455DD6" w:rsidP="00AE66B5">
      <w:pPr>
        <w:ind w:firstLine="709"/>
        <w:jc w:val="both"/>
      </w:pPr>
      <w:r>
        <w:t xml:space="preserve">2. На земельных участках, расположенных на территории поселения, разрешение на строительство выдается уполномоченным органом (должностным лицом) администрации </w:t>
      </w:r>
      <w:r w:rsidR="008F1333">
        <w:t>Запорожского</w:t>
      </w:r>
      <w:r w:rsidR="00CF641E">
        <w:t xml:space="preserve"> сельского</w:t>
      </w:r>
      <w:r>
        <w:t xml:space="preserve"> поселения при строительстве, реконструкции, капитальном ремонте объектов капитального строительства, за исключением случаев размещения объектов:</w:t>
      </w:r>
    </w:p>
    <w:p w:rsidR="00455DD6" w:rsidRDefault="00455DD6" w:rsidP="00AE66B5">
      <w:pPr>
        <w:ind w:firstLine="709"/>
        <w:jc w:val="both"/>
      </w:pPr>
      <w:r>
        <w:lastRenderedPageBreak/>
        <w:t>1) федерального и регионального значения, при размещении которых в соответствии с Земельным кодексом РФ допускается изъятие, в том числе путем выкупа, земельных участков для государственных нужд;</w:t>
      </w:r>
    </w:p>
    <w:p w:rsidR="00455DD6" w:rsidRDefault="00455DD6" w:rsidP="00AE66B5">
      <w:pPr>
        <w:ind w:firstLine="709"/>
        <w:jc w:val="both"/>
      </w:pPr>
      <w:r>
        <w:t>2) на земельных участках, занятых линейными объектами федерального и регионального значения;</w:t>
      </w:r>
    </w:p>
    <w:p w:rsidR="00455DD6" w:rsidRDefault="00455DD6" w:rsidP="00AE66B5">
      <w:pPr>
        <w:ind w:firstLine="709"/>
        <w:jc w:val="both"/>
      </w:pPr>
      <w:r>
        <w:t>3) на земельных участках объектов культурного наследия федерального и регионального значения;</w:t>
      </w:r>
    </w:p>
    <w:p w:rsidR="00455DD6" w:rsidRPr="00FB6A3D" w:rsidRDefault="00455DD6" w:rsidP="00AE66B5">
      <w:pPr>
        <w:ind w:firstLine="709"/>
        <w:jc w:val="both"/>
      </w:pPr>
      <w:r>
        <w:t>4) о</w:t>
      </w:r>
      <w:r w:rsidRPr="00FB6A3D">
        <w:t>собо опасны</w:t>
      </w:r>
      <w:r>
        <w:t>х</w:t>
      </w:r>
      <w:r w:rsidRPr="00FB6A3D">
        <w:t>, технически сложны</w:t>
      </w:r>
      <w:r>
        <w:t>х</w:t>
      </w:r>
      <w:r w:rsidRPr="00FB6A3D">
        <w:t xml:space="preserve"> и уникальны</w:t>
      </w:r>
      <w:r>
        <w:t>х</w:t>
      </w:r>
      <w:r w:rsidRPr="00FB6A3D">
        <w:t xml:space="preserve"> объект</w:t>
      </w:r>
      <w:r>
        <w:t>ов.</w:t>
      </w:r>
    </w:p>
    <w:p w:rsidR="00455DD6" w:rsidRDefault="00455DD6" w:rsidP="00AE66B5">
      <w:pPr>
        <w:ind w:firstLine="709"/>
        <w:jc w:val="both"/>
      </w:pPr>
      <w:r>
        <w:t xml:space="preserve">3. В целях осуществления строительства, реконструкции, капитального ремонта объекта капитального строительства застройщик направляет в администрацию муниципального образования </w:t>
      </w:r>
      <w:r w:rsidR="000C5221">
        <w:rPr>
          <w:bCs/>
        </w:rPr>
        <w:t>Запорожского</w:t>
      </w:r>
      <w:r w:rsidR="00CF641E">
        <w:t xml:space="preserve"> сельского</w:t>
      </w:r>
      <w:r>
        <w:t xml:space="preserve"> поселения заявление о выдаче разрешения на строительство.</w:t>
      </w:r>
    </w:p>
    <w:p w:rsidR="00455DD6" w:rsidRDefault="00455DD6" w:rsidP="00AE66B5">
      <w:pPr>
        <w:ind w:firstLine="709"/>
        <w:jc w:val="both"/>
      </w:pPr>
      <w:r>
        <w:t>4. Разрешение на строительство выдается в соответствии со статьей 51 Градостроительного кодекса РФ.</w:t>
      </w:r>
    </w:p>
    <w:p w:rsidR="00455DD6" w:rsidRDefault="00455DD6" w:rsidP="00AE66B5">
      <w:pPr>
        <w:ind w:firstLine="709"/>
        <w:jc w:val="both"/>
      </w:pPr>
      <w:r>
        <w:t>5. Форма разрешения на строительство устанавливается Правительством РФ.</w:t>
      </w:r>
    </w:p>
    <w:p w:rsidR="00455DD6" w:rsidRDefault="00455DD6" w:rsidP="00AE66B5">
      <w:pPr>
        <w:ind w:firstLine="709"/>
        <w:jc w:val="both"/>
      </w:pPr>
      <w:r>
        <w:t>6. Разрешение на строительство не требуется:</w:t>
      </w:r>
    </w:p>
    <w:p w:rsidR="00455DD6" w:rsidRDefault="00455DD6" w:rsidP="00AE66B5">
      <w:pPr>
        <w:ind w:firstLine="709"/>
        <w:jc w:val="both"/>
      </w:pPr>
      <w:r>
        <w:t xml:space="preserve"> 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rsidR="00455DD6" w:rsidRDefault="00455DD6" w:rsidP="00AE66B5">
      <w:pPr>
        <w:ind w:firstLine="709"/>
        <w:jc w:val="both"/>
      </w:pPr>
      <w:r>
        <w:t>2) строительства, реконструкции объектов, не являющихся объектами капитального строительства (киосков, навесов и других);</w:t>
      </w:r>
    </w:p>
    <w:p w:rsidR="00455DD6" w:rsidRDefault="00455DD6" w:rsidP="00AE66B5">
      <w:pPr>
        <w:ind w:firstLine="709"/>
        <w:jc w:val="both"/>
      </w:pPr>
      <w:r>
        <w:t>3) строительства на земельном участке строений и сооружений вспомогательного использования;</w:t>
      </w:r>
    </w:p>
    <w:p w:rsidR="00455DD6" w:rsidRDefault="00455DD6" w:rsidP="00AE66B5">
      <w:pPr>
        <w:ind w:firstLine="709"/>
        <w:jc w:val="both"/>
      </w:pPr>
      <w: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455DD6" w:rsidRPr="005942C7" w:rsidRDefault="00455DD6" w:rsidP="00AE66B5">
      <w:pPr>
        <w:ind w:firstLine="709"/>
        <w:jc w:val="both"/>
      </w:pPr>
      <w:r>
        <w:t>5) иных случаях, если в соответствии с Градостроительным кодексом РФ, законодательством Краснодарского края о градостроительной деятельности получение разрешения на строительство не требуется.</w:t>
      </w:r>
    </w:p>
    <w:p w:rsidR="006753FA" w:rsidRDefault="006753FA" w:rsidP="00AE66B5">
      <w:pPr>
        <w:ind w:firstLine="709"/>
        <w:jc w:val="both"/>
        <w:rPr>
          <w:b/>
          <w:bCs/>
        </w:rPr>
      </w:pPr>
    </w:p>
    <w:p w:rsidR="00455DD6" w:rsidRDefault="00455DD6" w:rsidP="001259FB">
      <w:pPr>
        <w:pStyle w:val="20"/>
      </w:pPr>
      <w:bookmarkStart w:id="168" w:name="_Toc342861730"/>
      <w:r>
        <w:t>Статья 39.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bookmarkEnd w:id="168"/>
    </w:p>
    <w:p w:rsidR="00455DD6" w:rsidRDefault="00455DD6" w:rsidP="00AE66B5">
      <w:pPr>
        <w:ind w:firstLine="709"/>
        <w:jc w:val="both"/>
        <w:rPr>
          <w:b/>
          <w:bCs/>
        </w:rPr>
      </w:pPr>
    </w:p>
    <w:p w:rsidR="00455DD6" w:rsidRDefault="00455DD6" w:rsidP="00AE66B5">
      <w:pPr>
        <w:ind w:firstLine="709"/>
        <w:jc w:val="both"/>
        <w:rPr>
          <w:bCs/>
        </w:rPr>
      </w:pPr>
      <w:r w:rsidRPr="00016CA8">
        <w:rPr>
          <w:bCs/>
        </w:rPr>
        <w:t xml:space="preserve">1. </w:t>
      </w:r>
      <w:r>
        <w:rPr>
          <w:bCs/>
        </w:rPr>
        <w:t xml:space="preserve">Лица, в случае строительства объектов предусмотренных частью </w:t>
      </w:r>
      <w:r w:rsidRPr="009F3257">
        <w:rPr>
          <w:bCs/>
        </w:rPr>
        <w:t>6 статьи 3</w:t>
      </w:r>
      <w:r>
        <w:rPr>
          <w:bCs/>
        </w:rPr>
        <w:t>8</w:t>
      </w:r>
      <w:r w:rsidRPr="009F3257">
        <w:rPr>
          <w:bCs/>
        </w:rPr>
        <w:t xml:space="preserve"> </w:t>
      </w:r>
      <w:r>
        <w:rPr>
          <w:bCs/>
        </w:rPr>
        <w:t>настоящих Правил:</w:t>
      </w:r>
    </w:p>
    <w:p w:rsidR="00455DD6" w:rsidRDefault="00455DD6" w:rsidP="00AE66B5">
      <w:pPr>
        <w:ind w:firstLine="709"/>
        <w:jc w:val="both"/>
        <w:rPr>
          <w:bCs/>
        </w:rPr>
      </w:pPr>
      <w:r>
        <w:rPr>
          <w:bCs/>
        </w:rPr>
        <w:t>1) обязаны соблюдать:</w:t>
      </w:r>
    </w:p>
    <w:p w:rsidR="00455DD6" w:rsidRDefault="00455DD6" w:rsidP="00AE66B5">
      <w:pPr>
        <w:ind w:firstLine="709"/>
        <w:jc w:val="both"/>
        <w:rPr>
          <w:bCs/>
        </w:rPr>
      </w:pPr>
      <w:r>
        <w:rPr>
          <w:bCs/>
        </w:rPr>
        <w:t>а) требования градостроительного законодательства, включая требования градостроительных регламентов, требования градостроительных планов земельных участков, в том числе, определяющих минимальные расстояния между зданиями, строениями, сооружениями, иные требования;</w:t>
      </w:r>
    </w:p>
    <w:p w:rsidR="00455DD6" w:rsidRDefault="00455DD6" w:rsidP="00AE66B5">
      <w:pPr>
        <w:ind w:firstLine="709"/>
        <w:jc w:val="both"/>
        <w:rPr>
          <w:bCs/>
        </w:rPr>
      </w:pPr>
      <w:r>
        <w:rPr>
          <w:bCs/>
        </w:rPr>
        <w:t>б) требования технических регламентов, в том числе о соблюдении противопожарных требований, требований обеспечения конструктивной надежности и безопасности зданий, строений, сооружений и их частей;</w:t>
      </w:r>
    </w:p>
    <w:p w:rsidR="00455DD6" w:rsidRDefault="00455DD6" w:rsidP="00AE66B5">
      <w:pPr>
        <w:ind w:firstLine="709"/>
        <w:jc w:val="both"/>
        <w:rPr>
          <w:bCs/>
        </w:rPr>
      </w:pPr>
      <w:r>
        <w:rPr>
          <w:bCs/>
        </w:rPr>
        <w:t>2) несут ответственность за несоблюдение указанных в пункте 1 настоящей части настоящей статьи требований.</w:t>
      </w:r>
    </w:p>
    <w:p w:rsidR="00455DD6" w:rsidRPr="00016CA8" w:rsidRDefault="00455DD6" w:rsidP="00AE66B5">
      <w:pPr>
        <w:ind w:firstLine="709"/>
        <w:jc w:val="both"/>
        <w:rPr>
          <w:bCs/>
        </w:rPr>
      </w:pPr>
      <w:r>
        <w:rPr>
          <w:bCs/>
        </w:rPr>
        <w:t>2. К зданиям, строениям, сооружениям, строительство, возведение которых не требует выдачи разрешений на строительство, созданным с существенными нарушений требований, установленных пунктом 1 части 1 настоящей статьи, применяются положения статьи 222 Гражданского кодекса РФ о последствиях самовольного строительства.</w:t>
      </w:r>
    </w:p>
    <w:p w:rsidR="00455DD6" w:rsidRDefault="00455DD6" w:rsidP="00AE66B5">
      <w:pPr>
        <w:ind w:firstLine="709"/>
        <w:jc w:val="both"/>
        <w:rPr>
          <w:b/>
          <w:bCs/>
        </w:rPr>
      </w:pPr>
    </w:p>
    <w:p w:rsidR="00455DD6" w:rsidRDefault="00455DD6" w:rsidP="001259FB">
      <w:pPr>
        <w:pStyle w:val="20"/>
      </w:pPr>
      <w:bookmarkStart w:id="169" w:name="_Toc342861731"/>
      <w:r>
        <w:lastRenderedPageBreak/>
        <w:t xml:space="preserve">Статья </w:t>
      </w:r>
      <w:r w:rsidR="00302DAB">
        <w:t>40</w:t>
      </w:r>
      <w:r>
        <w:t>. Строительство, реконструкция</w:t>
      </w:r>
      <w:bookmarkEnd w:id="169"/>
    </w:p>
    <w:p w:rsidR="00455DD6" w:rsidRDefault="00455DD6" w:rsidP="00AE66B5">
      <w:pPr>
        <w:ind w:firstLine="709"/>
        <w:jc w:val="both"/>
      </w:pPr>
    </w:p>
    <w:p w:rsidR="00455DD6" w:rsidRDefault="00455DD6" w:rsidP="00AE66B5">
      <w:pPr>
        <w:ind w:firstLine="709"/>
        <w:jc w:val="both"/>
      </w:pPr>
      <w:r>
        <w:t>1. Лицами, осуществляющими строительство, могут являться застройщик либо привлекаемое застройщиком или заказчиком на основании договора физическое или юридическое лицо, соответствующие требованиям законодательства Российской Федерации, предъявляемым к лицам, осуществляющим строительство (далее - лица, осуществляющие строительство).</w:t>
      </w:r>
    </w:p>
    <w:p w:rsidR="00455DD6" w:rsidRDefault="00455DD6" w:rsidP="00AE66B5">
      <w:pPr>
        <w:ind w:firstLine="709"/>
        <w:jc w:val="both"/>
      </w:pPr>
      <w:r>
        <w:t>2. При осуществлении строительства, реконструкции, капитального ремонта объекта капитального строительства лицом, осуществляющим строительство на основании договора с застройщиком или заказчиком, застройщик или заказчик должен подготовить земельный участок для строительства и объект капитального строительства для реконструкции или капитального ремонта, а также передать лицу, осуществляющему строительство, материалы инженерных изысканий, проектную документацию, разрешение на строительство. При необходимости прекращения работ или их приостановления более чем на шесть месяцев застройщик или заказчик должен обеспечить консервацию объекта капитального строительства.</w:t>
      </w:r>
    </w:p>
    <w:p w:rsidR="00455DD6" w:rsidRDefault="00455DD6" w:rsidP="00AE66B5">
      <w:pPr>
        <w:ind w:firstLine="709"/>
        <w:jc w:val="both"/>
      </w:pPr>
      <w:r>
        <w:t>3. В случае, если в соответствии с Градостроительным кодексом Российской Федерации при осуществлении строительства, реконструкции, капитального ремонта объекта капитального строительства предусмотрен государственный строительный надзор, застройщик или заказчик заблаговременно, но не позднее чем за десять рабочих дней до начала строительства, реконструкции, капитального ремонта объекта капитального строительства должен направить в уполномоченные на осуществление государственного строительного надзора федеральный орган исполнительной власти, орган исполнительной власти субъекта Российской Федерации (далее также - органы государственного строительного надзора) извещение о начале таких работ, к которому прилагаются следующие документы:</w:t>
      </w:r>
    </w:p>
    <w:p w:rsidR="00455DD6" w:rsidRDefault="00455DD6" w:rsidP="00AE66B5">
      <w:pPr>
        <w:ind w:firstLine="709"/>
        <w:jc w:val="both"/>
      </w:pPr>
      <w:r>
        <w:t>1) копия разрешения на строительство;</w:t>
      </w:r>
    </w:p>
    <w:p w:rsidR="00455DD6" w:rsidRDefault="00455DD6" w:rsidP="00AE66B5">
      <w:pPr>
        <w:ind w:firstLine="709"/>
        <w:jc w:val="both"/>
      </w:pPr>
      <w:r>
        <w:t>2) проектная документация в объеме, необходимом для осуществления соответствующего этапа строительства;</w:t>
      </w:r>
    </w:p>
    <w:p w:rsidR="00455DD6" w:rsidRDefault="00455DD6" w:rsidP="00AE66B5">
      <w:pPr>
        <w:ind w:firstLine="709"/>
        <w:jc w:val="both"/>
      </w:pPr>
      <w:r>
        <w:t>3) копия документа о вынесении на местность линий отступа от красных линий (разбивочный чертеж);</w:t>
      </w:r>
    </w:p>
    <w:p w:rsidR="00455DD6" w:rsidRDefault="00455DD6" w:rsidP="00AE66B5">
      <w:pPr>
        <w:ind w:firstLine="709"/>
        <w:jc w:val="both"/>
      </w:pPr>
      <w:r>
        <w:t>4) общий и специальные журналы, в которых ведется учет выполнения работ.</w:t>
      </w:r>
    </w:p>
    <w:p w:rsidR="00455DD6" w:rsidRDefault="00455DD6" w:rsidP="00AE66B5">
      <w:pPr>
        <w:ind w:firstLine="709"/>
        <w:jc w:val="both"/>
      </w:pPr>
      <w:r>
        <w:t>4.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застройщика или заказчика (в случае осуществления строительства, реконструкции, капитального ремонта на основании договора), проектной документацией, требованиями градостроительного плана земельного участка, требованиями технических регламентов и при этом 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или заказчика,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 извещать застройщика или заказчика,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rsidR="00455DD6" w:rsidRDefault="00455DD6" w:rsidP="00AE66B5">
      <w:pPr>
        <w:ind w:firstLine="709"/>
        <w:jc w:val="both"/>
      </w:pPr>
      <w:r>
        <w:t xml:space="preserve">5. Отклонение параметров объекта капитального строительства от проектной документации, необходимость которого выявилась в процессе строительства, реконструкции, капитального ремонта такого объекта, допускается только на основании вновь утвержденной застройщиком или заказчиком проектной документации после внесения в нее соответствующих изменений в порядке, установленном Правительством Российской Федерации. </w:t>
      </w:r>
    </w:p>
    <w:p w:rsidR="00455DD6" w:rsidRDefault="00455DD6" w:rsidP="00AE66B5">
      <w:pPr>
        <w:ind w:firstLine="709"/>
        <w:jc w:val="both"/>
      </w:pPr>
      <w:r>
        <w:t xml:space="preserve">6. В случае обнаружения объекта, обладающего признаками объекта культурного наследия, в процессе строительства, реконструкции, капитального ремонта  лицо, осуществляющее строительство, должно приостановить строительство, реконструкцию, капитальный ремонт, </w:t>
      </w:r>
      <w:r>
        <w:lastRenderedPageBreak/>
        <w:t xml:space="preserve">известить об обнаружении такого объекта органы, предусмотренные законодательством Российской Федерации об объектах культурного наследия. </w:t>
      </w:r>
    </w:p>
    <w:p w:rsidR="00455DD6" w:rsidRDefault="00455DD6" w:rsidP="00AE66B5">
      <w:pPr>
        <w:ind w:firstLine="709"/>
        <w:jc w:val="both"/>
      </w:pPr>
      <w:r>
        <w:t xml:space="preserve">7. Требования к подготовке земельных участков для строительства и объекта капитального строительства для реконструкции, капитального ремонта, состав и порядок ведения исполнительной документации, форма и порядок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порядок консервации объекта капитального строительства могут устанавливаться нормативными правовыми актами Российской Федерации. </w:t>
      </w:r>
    </w:p>
    <w:p w:rsidR="00455DD6" w:rsidRDefault="00455DD6" w:rsidP="00AE66B5">
      <w:pPr>
        <w:ind w:firstLine="709"/>
        <w:jc w:val="both"/>
      </w:pPr>
      <w:r>
        <w:t>8. В процессе строительства, реконструкции, капитального ремонта проводится:</w:t>
      </w:r>
    </w:p>
    <w:p w:rsidR="00455DD6" w:rsidRDefault="00455DD6" w:rsidP="00AE66B5">
      <w:pPr>
        <w:ind w:firstLine="709"/>
        <w:jc w:val="both"/>
      </w:pPr>
      <w:r>
        <w:t>1) государственный строительный надзор применительно к объектам, проектная документация которых в соответствии с Градостроительным кодексом Российской Федерации подлежит государственной экспертизе, а также применительно к объектам, проектная документация которых является типовой проектной документацией или ее модификацией – в соответствии с законодательством и в порядке, определенном пунктом 9 настоящей статьи;</w:t>
      </w:r>
    </w:p>
    <w:p w:rsidR="00455DD6" w:rsidRDefault="00455DD6" w:rsidP="00AE66B5">
      <w:pPr>
        <w:ind w:firstLine="709"/>
        <w:jc w:val="both"/>
      </w:pPr>
      <w:r>
        <w:t>2) строительный контроль применительно ко всем объектам капитального строительства - в соответствии с законодательством и в порядке, определенном пунктом 10 настоящей статьи.</w:t>
      </w:r>
    </w:p>
    <w:p w:rsidR="00455DD6" w:rsidRDefault="00455DD6" w:rsidP="00AE66B5">
      <w:pPr>
        <w:ind w:firstLine="709"/>
        <w:jc w:val="both"/>
      </w:pPr>
      <w:r>
        <w:t>9. Государственный строительный надзор осуществляется применительно к объектам, указанным в пункте 8 настоящей статьи. Предметом государственного строительного надзора является проверка соответствия выполняемых работ в процессе строительства, реконструкции, капитального ремонта объектов капитального строительства требованиям технических регламентов и проектной документации.</w:t>
      </w:r>
    </w:p>
    <w:p w:rsidR="00455DD6" w:rsidRDefault="00455DD6" w:rsidP="00AE66B5">
      <w:pPr>
        <w:ind w:firstLine="709"/>
        <w:jc w:val="both"/>
      </w:pPr>
      <w:r>
        <w:t xml:space="preserve">В границах </w:t>
      </w:r>
      <w:r w:rsidR="000C5221">
        <w:rPr>
          <w:bCs/>
        </w:rPr>
        <w:t>Запорожского</w:t>
      </w:r>
      <w:r w:rsidR="00CF641E">
        <w:t xml:space="preserve"> сельского</w:t>
      </w:r>
      <w:r w:rsidR="00741831">
        <w:t xml:space="preserve"> поселения</w:t>
      </w:r>
      <w:r>
        <w:t xml:space="preserve"> государственный строительный надзор осуществляется:</w:t>
      </w:r>
    </w:p>
    <w:p w:rsidR="00455DD6" w:rsidRDefault="00455DD6" w:rsidP="00AE66B5">
      <w:pPr>
        <w:ind w:firstLine="709"/>
        <w:jc w:val="both"/>
      </w:pPr>
      <w:r>
        <w:t>1) уполномоченным федеральным органом исполнительной власти – Северо-Кавказским межрегиональным управлением по технологическому и экологическому надзору Федеральной службы по экологическому, технологическому и атомному надзору;</w:t>
      </w:r>
    </w:p>
    <w:p w:rsidR="00455DD6" w:rsidRDefault="00455DD6" w:rsidP="00AE66B5">
      <w:pPr>
        <w:ind w:firstLine="709"/>
        <w:jc w:val="both"/>
      </w:pPr>
      <w:r>
        <w:t>2) уполномоченным органом исполнительной власти Краснодарского края – Управлением государственного строительного надзора Краснодарского края.</w:t>
      </w:r>
    </w:p>
    <w:p w:rsidR="00455DD6" w:rsidRDefault="00455DD6" w:rsidP="00AE66B5">
      <w:pPr>
        <w:ind w:firstLine="709"/>
        <w:jc w:val="both"/>
      </w:pPr>
      <w:r>
        <w:t>Государственный строительный надзор осуществляется федеральным органом исполнительной власти, уполномоченным на осуществление государственного строительного надзора, при строительстве, реконструкции, капитальном ремонте объектов использования атомной энергии (в том числе ядерных установок, пунктов хранения ядерных материалов и радиоактивных веществ), опасных производственных объектов, линий связи (в том числе линейно-кабельных сооружений), определяемых в соответствии с законодательством Российской Федерации, объектов обороны и безопасности, объектов, сведения о которых составляют государственную тайну, особо опасных, технически сложных и уникальных объектов.</w:t>
      </w:r>
    </w:p>
    <w:p w:rsidR="00455DD6" w:rsidRDefault="00455DD6" w:rsidP="00AE66B5">
      <w:pPr>
        <w:ind w:firstLine="709"/>
        <w:jc w:val="both"/>
      </w:pPr>
      <w:r>
        <w:t xml:space="preserve">Государственный строительный надзор осуществляется органом исполнительной власти Краснодарского края, уполномоченным на осуществление государственного строительного надзора, за  строительством, реконструкцией, капитальным ремонтом иных, кроме указанных в абзаце 5 данной части настоящей статьи, объектов капитального строительства, если при их строительстве, реконструкции, капитальном ремонте предусмотрено осуществление государственного строительного надзора. </w:t>
      </w:r>
    </w:p>
    <w:p w:rsidR="00455DD6" w:rsidRDefault="00455DD6" w:rsidP="00AE66B5">
      <w:pPr>
        <w:ind w:firstLine="709"/>
        <w:jc w:val="both"/>
      </w:pPr>
      <w:r>
        <w:t xml:space="preserve">Должностные лица, осуществляющие государственный строительный надзор, имеют право беспрепятственного доступа на все объекты капитального строительства, подпадающие под действие государственного строительного надзора. </w:t>
      </w:r>
    </w:p>
    <w:p w:rsidR="00455DD6" w:rsidRDefault="00455DD6" w:rsidP="00AE66B5">
      <w:pPr>
        <w:ind w:firstLine="709"/>
        <w:jc w:val="both"/>
      </w:pPr>
      <w:r>
        <w:t>По результатам проведенной проверки органом государственного строительного надзора составляется акт, являющийся основанием для выдачи подрядчику, застройщику или заказчику предписания об устранении выявленных нарушений. В предписании указываются вид нарушения, ссылка на нормативный правовой акт, технический регламент, проектную документацию, требования, которых нарушены, а также устанавливается срок устранения выявленных нарушений. Приостановление строительства, реконструкции, капитального ремонта объекта капитального строительства на указанный срок осуществляется в порядке, установленном законодательством Российской Федерации.</w:t>
      </w:r>
    </w:p>
    <w:p w:rsidR="00455DD6" w:rsidRDefault="00455DD6" w:rsidP="00AE66B5">
      <w:pPr>
        <w:ind w:firstLine="709"/>
        <w:jc w:val="both"/>
      </w:pPr>
      <w:r>
        <w:lastRenderedPageBreak/>
        <w:t>10.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требованиям технических регламентов, результатам инженерных изысканий, требованиям градостроительного плана земельного участка.</w:t>
      </w:r>
    </w:p>
    <w:p w:rsidR="00455DD6" w:rsidRDefault="00455DD6" w:rsidP="00AE66B5">
      <w:pPr>
        <w:ind w:firstLine="709"/>
        <w:jc w:val="both"/>
      </w:pPr>
      <w:r>
        <w:t xml:space="preserve">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строительный контроль проводится также застройщиком или заказчиком. Застройщик или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 </w:t>
      </w:r>
    </w:p>
    <w:p w:rsidR="00455DD6" w:rsidRDefault="00455DD6" w:rsidP="00AE66B5">
      <w:pPr>
        <w:ind w:firstLine="709"/>
        <w:jc w:val="both"/>
      </w:pPr>
      <w:r>
        <w:t>Лицо, осуществляющее строительство, обязано извещать органы государственного строительного надзора о каждом случае возникновения аварийных ситуаций на объекте капитального строительства.</w:t>
      </w:r>
    </w:p>
    <w:p w:rsidR="00455DD6" w:rsidRDefault="00455DD6" w:rsidP="00AE66B5">
      <w:pPr>
        <w:ind w:firstLine="709"/>
        <w:jc w:val="both"/>
      </w:pPr>
      <w:r>
        <w:t xml:space="preserve">В процессе строительства, реконструкции, капитального ремонта объекта капитального строительства лицом, осуществляющим строительство (лицом, осуществляющим строительство, и застройщиком или заказчиком в случае осуществления строительства, реконструкции, капитального ремонта на основании договора), должен проводиться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строительного контроля недостатков невозможно без разборки или повреждения других строительных конструкций и участков сетей инженерно-технического обеспечения, за соответствием указанных работ, конструкций и участков сетей требованиям технических регламентов и проектной документации. До проведения контроля за безопасностью строительных конструкций должен проводиться контроль за выполнением всех работ, которые оказывают влияние на безопасность таких конструкций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в случаях, предусмотренных проектной документацией, требованиями технических регламентов, должны проводиться испытания таких конструкций. По результатам проведения контроля за выполнением указанных работ, безопасностью указанных конструкций, участков сетей инженерно-технического обеспечения составляются акты освидетельствования указанных работ, конструкций, участков сетей инженерно-технического обеспечения. </w:t>
      </w:r>
    </w:p>
    <w:p w:rsidR="00455DD6" w:rsidRDefault="00455DD6" w:rsidP="00AE66B5">
      <w:pPr>
        <w:ind w:firstLine="709"/>
        <w:jc w:val="both"/>
      </w:pPr>
      <w:r>
        <w:t>При выявлении по результатам проведения контроля недостатков работ, конструкций, участков сетей инженерно-технического обеспечения застройщик или заказчик может потребовать проведения контроля за выполнением указанных работ, безопасностью указанных конструкций, участков сетей инженерно-технического обеспечения повторно после устранения выявленных недостатков. Акты освидетельствования таких работ, конструкций, участков сетей инженерно-технического обеспечения должны составляться только после устранения выявленных недостатков.</w:t>
      </w:r>
    </w:p>
    <w:p w:rsidR="00455DD6" w:rsidRDefault="00455DD6" w:rsidP="00AE66B5">
      <w:pPr>
        <w:ind w:firstLine="709"/>
        <w:jc w:val="both"/>
      </w:pPr>
      <w:r>
        <w:t>В случаях, если выполнение других работ должно быть начато более чем через шесть месяцев со дня окончания проведения соответствующего контроля,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строительного контроля недостатков невозможно без разборки или повреждения других строительных конструкций и участков сетей инженерно-технического обеспечения, должен быть проведен повторно с составлением соответствующих актов.</w:t>
      </w:r>
    </w:p>
    <w:p w:rsidR="00455DD6" w:rsidRDefault="00455DD6" w:rsidP="00AE66B5">
      <w:pPr>
        <w:ind w:firstLine="709"/>
        <w:jc w:val="both"/>
      </w:pPr>
      <w:r>
        <w:t xml:space="preserve">Замечания застройщика или заказчика, привлекаемых застройщиком или заказчиком для проведения строительного контроля лиц, осуществляющих подготовку проектной документации, о недостатках выполнения работ при строительстве, реконструкции, капитальном ремонте объекта капитального строительства должны быть оформлены в письменной форме. Об устранении </w:t>
      </w:r>
      <w:r>
        <w:lastRenderedPageBreak/>
        <w:t>указанных недостатков составляется акт, который подписывается лицом, предъявившим замечания об указанных недостатках, и лицом, осуществляющим строительство.</w:t>
      </w:r>
    </w:p>
    <w:p w:rsidR="00455DD6" w:rsidRDefault="00455DD6" w:rsidP="00AE66B5">
      <w:pPr>
        <w:ind w:firstLine="709"/>
        <w:jc w:val="both"/>
      </w:pPr>
      <w:r>
        <w:t>Порядок проведения строительного контроля может устанавливаться нормативными правовыми актами Российской Федерации.</w:t>
      </w:r>
    </w:p>
    <w:p w:rsidR="00455DD6" w:rsidRDefault="00455DD6" w:rsidP="00AE66B5">
      <w:pPr>
        <w:ind w:firstLine="709"/>
        <w:jc w:val="both"/>
        <w:rPr>
          <w:bCs/>
        </w:rPr>
      </w:pPr>
    </w:p>
    <w:p w:rsidR="00455DD6" w:rsidRDefault="00455DD6" w:rsidP="001259FB">
      <w:pPr>
        <w:pStyle w:val="20"/>
      </w:pPr>
      <w:bookmarkStart w:id="170" w:name="_Toc342861732"/>
      <w:r>
        <w:t xml:space="preserve">Статья </w:t>
      </w:r>
      <w:r w:rsidR="00302DAB">
        <w:t>41</w:t>
      </w:r>
      <w:r>
        <w:t>. Выдача разрешения на ввод объекта в эксплуатацию</w:t>
      </w:r>
      <w:bookmarkEnd w:id="170"/>
    </w:p>
    <w:p w:rsidR="00455DD6" w:rsidRDefault="00455DD6" w:rsidP="00AE66B5">
      <w:pPr>
        <w:ind w:firstLine="709"/>
        <w:jc w:val="both"/>
        <w:rPr>
          <w:bCs/>
        </w:rPr>
      </w:pPr>
    </w:p>
    <w:p w:rsidR="00455DD6" w:rsidRDefault="00455DD6" w:rsidP="00AE66B5">
      <w:pPr>
        <w:ind w:firstLine="709"/>
        <w:jc w:val="both"/>
        <w:rPr>
          <w:bCs/>
        </w:rPr>
      </w:pPr>
      <w:r>
        <w:rPr>
          <w:bCs/>
        </w:rPr>
        <w:t xml:space="preserve">1. Для ввода объекта в эксплуатацию застройщик обращается в федеральный орган исполнительной власти, орган исполнительной власти Краснодарского края или управление архитектуры и градостроительства администрации </w:t>
      </w:r>
      <w:r w:rsidR="000C5221">
        <w:rPr>
          <w:bCs/>
        </w:rPr>
        <w:t>Запорожского</w:t>
      </w:r>
      <w:r w:rsidR="00CF641E">
        <w:t xml:space="preserve"> сельского</w:t>
      </w:r>
      <w:r>
        <w:rPr>
          <w:bCs/>
        </w:rPr>
        <w:t xml:space="preserve"> поселения, выдавшие разрешение на строительство, с заявлением  о выдаче разрешения на ввод объекта в эксплуатацию.</w:t>
      </w:r>
    </w:p>
    <w:p w:rsidR="00455DD6" w:rsidRDefault="00455DD6" w:rsidP="00AE66B5">
      <w:pPr>
        <w:ind w:firstLine="709"/>
        <w:jc w:val="both"/>
        <w:rPr>
          <w:bCs/>
        </w:rPr>
      </w:pPr>
      <w:r>
        <w:rPr>
          <w:bCs/>
        </w:rPr>
        <w:t>2. Разрешение на ввод объекта в эксплуатацию выдается в соответствии со статьей 55 Градостроительного кодекса РФ.</w:t>
      </w:r>
    </w:p>
    <w:p w:rsidR="00455DD6" w:rsidRDefault="00455DD6" w:rsidP="00AE66B5">
      <w:pPr>
        <w:ind w:firstLine="709"/>
        <w:jc w:val="both"/>
        <w:rPr>
          <w:bCs/>
        </w:rPr>
      </w:pPr>
      <w:r>
        <w:rPr>
          <w:bCs/>
        </w:rPr>
        <w:t xml:space="preserve">3.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 а также государственной регистрации прав на недвижимое имущество. </w:t>
      </w:r>
    </w:p>
    <w:p w:rsidR="00455DD6" w:rsidRPr="00446CC8" w:rsidRDefault="00455DD6" w:rsidP="00AE66B5">
      <w:pPr>
        <w:ind w:firstLine="709"/>
        <w:jc w:val="both"/>
        <w:rPr>
          <w:bCs/>
        </w:rPr>
      </w:pPr>
    </w:p>
    <w:p w:rsidR="00055801" w:rsidRDefault="00055801" w:rsidP="00055801">
      <w:pPr>
        <w:ind w:firstLine="709"/>
        <w:jc w:val="both"/>
        <w:rPr>
          <w:bCs/>
        </w:rPr>
      </w:pPr>
    </w:p>
    <w:p w:rsidR="00055801" w:rsidRDefault="00055801" w:rsidP="00055801">
      <w:pPr>
        <w:shd w:val="clear" w:color="auto" w:fill="0C0C0C"/>
        <w:jc w:val="both"/>
        <w:rPr>
          <w:b/>
          <w:bCs/>
          <w:color w:val="FFFFFF"/>
        </w:rPr>
      </w:pPr>
      <w:r w:rsidRPr="00C63DEA">
        <w:rPr>
          <w:b/>
          <w:bCs/>
          <w:color w:val="FFFFFF"/>
        </w:rPr>
        <w:t xml:space="preserve">Глава 10. УСЛОВИЯ СТРОИТЕЛЬСТВА, РЕКОНСТРУКЦИИ И ЭКСПЛУАТАЦИИ ГОСТЕВЫХ ДОМОВ ДЛЯ СЕЗОННОГО ПРОЖИВАНИЯ ОТДЫХАЮЩИХ И ТУРИСТОВ </w:t>
      </w:r>
    </w:p>
    <w:p w:rsidR="00055801" w:rsidRPr="00C63DEA" w:rsidRDefault="00055801" w:rsidP="00055801">
      <w:pPr>
        <w:shd w:val="clear" w:color="auto" w:fill="0C0C0C"/>
        <w:jc w:val="both"/>
        <w:rPr>
          <w:b/>
          <w:bCs/>
          <w:color w:val="FFFFFF"/>
        </w:rPr>
      </w:pPr>
      <w:r w:rsidRPr="00C63DEA">
        <w:rPr>
          <w:b/>
          <w:bCs/>
          <w:color w:val="FFFFFF"/>
        </w:rPr>
        <w:t xml:space="preserve">НА ТЕРРИТОРИИ МАЛОЭТАЖНОЙ ЖИЛОЙ ЗАСТРОЙКИ  </w:t>
      </w:r>
    </w:p>
    <w:p w:rsidR="00055801" w:rsidRDefault="00055801" w:rsidP="00055801">
      <w:pPr>
        <w:pStyle w:val="20"/>
        <w:spacing w:before="0"/>
      </w:pPr>
    </w:p>
    <w:p w:rsidR="00055801" w:rsidRPr="00B12781" w:rsidRDefault="00055801" w:rsidP="00B12781">
      <w:pPr>
        <w:pStyle w:val="20"/>
        <w:spacing w:before="0"/>
      </w:pPr>
      <w:r w:rsidRPr="00B12781">
        <w:t>Статья 4</w:t>
      </w:r>
      <w:r w:rsidR="00B12781" w:rsidRPr="00446CC8">
        <w:t>2</w:t>
      </w:r>
      <w:r w:rsidRPr="00B12781">
        <w:t>. Общие положения</w:t>
      </w:r>
    </w:p>
    <w:p w:rsidR="00055801" w:rsidRPr="00D74C60" w:rsidRDefault="00055801" w:rsidP="00055801">
      <w:r w:rsidRPr="00D74C60">
        <w:t xml:space="preserve">1. </w:t>
      </w:r>
      <w:r w:rsidRPr="00D74C60">
        <w:tab/>
        <w:t>Гостевой дом для сезонного проживания отдыхающих и туристов (далее - гостевой дом) строение, возводимое на участке, предоставленном под жилищное строительство или объектов рекреационного назначения в установленном порядке, предназначенном для проживания одной семьи и размещения отдыхающих не более 30человек и с количеством номеров не более 15.</w:t>
      </w:r>
    </w:p>
    <w:p w:rsidR="00055801" w:rsidRPr="00D74C60" w:rsidRDefault="00055801" w:rsidP="00055801">
      <w:r w:rsidRPr="00D74C60">
        <w:t xml:space="preserve">2. </w:t>
      </w:r>
      <w:r w:rsidRPr="00D74C60">
        <w:tab/>
        <w:t>Строения большей вместимости и с большим количеством номеров должны строиться и приниматься в эксплуатацию по государственным нормам, установленным для гостиниц с соответствующим изменением вида разрешенного использования земельного участка.</w:t>
      </w:r>
    </w:p>
    <w:p w:rsidR="00055801" w:rsidRPr="00D74C60" w:rsidRDefault="00055801" w:rsidP="007204AA">
      <w:pPr>
        <w:numPr>
          <w:ilvl w:val="0"/>
          <w:numId w:val="36"/>
        </w:numPr>
        <w:tabs>
          <w:tab w:val="clear" w:pos="720"/>
          <w:tab w:val="num" w:pos="360"/>
        </w:tabs>
        <w:ind w:left="0" w:firstLine="0"/>
      </w:pPr>
      <w:r w:rsidRPr="00D74C60">
        <w:t>Считать эксплуатацию гостевых домов одной из форм предпринимательской коммерческой деятельности.</w:t>
      </w:r>
    </w:p>
    <w:p w:rsidR="00055801" w:rsidRPr="00D74C60" w:rsidRDefault="00055801" w:rsidP="00055801">
      <w:r w:rsidRPr="00D74C60">
        <w:t xml:space="preserve">Лица, предполагающие строительство гостевых домов или построившие такие объекты, а так же реконструировавшие существующие здания для размещения отдыхающих, должны регистрироваться в установленном порядке как субъекты предпринимательской деятельности в налоговом органе Темрюкского района. </w:t>
      </w:r>
    </w:p>
    <w:p w:rsidR="00055801" w:rsidRPr="00D74C60" w:rsidRDefault="00055801" w:rsidP="00055801">
      <w:pPr>
        <w:tabs>
          <w:tab w:val="left" w:pos="360"/>
        </w:tabs>
      </w:pPr>
      <w:r w:rsidRPr="00D74C60">
        <w:t xml:space="preserve">4. </w:t>
      </w:r>
      <w:r w:rsidRPr="00D74C60">
        <w:tab/>
        <w:t>Размещение на земельном участке, объёмно- планировочные и конструктивные решения, инженерное оборудование гостевого дома должны соответствовать требованиям настоящих Правил и нормативным документам в строительстве.</w:t>
      </w:r>
    </w:p>
    <w:p w:rsidR="00055801" w:rsidRPr="00B12781" w:rsidRDefault="00055801" w:rsidP="00B12781">
      <w:pPr>
        <w:pStyle w:val="20"/>
      </w:pPr>
      <w:r w:rsidRPr="00B12781">
        <w:t>Статья 4</w:t>
      </w:r>
      <w:r w:rsidR="00B12781">
        <w:rPr>
          <w:lang w:val="en-US"/>
        </w:rPr>
        <w:t>3</w:t>
      </w:r>
      <w:r w:rsidRPr="00B12781">
        <w:t>. Условия строительства гостевого дома</w:t>
      </w:r>
    </w:p>
    <w:p w:rsidR="00055801" w:rsidRPr="00E911F8" w:rsidRDefault="00055801" w:rsidP="007204AA">
      <w:pPr>
        <w:numPr>
          <w:ilvl w:val="0"/>
          <w:numId w:val="37"/>
        </w:numPr>
        <w:tabs>
          <w:tab w:val="clear" w:pos="1065"/>
          <w:tab w:val="num" w:pos="0"/>
          <w:tab w:val="left" w:pos="709"/>
        </w:tabs>
        <w:ind w:left="0" w:firstLine="0"/>
      </w:pPr>
      <w:r w:rsidRPr="00E911F8">
        <w:t>Разрешение на строительство гостевого дома выдаётся уполномоченным органом архитектуры и градостроительства ст. Голубицкой.</w:t>
      </w:r>
    </w:p>
    <w:p w:rsidR="00055801" w:rsidRPr="00E911F8" w:rsidRDefault="00055801" w:rsidP="007204AA">
      <w:pPr>
        <w:numPr>
          <w:ilvl w:val="0"/>
          <w:numId w:val="37"/>
        </w:numPr>
        <w:tabs>
          <w:tab w:val="clear" w:pos="1065"/>
          <w:tab w:val="num" w:pos="0"/>
          <w:tab w:val="left" w:pos="709"/>
        </w:tabs>
        <w:ind w:left="0" w:firstLine="0"/>
      </w:pPr>
      <w:r w:rsidRPr="00E911F8">
        <w:t>Порядок выдачи разрешения на строительство гостевого дома должен соответствовать настоящим Правилам и статье 51 Градостроительного кодекса Российской Федерации.</w:t>
      </w:r>
    </w:p>
    <w:p w:rsidR="00055801" w:rsidRPr="00E911F8" w:rsidRDefault="00055801" w:rsidP="007204AA">
      <w:pPr>
        <w:numPr>
          <w:ilvl w:val="0"/>
          <w:numId w:val="37"/>
        </w:numPr>
        <w:tabs>
          <w:tab w:val="clear" w:pos="1065"/>
          <w:tab w:val="num" w:pos="0"/>
          <w:tab w:val="left" w:pos="709"/>
        </w:tabs>
        <w:ind w:left="0" w:firstLine="0"/>
      </w:pPr>
      <w:r w:rsidRPr="00E911F8">
        <w:t>Основные требования к обустройству гостевого дома, земельного участка и прилегающей территории:</w:t>
      </w:r>
    </w:p>
    <w:p w:rsidR="00055801" w:rsidRPr="00E911F8" w:rsidRDefault="00055801" w:rsidP="007204AA">
      <w:pPr>
        <w:numPr>
          <w:ilvl w:val="1"/>
          <w:numId w:val="37"/>
        </w:numPr>
        <w:tabs>
          <w:tab w:val="clear" w:pos="1065"/>
          <w:tab w:val="num" w:pos="709"/>
        </w:tabs>
        <w:ind w:left="709" w:hanging="349"/>
      </w:pPr>
      <w:r w:rsidRPr="00E911F8">
        <w:t>Площадь застройки под зданием не должна превышать от общей площади земельного участка до 5соток - 50%, до 7 соток -55% , до 9 соток – 60%, до 11соток и более соток 65%.</w:t>
      </w:r>
    </w:p>
    <w:p w:rsidR="00055801" w:rsidRPr="00E911F8" w:rsidRDefault="00055801" w:rsidP="007204AA">
      <w:pPr>
        <w:numPr>
          <w:ilvl w:val="1"/>
          <w:numId w:val="37"/>
        </w:numPr>
        <w:tabs>
          <w:tab w:val="left" w:pos="709"/>
        </w:tabs>
        <w:ind w:left="709" w:hanging="349"/>
      </w:pPr>
      <w:r w:rsidRPr="00E911F8">
        <w:t>Объект должен быть обеспечен пожарным подъездом.</w:t>
      </w:r>
    </w:p>
    <w:p w:rsidR="00055801" w:rsidRPr="00E911F8" w:rsidRDefault="00055801" w:rsidP="007204AA">
      <w:pPr>
        <w:numPr>
          <w:ilvl w:val="1"/>
          <w:numId w:val="37"/>
        </w:numPr>
        <w:tabs>
          <w:tab w:val="left" w:pos="709"/>
        </w:tabs>
        <w:ind w:left="709" w:hanging="349"/>
      </w:pPr>
      <w:r w:rsidRPr="00E911F8">
        <w:lastRenderedPageBreak/>
        <w:t>Высота здания должна быть не более 3 этажей, включая цокольный, надземные и мансардный этажи.</w:t>
      </w:r>
    </w:p>
    <w:p w:rsidR="00055801" w:rsidRPr="00E911F8" w:rsidRDefault="00055801" w:rsidP="007204AA">
      <w:pPr>
        <w:numPr>
          <w:ilvl w:val="1"/>
          <w:numId w:val="37"/>
        </w:numPr>
        <w:tabs>
          <w:tab w:val="left" w:pos="709"/>
        </w:tabs>
        <w:ind w:left="709" w:hanging="349"/>
      </w:pPr>
      <w:r w:rsidRPr="00E911F8">
        <w:t>Высота помещений должна быть не менее 2,5м. в чистоте (от пола до потолка).</w:t>
      </w:r>
    </w:p>
    <w:p w:rsidR="00055801" w:rsidRPr="00E911F8" w:rsidRDefault="00055801" w:rsidP="007204AA">
      <w:pPr>
        <w:numPr>
          <w:ilvl w:val="1"/>
          <w:numId w:val="37"/>
        </w:numPr>
        <w:tabs>
          <w:tab w:val="left" w:pos="709"/>
        </w:tabs>
        <w:ind w:left="709" w:hanging="349"/>
      </w:pPr>
      <w:r w:rsidRPr="00E911F8">
        <w:t>Площадь жилой комнаты для 2-х и более человек номера (без учёта площади санузла, лоджии, балкона и прихожей)  должна быть не менее 6 квадратных метров на одного гостя, при этом площадь жилой комнаты на 1 человека не менее 9 квадратных метров.</w:t>
      </w:r>
    </w:p>
    <w:p w:rsidR="00055801" w:rsidRPr="00E911F8" w:rsidRDefault="00055801" w:rsidP="007204AA">
      <w:pPr>
        <w:numPr>
          <w:ilvl w:val="1"/>
          <w:numId w:val="37"/>
        </w:numPr>
        <w:tabs>
          <w:tab w:val="left" w:pos="709"/>
        </w:tabs>
        <w:ind w:left="709" w:hanging="349"/>
      </w:pPr>
      <w:r w:rsidRPr="00E911F8">
        <w:t xml:space="preserve">Количество детей (до 10лет включительно) не учитывается. Дети возрастом более 10 лет считаются в общем числе проживающих туристов и обеспечиваются отдельным спальным местом. </w:t>
      </w:r>
    </w:p>
    <w:p w:rsidR="00055801" w:rsidRPr="00E911F8" w:rsidRDefault="00055801" w:rsidP="007204AA">
      <w:pPr>
        <w:numPr>
          <w:ilvl w:val="1"/>
          <w:numId w:val="37"/>
        </w:numPr>
        <w:tabs>
          <w:tab w:val="left" w:pos="709"/>
        </w:tabs>
        <w:ind w:left="709" w:hanging="349"/>
      </w:pPr>
      <w:r w:rsidRPr="00E911F8">
        <w:t>Санузел в номере должен быть оборудован умывальником, унитазом, ванной или душевой. При отсутствии санузла в номере гостевые дома должны иметь санитарные объекты общего пользования (из расчета один унитаз , один умывальник и одна душевая кабина не более чем на 4-6 человек).</w:t>
      </w:r>
    </w:p>
    <w:p w:rsidR="00055801" w:rsidRPr="00E911F8" w:rsidRDefault="00055801" w:rsidP="007204AA">
      <w:pPr>
        <w:numPr>
          <w:ilvl w:val="1"/>
          <w:numId w:val="37"/>
        </w:numPr>
        <w:tabs>
          <w:tab w:val="left" w:pos="709"/>
        </w:tabs>
        <w:ind w:left="709" w:hanging="349"/>
      </w:pPr>
      <w:r w:rsidRPr="00E911F8">
        <w:t>В составе помещений дома для приёма туристов должен быть один общий холл не менее 16 квадратных метров или поэтажные холлы (террасы) площадью не менее 12 квадратных метров.</w:t>
      </w:r>
    </w:p>
    <w:p w:rsidR="00055801" w:rsidRPr="00E911F8" w:rsidRDefault="00055801" w:rsidP="007204AA">
      <w:pPr>
        <w:numPr>
          <w:ilvl w:val="1"/>
          <w:numId w:val="37"/>
        </w:numPr>
        <w:tabs>
          <w:tab w:val="clear" w:pos="1065"/>
          <w:tab w:val="left" w:pos="709"/>
        </w:tabs>
        <w:ind w:left="709" w:hanging="349"/>
      </w:pPr>
      <w:r>
        <w:t xml:space="preserve"> </w:t>
      </w:r>
      <w:r w:rsidRPr="00E911F8">
        <w:t>В составе объекта могут включаться кухонные блоки (для различных типов питания), совмещенные обеденно - развлекательными помещениями, объекты культурного обслуживания, прачечные, различные складские и другие вспомогательные помещения.</w:t>
      </w:r>
    </w:p>
    <w:p w:rsidR="00055801" w:rsidRPr="00E911F8" w:rsidRDefault="00055801" w:rsidP="007204AA">
      <w:pPr>
        <w:numPr>
          <w:ilvl w:val="1"/>
          <w:numId w:val="37"/>
        </w:numPr>
        <w:tabs>
          <w:tab w:val="clear" w:pos="1065"/>
          <w:tab w:val="left" w:pos="709"/>
          <w:tab w:val="left" w:pos="993"/>
        </w:tabs>
        <w:ind w:left="709" w:hanging="349"/>
      </w:pPr>
      <w:r w:rsidRPr="00E911F8">
        <w:t>Инженерное обеспечение объекта должно решаться по нормам проектирования гостиниц (водоснабжение, канализование, отопление и вентиляция с учетом сезонной эксплуатации).</w:t>
      </w:r>
    </w:p>
    <w:p w:rsidR="00055801" w:rsidRPr="00E911F8" w:rsidRDefault="00055801" w:rsidP="007204AA">
      <w:pPr>
        <w:numPr>
          <w:ilvl w:val="1"/>
          <w:numId w:val="37"/>
        </w:numPr>
        <w:tabs>
          <w:tab w:val="clear" w:pos="1065"/>
          <w:tab w:val="left" w:pos="709"/>
          <w:tab w:val="left" w:pos="993"/>
        </w:tabs>
        <w:ind w:left="709" w:hanging="349"/>
      </w:pPr>
      <w:r w:rsidRPr="00E911F8">
        <w:t>Эвакуационные пути проектируются по нормам общежитий . наличие лифта не обязательно.</w:t>
      </w:r>
    </w:p>
    <w:p w:rsidR="00055801" w:rsidRPr="00E911F8" w:rsidRDefault="00055801" w:rsidP="007204AA">
      <w:pPr>
        <w:numPr>
          <w:ilvl w:val="1"/>
          <w:numId w:val="37"/>
        </w:numPr>
        <w:tabs>
          <w:tab w:val="clear" w:pos="1065"/>
          <w:tab w:val="left" w:pos="709"/>
          <w:tab w:val="left" w:pos="993"/>
        </w:tabs>
        <w:ind w:left="709" w:hanging="349"/>
      </w:pPr>
      <w:r w:rsidRPr="00E911F8">
        <w:t>На прилегающие к домовладению участке улицы необходимо предусмотреть «карманы» для стоянки автотранспорта туристов из расчёта 1-автомобиль –на 5  мест в гостевом доме. Работы по благоустройству этой части улицы выполняются за счет застройщика с обязательным согласованием в предприятиях, обслуживающих дороги, жилищно-коммунального хозяйства и Госавтоинспекции.</w:t>
      </w:r>
    </w:p>
    <w:p w:rsidR="00055801" w:rsidRPr="00E911F8" w:rsidRDefault="00055801" w:rsidP="007204AA">
      <w:pPr>
        <w:numPr>
          <w:ilvl w:val="1"/>
          <w:numId w:val="37"/>
        </w:numPr>
        <w:tabs>
          <w:tab w:val="clear" w:pos="1065"/>
          <w:tab w:val="left" w:pos="709"/>
          <w:tab w:val="left" w:pos="993"/>
        </w:tabs>
        <w:ind w:left="709" w:hanging="349"/>
      </w:pPr>
      <w:r w:rsidRPr="00E911F8">
        <w:t>Строительство и реконструкция здания или помещений гостевого дома, а также так же строительный надзор должны осуществляться в соответствии с действующими техническими регламентами и порядком, определенным статьями 52-54 Градостроительного кодекса Российской Федерации.</w:t>
      </w:r>
    </w:p>
    <w:p w:rsidR="00055801" w:rsidRPr="00E911F8" w:rsidRDefault="00055801" w:rsidP="007204AA">
      <w:pPr>
        <w:numPr>
          <w:ilvl w:val="1"/>
          <w:numId w:val="37"/>
        </w:numPr>
        <w:tabs>
          <w:tab w:val="clear" w:pos="1065"/>
          <w:tab w:val="left" w:pos="709"/>
          <w:tab w:val="left" w:pos="993"/>
        </w:tabs>
        <w:ind w:left="709" w:hanging="349"/>
      </w:pPr>
      <w:r w:rsidRPr="00E911F8">
        <w:t xml:space="preserve">Все жилые помещения должны иметь естественное освещение. Каждое отдельное жилое помещение или одна из комнат в номере должны быть обеспечены инсоляцией по нормативам. Допускается устройство номеров и типа «студии» с кухнями – нишами. </w:t>
      </w:r>
    </w:p>
    <w:p w:rsidR="00055801" w:rsidRPr="00E911F8" w:rsidRDefault="00055801" w:rsidP="007204AA">
      <w:pPr>
        <w:numPr>
          <w:ilvl w:val="1"/>
          <w:numId w:val="37"/>
        </w:numPr>
        <w:tabs>
          <w:tab w:val="clear" w:pos="1065"/>
          <w:tab w:val="left" w:pos="709"/>
          <w:tab w:val="left" w:pos="993"/>
        </w:tabs>
        <w:ind w:left="709" w:hanging="349"/>
      </w:pPr>
      <w:r w:rsidRPr="00E911F8">
        <w:t>Рекомендуется предусматривать при каждом номере балкон , лоджию или террасу глубиной не менее 1,2м.</w:t>
      </w:r>
    </w:p>
    <w:p w:rsidR="00055801" w:rsidRPr="00E911F8" w:rsidRDefault="00055801" w:rsidP="007204AA">
      <w:pPr>
        <w:numPr>
          <w:ilvl w:val="1"/>
          <w:numId w:val="37"/>
        </w:numPr>
        <w:tabs>
          <w:tab w:val="clear" w:pos="1065"/>
          <w:tab w:val="left" w:pos="709"/>
          <w:tab w:val="left" w:pos="993"/>
        </w:tabs>
        <w:ind w:left="709" w:hanging="349"/>
      </w:pPr>
      <w:r w:rsidRPr="00E911F8">
        <w:t>Рекомендуется предусматривать отдельно для гостевой части общий двор или террасу с теневыми навесами и благоустройством.</w:t>
      </w:r>
    </w:p>
    <w:p w:rsidR="00055801" w:rsidRPr="00E911F8" w:rsidRDefault="00055801" w:rsidP="007204AA">
      <w:pPr>
        <w:numPr>
          <w:ilvl w:val="1"/>
          <w:numId w:val="37"/>
        </w:numPr>
        <w:tabs>
          <w:tab w:val="clear" w:pos="1065"/>
          <w:tab w:val="left" w:pos="709"/>
          <w:tab w:val="left" w:pos="993"/>
        </w:tabs>
        <w:ind w:left="709" w:hanging="349"/>
      </w:pPr>
      <w:r w:rsidRPr="00E911F8">
        <w:t>Гостевой дом должен быть оборудован системами противопожарной защиты, оповещения и средствами защиты от пожара, предусмотренные Правилами пожарной безопасности для жилых домов, гостиниц.</w:t>
      </w:r>
    </w:p>
    <w:p w:rsidR="00055801" w:rsidRPr="00E911F8" w:rsidRDefault="00055801" w:rsidP="007204AA">
      <w:pPr>
        <w:numPr>
          <w:ilvl w:val="1"/>
          <w:numId w:val="37"/>
        </w:numPr>
        <w:tabs>
          <w:tab w:val="clear" w:pos="1065"/>
          <w:tab w:val="left" w:pos="709"/>
          <w:tab w:val="left" w:pos="993"/>
        </w:tabs>
        <w:ind w:left="709" w:hanging="349"/>
      </w:pPr>
      <w:r w:rsidRPr="00E911F8">
        <w:t>При проектировании и строительстве гостевого дома должны быть обеспечены условия для маломобильных жителей, а при необходимости – также для инвалидов, пользующихся креслами – колясками.</w:t>
      </w:r>
    </w:p>
    <w:p w:rsidR="00055801" w:rsidRPr="00E911F8" w:rsidRDefault="00055801" w:rsidP="007204AA">
      <w:pPr>
        <w:numPr>
          <w:ilvl w:val="1"/>
          <w:numId w:val="37"/>
        </w:numPr>
        <w:tabs>
          <w:tab w:val="clear" w:pos="1065"/>
          <w:tab w:val="left" w:pos="709"/>
          <w:tab w:val="left" w:pos="993"/>
        </w:tabs>
        <w:ind w:left="709" w:hanging="349"/>
      </w:pPr>
      <w:r w:rsidRPr="00E911F8">
        <w:t>Гостевой дом должен иметь удобные подъездные пути с необходимыми дорожными знаками , благоустроенную и освещенную прилегающую территорию.</w:t>
      </w:r>
    </w:p>
    <w:p w:rsidR="00055801" w:rsidRPr="00E911F8" w:rsidRDefault="00055801" w:rsidP="007204AA">
      <w:pPr>
        <w:numPr>
          <w:ilvl w:val="1"/>
          <w:numId w:val="37"/>
        </w:numPr>
        <w:tabs>
          <w:tab w:val="clear" w:pos="1065"/>
          <w:tab w:val="left" w:pos="993"/>
        </w:tabs>
        <w:ind w:left="709" w:hanging="349"/>
      </w:pPr>
      <w:r w:rsidRPr="00E911F8">
        <w:t>Гостевой дом может быть встроенным , пристроенным либо отдельно стоящим строением, При этом помещения, предназначенные для отдыхающих и (или) туристов должны иметь отдельный от постоянно проживающей семьи вход или входы. При размещении этих помещений на верхних этажах должны предусматриваться самостоятельные лестницы. Допускается входы в эти помещения предусматривать с галерей , а лестницы –открытыми.</w:t>
      </w:r>
    </w:p>
    <w:p w:rsidR="00055801" w:rsidRPr="00E911F8" w:rsidRDefault="00055801" w:rsidP="007204AA">
      <w:pPr>
        <w:numPr>
          <w:ilvl w:val="1"/>
          <w:numId w:val="37"/>
        </w:numPr>
        <w:tabs>
          <w:tab w:val="clear" w:pos="1065"/>
        </w:tabs>
        <w:ind w:left="1080" w:hanging="720"/>
      </w:pPr>
      <w:r w:rsidRPr="00E911F8">
        <w:t>Запрещается размещение жилых помещений в цокольных этажах и подвалах.</w:t>
      </w:r>
    </w:p>
    <w:p w:rsidR="00055801" w:rsidRPr="00B12781" w:rsidRDefault="00055801" w:rsidP="00B12781">
      <w:pPr>
        <w:pStyle w:val="20"/>
      </w:pPr>
      <w:r w:rsidRPr="00B12781">
        <w:lastRenderedPageBreak/>
        <w:t>Статья 4</w:t>
      </w:r>
      <w:r w:rsidR="00B12781" w:rsidRPr="00B12781">
        <w:t>4</w:t>
      </w:r>
      <w:r w:rsidRPr="00B12781">
        <w:t>. Условия эксплуатации гостевого дома</w:t>
      </w:r>
    </w:p>
    <w:p w:rsidR="00055801" w:rsidRPr="0077771B" w:rsidRDefault="00055801" w:rsidP="007204AA">
      <w:pPr>
        <w:numPr>
          <w:ilvl w:val="0"/>
          <w:numId w:val="38"/>
        </w:numPr>
        <w:tabs>
          <w:tab w:val="clear" w:pos="1065"/>
          <w:tab w:val="num" w:pos="0"/>
        </w:tabs>
        <w:ind w:left="0" w:firstLine="0"/>
      </w:pPr>
      <w:r w:rsidRPr="0077771B">
        <w:t>Ввод в эксплуатацию построенных или реконструированных объектов осуществляется в порядке , установленном статьей 55 Градостроительного кодекса Российской Федерации.</w:t>
      </w:r>
    </w:p>
    <w:p w:rsidR="00055801" w:rsidRPr="0077771B" w:rsidRDefault="00055801" w:rsidP="007204AA">
      <w:pPr>
        <w:numPr>
          <w:ilvl w:val="0"/>
          <w:numId w:val="38"/>
        </w:numPr>
        <w:tabs>
          <w:tab w:val="clear" w:pos="1065"/>
          <w:tab w:val="num" w:pos="0"/>
        </w:tabs>
        <w:ind w:left="0" w:firstLine="0"/>
      </w:pPr>
      <w:r w:rsidRPr="0077771B">
        <w:t>Объект считается готовым к эксплуатации после оформления разрешения на ввод в эксплуатацию в установленном порядке и регистрации необходимых документов в налоговых органах и учреждениях юстиции.</w:t>
      </w:r>
    </w:p>
    <w:p w:rsidR="00055801" w:rsidRPr="0077771B" w:rsidRDefault="00055801" w:rsidP="007204AA">
      <w:pPr>
        <w:numPr>
          <w:ilvl w:val="0"/>
          <w:numId w:val="38"/>
        </w:numPr>
        <w:tabs>
          <w:tab w:val="clear" w:pos="1065"/>
          <w:tab w:val="num" w:pos="0"/>
        </w:tabs>
        <w:ind w:left="0" w:firstLine="0"/>
      </w:pPr>
      <w:r w:rsidRPr="0077771B">
        <w:t>Гостевые дома принимаются в эксплуатацию самостоятельные объекты недвижимости, построенные на земельных участках предоставляемых для жилищного строительства или объектов рекреационного назначения на правах собственности или аренды.</w:t>
      </w:r>
    </w:p>
    <w:p w:rsidR="00055801" w:rsidRPr="0077771B" w:rsidRDefault="00055801" w:rsidP="007204AA">
      <w:pPr>
        <w:numPr>
          <w:ilvl w:val="0"/>
          <w:numId w:val="38"/>
        </w:numPr>
        <w:tabs>
          <w:tab w:val="clear" w:pos="1065"/>
          <w:tab w:val="num" w:pos="0"/>
        </w:tabs>
        <w:ind w:left="0" w:firstLine="0"/>
      </w:pPr>
      <w:r w:rsidRPr="0077771B">
        <w:t>Проживание в гостевом доме большего числа человек, чем указано в проектной документации и зарегистрировано в налоговом органе не допускается.</w:t>
      </w:r>
    </w:p>
    <w:p w:rsidR="00055801" w:rsidRPr="0077771B" w:rsidRDefault="00055801" w:rsidP="007204AA">
      <w:pPr>
        <w:numPr>
          <w:ilvl w:val="0"/>
          <w:numId w:val="38"/>
        </w:numPr>
        <w:tabs>
          <w:tab w:val="clear" w:pos="1065"/>
          <w:tab w:val="num" w:pos="0"/>
        </w:tabs>
        <w:ind w:left="0" w:firstLine="0"/>
      </w:pPr>
      <w:r w:rsidRPr="0077771B">
        <w:t>предприниматель – собственник объекта , арендатор или лицо эксплуатирующее объект, обязаны вести регистрационные документацию временно проживающих граждан по формам, установленным органом местного самоуправления. Регистрационные документы должны постоянно находится, на объекте.</w:t>
      </w:r>
    </w:p>
    <w:p w:rsidR="00055801" w:rsidRPr="0077771B" w:rsidRDefault="00055801" w:rsidP="007204AA">
      <w:pPr>
        <w:numPr>
          <w:ilvl w:val="0"/>
          <w:numId w:val="38"/>
        </w:numPr>
        <w:tabs>
          <w:tab w:val="clear" w:pos="1065"/>
          <w:tab w:val="num" w:pos="0"/>
        </w:tabs>
        <w:ind w:left="0" w:firstLine="0"/>
      </w:pPr>
      <w:r w:rsidRPr="0077771B">
        <w:t>Каждый гостевой дом должен быть оборудован приборами учета энергоносителей (газ, электричество), холодной и горячей воды.</w:t>
      </w:r>
    </w:p>
    <w:p w:rsidR="00055801" w:rsidRPr="00055801" w:rsidRDefault="00055801" w:rsidP="00AE66B5">
      <w:pPr>
        <w:ind w:firstLine="709"/>
        <w:jc w:val="both"/>
        <w:rPr>
          <w:bCs/>
        </w:rPr>
      </w:pPr>
    </w:p>
    <w:p w:rsidR="00302DAB" w:rsidRPr="00B12781" w:rsidRDefault="00302DAB" w:rsidP="00B12781">
      <w:pPr>
        <w:pStyle w:val="1"/>
        <w:shd w:val="clear" w:color="auto" w:fill="4A442A" w:themeFill="background2" w:themeFillShade="40"/>
        <w:jc w:val="center"/>
        <w:rPr>
          <w:color w:val="FFFFFF" w:themeColor="background1"/>
        </w:rPr>
      </w:pPr>
      <w:bookmarkStart w:id="171" w:name="_Toc342861733"/>
      <w:r w:rsidRPr="00B12781">
        <w:rPr>
          <w:color w:val="FFFFFF" w:themeColor="background1"/>
        </w:rPr>
        <w:t>Глава 1</w:t>
      </w:r>
      <w:r w:rsidR="00B12781" w:rsidRPr="00446CC8">
        <w:rPr>
          <w:color w:val="FFFFFF" w:themeColor="background1"/>
        </w:rPr>
        <w:t>1</w:t>
      </w:r>
      <w:r w:rsidRPr="00B12781">
        <w:rPr>
          <w:color w:val="FFFFFF" w:themeColor="background1"/>
        </w:rPr>
        <w:t>. БЛАГОУСТРОЙСТВО И ДИЗАЙН МАТЕРИАЛЬНО-ПРОСТРАНСТВЕННОЙ СРЕДЫ ПОСЕЛЕНИЯ</w:t>
      </w:r>
      <w:bookmarkEnd w:id="171"/>
    </w:p>
    <w:p w:rsidR="00302DAB" w:rsidRDefault="00302DAB" w:rsidP="001259FB">
      <w:pPr>
        <w:pStyle w:val="20"/>
      </w:pPr>
      <w:bookmarkStart w:id="172" w:name="_Toc342861734"/>
      <w:r>
        <w:t>Статья 4</w:t>
      </w:r>
      <w:r w:rsidR="00B12781" w:rsidRPr="00033983">
        <w:t>5</w:t>
      </w:r>
      <w:r>
        <w:t>. Общее описание объектов благоустройства и дизайна материально-пространственной среды поселения</w:t>
      </w:r>
      <w:bookmarkEnd w:id="172"/>
      <w:r w:rsidR="00033983">
        <w:t>.</w:t>
      </w:r>
    </w:p>
    <w:p w:rsidR="00302DAB" w:rsidRPr="00B12781" w:rsidRDefault="00302DAB" w:rsidP="00AE66B5">
      <w:pPr>
        <w:ind w:firstLine="709"/>
        <w:jc w:val="both"/>
      </w:pPr>
    </w:p>
    <w:p w:rsidR="00302DAB" w:rsidRDefault="00302DAB" w:rsidP="00AE66B5">
      <w:pPr>
        <w:ind w:firstLine="709"/>
        <w:jc w:val="both"/>
      </w:pPr>
      <w:r>
        <w:t xml:space="preserve">1. К объектам благоустройства относятся парки, сады, набережные, бульвары, площади, улицы (в том числе пешеходные), придомовые территории (кроме придомовых территорий многоквартирных жилых домов), пляжи, аквапарки, иные типы открытых пространств общего пользования в сочетании с внешним видом окружающих их зданий, памятников истории и культуры, сооружений (в том числе некапитального типа). </w:t>
      </w:r>
    </w:p>
    <w:p w:rsidR="00302DAB" w:rsidRDefault="00302DAB" w:rsidP="00AE66B5">
      <w:pPr>
        <w:ind w:firstLine="709"/>
        <w:jc w:val="both"/>
      </w:pPr>
      <w:r>
        <w:t xml:space="preserve">К отдельным объектам благоустройства относятся придомовые территории многоквартирных жилых домов, товариществ собственников жилья (ТСЖ) и тому подобное, территории организаций, учреждений, офисов, предприятий, производств и иных объектов недвижимости, находящихся в пользовании, аренде или собственности. </w:t>
      </w:r>
    </w:p>
    <w:p w:rsidR="00302DAB" w:rsidRDefault="00302DAB" w:rsidP="00AE66B5">
      <w:pPr>
        <w:ind w:firstLine="709"/>
        <w:jc w:val="both"/>
      </w:pPr>
      <w:r>
        <w:t xml:space="preserve">Прилегающие территории также относятся к объектам благоустройства. </w:t>
      </w:r>
    </w:p>
    <w:p w:rsidR="00302DAB" w:rsidRDefault="00302DAB" w:rsidP="00AE66B5">
      <w:pPr>
        <w:ind w:firstLine="709"/>
        <w:jc w:val="both"/>
      </w:pPr>
      <w:r>
        <w:t xml:space="preserve">2. Прилегающая территория, подлежащая уборке, содержанию в чистоте и порядке, включая тротуары, газоны, а также находящиеся на ней малые архитектурные формы и другие сооружения, устанавливается в следующих границах: </w:t>
      </w:r>
    </w:p>
    <w:p w:rsidR="00302DAB" w:rsidRDefault="00302DAB" w:rsidP="00AE66B5">
      <w:pPr>
        <w:ind w:firstLine="709"/>
        <w:jc w:val="both"/>
      </w:pPr>
      <w:r>
        <w:t xml:space="preserve">до края проезжей части прилегающих дорог, проездов; </w:t>
      </w:r>
    </w:p>
    <w:p w:rsidR="00302DAB" w:rsidRDefault="00302DAB" w:rsidP="00AE66B5">
      <w:pPr>
        <w:ind w:firstLine="709"/>
        <w:jc w:val="both"/>
      </w:pPr>
      <w:r>
        <w:t xml:space="preserve">до середины территорий, находящихся между двумя землевладениями; </w:t>
      </w:r>
    </w:p>
    <w:p w:rsidR="00302DAB" w:rsidRDefault="00302DAB" w:rsidP="00AE66B5">
      <w:pPr>
        <w:ind w:firstLine="709"/>
        <w:jc w:val="both"/>
      </w:pPr>
      <w:r>
        <w:t xml:space="preserve">до береговой линии водных преград, водоемов. </w:t>
      </w:r>
    </w:p>
    <w:p w:rsidR="00302DAB" w:rsidRDefault="00302DAB" w:rsidP="00AE66B5">
      <w:pPr>
        <w:ind w:firstLine="709"/>
        <w:jc w:val="both"/>
      </w:pPr>
      <w:r>
        <w:t xml:space="preserve">Въезды во дворы, территории дворов, внутриквартальные проезды включаются в прилегающую территорию в соответствии с балансовой принадлежностью. Если землевладение находится внутри квартала, удалено от улиц, проездов и тому подобного, ширина прилегающей территории устанавливается не менее </w:t>
      </w:r>
      <w:smartTag w:uri="urn:schemas-microsoft-com:office:smarttags" w:element="metricconverter">
        <w:smartTagPr>
          <w:attr w:name="ProductID" w:val="20 метров"/>
        </w:smartTagPr>
        <w:r>
          <w:t>20 метров</w:t>
        </w:r>
      </w:smartTag>
      <w:r>
        <w:t xml:space="preserve"> по периметру собственной территории. </w:t>
      </w:r>
    </w:p>
    <w:p w:rsidR="00F623D5" w:rsidRPr="00527750" w:rsidRDefault="00F623D5" w:rsidP="00F623D5">
      <w:pPr>
        <w:ind w:firstLine="709"/>
        <w:jc w:val="both"/>
      </w:pPr>
      <w:r>
        <w:t>3</w:t>
      </w:r>
      <w:r w:rsidRPr="00527750">
        <w:t>. Физические и юридические лица независимо от их организационно-правовых форм обязаны осуществлять содержание и уборку территории земельного участка, принадлежащего им на праве собственности, ином вещном либо обязательственном праве (далее - правообладатели земельных участков), и прилегающей территории, а также зданий, сооружений в объеме, предусмотренном действующим законодательством и настоящими Правилами, самостоятельно или посредством привлечения специализированных организаций за счет собственных средств.</w:t>
      </w:r>
    </w:p>
    <w:p w:rsidR="00F623D5" w:rsidRPr="00527750" w:rsidRDefault="00F623D5" w:rsidP="00F623D5">
      <w:pPr>
        <w:ind w:firstLine="709"/>
        <w:jc w:val="both"/>
      </w:pPr>
      <w:r w:rsidRPr="00527750">
        <w:t>В случае если здание, сооружение принадлежат на праве собственности или ином вещном либо обязательственном праве нескольким лицам, территория, подлежащая уборке, определяется пропорционально доле в праве собственности или иного права на объект недвижимости.</w:t>
      </w:r>
    </w:p>
    <w:p w:rsidR="00F623D5" w:rsidRPr="00527750" w:rsidRDefault="00F623D5" w:rsidP="00F623D5">
      <w:pPr>
        <w:ind w:firstLine="709"/>
        <w:jc w:val="both"/>
      </w:pPr>
      <w:r w:rsidRPr="00527750">
        <w:lastRenderedPageBreak/>
        <w:t>В случае если на территории земельного участка находятся несколько зданий, сооружений, принадлежащих разным лицам, границы содержания и уборки территории могут определяться соглашением сторон.</w:t>
      </w:r>
    </w:p>
    <w:p w:rsidR="00F623D5" w:rsidRPr="00527750" w:rsidRDefault="00F623D5" w:rsidP="00F623D5">
      <w:pPr>
        <w:ind w:firstLine="709"/>
        <w:jc w:val="both"/>
      </w:pPr>
      <w:r w:rsidRPr="00527750">
        <w:t>При отсутствии соглашения территория, подлежащая уборке, определяется в равных долях между всеми собственниками или иными владельцами (пользователями) зданий, сооружений.</w:t>
      </w:r>
    </w:p>
    <w:p w:rsidR="00F623D5" w:rsidRPr="00527750" w:rsidRDefault="00F623D5" w:rsidP="00F623D5">
      <w:pPr>
        <w:ind w:firstLine="709"/>
        <w:jc w:val="both"/>
      </w:pPr>
      <w:r w:rsidRPr="00527750">
        <w:t>В случае если земельный участок, находящийся во владении физического или юридического лица, не оформлен в установленном порядке, уборке подлежит территория по фактически сложившейся границе земельного участка, находящегося во владении, а также прилегающая территория.</w:t>
      </w:r>
    </w:p>
    <w:p w:rsidR="00F623D5" w:rsidRDefault="00F623D5" w:rsidP="00F623D5">
      <w:pPr>
        <w:ind w:firstLine="709"/>
        <w:jc w:val="both"/>
      </w:pPr>
      <w:r>
        <w:t>4</w:t>
      </w:r>
      <w:r w:rsidRPr="00527750">
        <w:t>. Содержание и уборка автомобильных дорог местного значения осуществляются специализированными организациями, выигравшими конкурс на проведение данных видов работ по результатам размещения муниципального заказа.</w:t>
      </w:r>
    </w:p>
    <w:p w:rsidR="00733744" w:rsidRPr="00527750" w:rsidRDefault="00733744" w:rsidP="00733B7D">
      <w:pPr>
        <w:ind w:firstLine="709"/>
        <w:jc w:val="both"/>
      </w:pPr>
      <w:r w:rsidRPr="00527750">
        <w:t>Содержание территорий дорог включает в себя:</w:t>
      </w:r>
    </w:p>
    <w:p w:rsidR="00733744" w:rsidRPr="00527750" w:rsidRDefault="00733744" w:rsidP="00733B7D">
      <w:pPr>
        <w:ind w:firstLine="709"/>
        <w:jc w:val="both"/>
      </w:pPr>
      <w:r w:rsidRPr="00527750">
        <w:t>1) ремонт дорог, тротуаров, искусственных дорожных сооружений, внутриквартальных проездов;</w:t>
      </w:r>
    </w:p>
    <w:p w:rsidR="00733744" w:rsidRPr="00527750" w:rsidRDefault="00733744" w:rsidP="00733B7D">
      <w:pPr>
        <w:ind w:firstLine="709"/>
        <w:jc w:val="both"/>
      </w:pPr>
      <w:r w:rsidRPr="00527750">
        <w:t>2) уборку грязи, мусора, снега и льда (наледи) с тротуаров (пешеходных зон, дорожек) и проезжей части дорог, искусственных дорожных сооружений;</w:t>
      </w:r>
    </w:p>
    <w:p w:rsidR="00733744" w:rsidRPr="00527750" w:rsidRDefault="00733744" w:rsidP="00733B7D">
      <w:pPr>
        <w:ind w:firstLine="709"/>
        <w:jc w:val="both"/>
      </w:pPr>
      <w:r w:rsidRPr="00527750">
        <w:t>3) мойку и полив дорожных покрытий;</w:t>
      </w:r>
    </w:p>
    <w:p w:rsidR="00733744" w:rsidRPr="00527750" w:rsidRDefault="00733744" w:rsidP="00733B7D">
      <w:pPr>
        <w:ind w:firstLine="709"/>
        <w:jc w:val="both"/>
      </w:pPr>
      <w:r w:rsidRPr="00527750">
        <w:t>4) уход за газонами и зелеными насаждениями;</w:t>
      </w:r>
    </w:p>
    <w:p w:rsidR="00733744" w:rsidRPr="00527750" w:rsidRDefault="00733744" w:rsidP="00733B7D">
      <w:pPr>
        <w:ind w:firstLine="709"/>
        <w:jc w:val="both"/>
      </w:pPr>
      <w:r w:rsidRPr="00527750">
        <w:t>5) ремонт опор наружного освещения и контактной сети общественного и железнодорожного транспорта;</w:t>
      </w:r>
    </w:p>
    <w:p w:rsidR="00733744" w:rsidRPr="00527750" w:rsidRDefault="00733744" w:rsidP="00733B7D">
      <w:pPr>
        <w:ind w:firstLine="709"/>
        <w:jc w:val="both"/>
      </w:pPr>
      <w:r w:rsidRPr="00527750">
        <w:t>6) ремонт и окраску малых архитектурных форм;</w:t>
      </w:r>
    </w:p>
    <w:p w:rsidR="00733744" w:rsidRPr="00527750" w:rsidRDefault="00733744" w:rsidP="00733B7D">
      <w:pPr>
        <w:ind w:firstLine="709"/>
        <w:jc w:val="both"/>
      </w:pPr>
      <w:r w:rsidRPr="00527750">
        <w:t>7) устройство, ремонт и очистку смотровых и дождеприемных колодцев, нагорных канав и открытых лотков, входящих в состав искусственных дорожных сооружений;</w:t>
      </w:r>
    </w:p>
    <w:p w:rsidR="00733744" w:rsidRPr="00527750" w:rsidRDefault="00733744" w:rsidP="00733B7D">
      <w:pPr>
        <w:ind w:firstLine="709"/>
        <w:jc w:val="both"/>
      </w:pPr>
      <w:r w:rsidRPr="00527750">
        <w:t>8) устройство, ремонт и ежегодную окраску ограждений, заборов, турникетов, малых архитектурных форм.</w:t>
      </w:r>
    </w:p>
    <w:p w:rsidR="00733744" w:rsidRPr="00527750" w:rsidRDefault="00733744" w:rsidP="00733B7D">
      <w:pPr>
        <w:ind w:firstLine="709"/>
        <w:jc w:val="both"/>
      </w:pPr>
      <w:r w:rsidRPr="00527750">
        <w:t>В целях сохранения дорожных покрытий не допускается:</w:t>
      </w:r>
    </w:p>
    <w:p w:rsidR="00733744" w:rsidRPr="00527750" w:rsidRDefault="00733B7D" w:rsidP="00733B7D">
      <w:pPr>
        <w:ind w:firstLine="709"/>
        <w:jc w:val="both"/>
      </w:pPr>
      <w:r>
        <w:t>1)</w:t>
      </w:r>
      <w:r w:rsidR="00733744" w:rsidRPr="00527750">
        <w:t xml:space="preserve"> подвоз груза волоком;</w:t>
      </w:r>
    </w:p>
    <w:p w:rsidR="00733744" w:rsidRPr="00527750" w:rsidRDefault="00733B7D" w:rsidP="00733B7D">
      <w:pPr>
        <w:ind w:firstLine="709"/>
        <w:jc w:val="both"/>
      </w:pPr>
      <w:r>
        <w:t>2)</w:t>
      </w:r>
      <w:r w:rsidR="00733744" w:rsidRPr="00527750">
        <w:t xml:space="preserve">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733744" w:rsidRPr="00527750" w:rsidRDefault="00733B7D" w:rsidP="00733B7D">
      <w:pPr>
        <w:ind w:firstLine="709"/>
        <w:jc w:val="both"/>
      </w:pPr>
      <w:r>
        <w:t>3)</w:t>
      </w:r>
      <w:r w:rsidR="00733744" w:rsidRPr="00527750">
        <w:t xml:space="preserve"> перегон по улицам, имеющим твердое покрытие, машин на гусеничном ходу;</w:t>
      </w:r>
    </w:p>
    <w:p w:rsidR="00733744" w:rsidRPr="00527750" w:rsidRDefault="00733B7D" w:rsidP="00733B7D">
      <w:pPr>
        <w:ind w:firstLine="709"/>
        <w:jc w:val="both"/>
      </w:pPr>
      <w:r>
        <w:t>4)</w:t>
      </w:r>
      <w:r w:rsidR="00733744" w:rsidRPr="00527750">
        <w:t xml:space="preserve"> движение и стоянка большегрузного транспорта на внутриквартальных пешеходных дорожках, тротуарах.</w:t>
      </w:r>
    </w:p>
    <w:p w:rsidR="00733744" w:rsidRPr="00527750" w:rsidRDefault="00733744" w:rsidP="00733B7D">
      <w:pPr>
        <w:ind w:firstLine="709"/>
        <w:jc w:val="both"/>
      </w:pPr>
      <w:r w:rsidRPr="00527750">
        <w:t>Требования к отдельным элементам обустройства дорог:</w:t>
      </w:r>
    </w:p>
    <w:p w:rsidR="00733744" w:rsidRPr="00527750" w:rsidRDefault="00733B7D" w:rsidP="00733B7D">
      <w:pPr>
        <w:ind w:firstLine="709"/>
        <w:jc w:val="both"/>
      </w:pPr>
      <w:r>
        <w:t>1)</w:t>
      </w:r>
      <w:r w:rsidR="00733744" w:rsidRPr="00527750">
        <w:t xml:space="preserve"> сезонная покраска металлических направляющих пешеходных ограждений и тротуарных столбиков осуществляется ежегодно по окончании зимнего сезона, в период проведения месячника благоустройства. Перед покраской ограждения должны быть отремонтированы, очищены от грязи, промыты и загрунтованы;</w:t>
      </w:r>
    </w:p>
    <w:p w:rsidR="00733744" w:rsidRPr="00527750" w:rsidRDefault="00733B7D" w:rsidP="00733B7D">
      <w:pPr>
        <w:ind w:firstLine="709"/>
        <w:jc w:val="both"/>
      </w:pPr>
      <w:r>
        <w:t>2)</w:t>
      </w:r>
      <w:r w:rsidR="00733744" w:rsidRPr="00527750">
        <w:t xml:space="preserve"> вся дорожная разметка должна быть выполнена в соответствии с утвержденными паспортами (схемами) на нанесение дорожной разметки в сроки и порядке очередности, установленными заказчиком работ;</w:t>
      </w:r>
    </w:p>
    <w:p w:rsidR="00733744" w:rsidRPr="00527750" w:rsidRDefault="00733B7D" w:rsidP="00733B7D">
      <w:pPr>
        <w:ind w:firstLine="709"/>
        <w:jc w:val="both"/>
      </w:pPr>
      <w:r>
        <w:t>3)</w:t>
      </w:r>
      <w:r w:rsidR="00733744" w:rsidRPr="00527750">
        <w:t xml:space="preserve"> дорожная разметка дорог должна обеспечивать требуемые цвето- и светотехнические характеристики, коэффициент сцепления, сохранность по площади в течение всего периода эксплуатации;</w:t>
      </w:r>
    </w:p>
    <w:p w:rsidR="00733744" w:rsidRPr="00527750" w:rsidRDefault="00733B7D" w:rsidP="00733B7D">
      <w:pPr>
        <w:ind w:firstLine="709"/>
        <w:jc w:val="both"/>
      </w:pPr>
      <w:r>
        <w:t>4)</w:t>
      </w:r>
      <w:r w:rsidR="00733744" w:rsidRPr="00527750">
        <w:t xml:space="preserve"> конструкции и системы крепления дорожных знаков выбираются в зависимости от условий видимости и возможности монтажа;</w:t>
      </w:r>
    </w:p>
    <w:p w:rsidR="00733744" w:rsidRPr="00527750" w:rsidRDefault="00733B7D" w:rsidP="00733B7D">
      <w:pPr>
        <w:ind w:firstLine="709"/>
        <w:jc w:val="both"/>
      </w:pPr>
      <w:r>
        <w:t>5)</w:t>
      </w:r>
      <w:r w:rsidR="00733744" w:rsidRPr="00527750">
        <w:t xml:space="preserve"> дорожные знаки должны содержаться в исправном состоянии, своевременно очищаться и промываться.</w:t>
      </w:r>
    </w:p>
    <w:p w:rsidR="00733744" w:rsidRPr="00527750" w:rsidRDefault="00733744" w:rsidP="00733B7D">
      <w:pPr>
        <w:ind w:firstLine="709"/>
        <w:jc w:val="both"/>
      </w:pPr>
      <w:r w:rsidRPr="00527750">
        <w:t>Временно установленные дорожные знаки снимаются в течение суток после устранения причин, вызвавших необходимость их установки;</w:t>
      </w:r>
    </w:p>
    <w:p w:rsidR="00733744" w:rsidRPr="00527750" w:rsidRDefault="00733B7D" w:rsidP="00733B7D">
      <w:pPr>
        <w:ind w:firstLine="709"/>
        <w:jc w:val="both"/>
      </w:pPr>
      <w:r>
        <w:t>6)</w:t>
      </w:r>
      <w:r w:rsidR="00733744" w:rsidRPr="00527750">
        <w:t xml:space="preserve"> элементы визуально-коммуникационной системы (указатели направлений движения транспорта и пешеходов, указатели планировочно-структурных элементов (поселки, жилые районы, микрорайоны)) устанавливаются на дорогах и транспортных развязках для указания направления движения к ним.</w:t>
      </w:r>
    </w:p>
    <w:p w:rsidR="00F623D5" w:rsidRPr="00527750" w:rsidRDefault="00F623D5" w:rsidP="00F623D5">
      <w:pPr>
        <w:ind w:firstLine="709"/>
        <w:jc w:val="both"/>
      </w:pPr>
      <w:r>
        <w:lastRenderedPageBreak/>
        <w:t>5</w:t>
      </w:r>
      <w:r w:rsidRPr="00527750">
        <w:t>. Содержание и уборка обособленных трамвайных путей осуществляются эксплуатирующими организациями до бордюра проезжей части дороги.</w:t>
      </w:r>
    </w:p>
    <w:p w:rsidR="00F623D5" w:rsidRPr="00527750" w:rsidRDefault="00F623D5" w:rsidP="00F623D5">
      <w:pPr>
        <w:ind w:firstLine="709"/>
        <w:jc w:val="both"/>
      </w:pPr>
      <w:r>
        <w:t>6</w:t>
      </w:r>
      <w:r w:rsidRPr="00527750">
        <w:t xml:space="preserve">. Железнодорожные пути, проходящие на территории </w:t>
      </w:r>
      <w:r>
        <w:t>Запорожского сельского поселения</w:t>
      </w:r>
      <w:r w:rsidRPr="00527750">
        <w:t>, в пределах полосы отчуждения, переезды и пешеходные переходы через пути содержатся силами организаций, эксплуатирующих данные сооружения.</w:t>
      </w:r>
    </w:p>
    <w:p w:rsidR="00F623D5" w:rsidRDefault="00F623D5" w:rsidP="00F623D5">
      <w:pPr>
        <w:ind w:firstLine="709"/>
        <w:jc w:val="both"/>
      </w:pPr>
      <w:r>
        <w:t>7</w:t>
      </w:r>
      <w:r w:rsidRPr="00527750">
        <w:t>. Содержание и уборка придомовых территорий многоквартирных домов и прилегающих территорий осуществляются в соответствии с одним из способов управления многоквартирными домами: товариществом собственников жилья либо жилищным кооперативом или иным специализированным потребительским кооперативом, управляющей организацией, лицами, выполняющими работы по содержанию и ремонту общего имущества в многоквартирном доме, - при непосредственном управлении многоквартирным домом собственниками помещений в данном доме (далее - управляющие организации).</w:t>
      </w:r>
    </w:p>
    <w:p w:rsidR="00733744" w:rsidRPr="00527750" w:rsidRDefault="00733744" w:rsidP="00733744">
      <w:pPr>
        <w:ind w:firstLine="709"/>
        <w:jc w:val="both"/>
      </w:pPr>
      <w:r w:rsidRPr="00527750">
        <w:t>Содержание территорий земельных участков включает в себя:</w:t>
      </w:r>
    </w:p>
    <w:p w:rsidR="00733744" w:rsidRPr="00527750" w:rsidRDefault="00733744" w:rsidP="00733744">
      <w:pPr>
        <w:ind w:firstLine="709"/>
        <w:jc w:val="both"/>
      </w:pPr>
      <w:r w:rsidRPr="00527750">
        <w:t>1</w:t>
      </w:r>
      <w:r>
        <w:t>)</w:t>
      </w:r>
      <w:r w:rsidRPr="00527750">
        <w:t xml:space="preserve"> ежедневную уборку от мусора, листвы, снега и льда (наледи);</w:t>
      </w:r>
    </w:p>
    <w:p w:rsidR="00733744" w:rsidRPr="00527750" w:rsidRDefault="00733744" w:rsidP="00733744">
      <w:pPr>
        <w:ind w:firstLine="709"/>
        <w:jc w:val="both"/>
      </w:pPr>
      <w:r>
        <w:t>2)</w:t>
      </w:r>
      <w:r w:rsidRPr="00527750">
        <w:t xml:space="preserve"> обработку противогололедными материалами покрытий проезжей части дорог, мостов, улиц, тротуаров, проездов, пешеходных территорий;</w:t>
      </w:r>
    </w:p>
    <w:p w:rsidR="00733744" w:rsidRPr="00527750" w:rsidRDefault="00733744" w:rsidP="00733744">
      <w:pPr>
        <w:ind w:firstLine="709"/>
        <w:jc w:val="both"/>
      </w:pPr>
      <w:r>
        <w:t>3)</w:t>
      </w:r>
      <w:r w:rsidRPr="00527750">
        <w:t xml:space="preserve"> сгребание и подметание снега;</w:t>
      </w:r>
    </w:p>
    <w:p w:rsidR="00733744" w:rsidRPr="00527750" w:rsidRDefault="00733744" w:rsidP="00733744">
      <w:pPr>
        <w:ind w:firstLine="709"/>
        <w:jc w:val="both"/>
      </w:pPr>
      <w:r>
        <w:t>4)</w:t>
      </w:r>
      <w:r w:rsidRPr="00527750">
        <w:t xml:space="preserve"> вывоз снега и льда (снежно-ледяных образований);</w:t>
      </w:r>
    </w:p>
    <w:p w:rsidR="00733744" w:rsidRPr="00527750" w:rsidRDefault="00733744" w:rsidP="00733744">
      <w:pPr>
        <w:ind w:firstLine="709"/>
        <w:jc w:val="both"/>
      </w:pPr>
      <w:r>
        <w:t>5)</w:t>
      </w:r>
      <w:r w:rsidRPr="00527750">
        <w:t xml:space="preserve"> установку и содержание в чистоте и технически исправном состоянии контейнерных площадок, контейнеров для всех видов отходов, урн для мусора, скамеек, малых архитектурных форм и прочего;</w:t>
      </w:r>
    </w:p>
    <w:p w:rsidR="00733744" w:rsidRPr="00527750" w:rsidRDefault="00733744" w:rsidP="00733744">
      <w:pPr>
        <w:ind w:firstLine="709"/>
        <w:jc w:val="both"/>
      </w:pPr>
      <w:r>
        <w:t>6)</w:t>
      </w:r>
      <w:r w:rsidRPr="00527750">
        <w:t xml:space="preserve"> уборку, мойку и дезинфекцию мусороприемных камер, контейнеров (бункеров) и контейнерных площадок;</w:t>
      </w:r>
    </w:p>
    <w:p w:rsidR="00733744" w:rsidRPr="00527750" w:rsidRDefault="00733744" w:rsidP="00733744">
      <w:pPr>
        <w:ind w:firstLine="709"/>
        <w:jc w:val="both"/>
      </w:pPr>
      <w:r>
        <w:t>7)</w:t>
      </w:r>
      <w:r w:rsidRPr="00527750">
        <w:t xml:space="preserve"> отвод дождевых и талых вод;</w:t>
      </w:r>
    </w:p>
    <w:p w:rsidR="00733744" w:rsidRPr="00527750" w:rsidRDefault="00733744" w:rsidP="00733744">
      <w:pPr>
        <w:ind w:firstLine="709"/>
        <w:jc w:val="both"/>
      </w:pPr>
      <w:r w:rsidRPr="00527750">
        <w:t>8</w:t>
      </w:r>
      <w:r>
        <w:t>)</w:t>
      </w:r>
      <w:r w:rsidRPr="00527750">
        <w:t xml:space="preserve"> сбор и вывоз твердых бытовых, крупногабаритных и иных отходов;</w:t>
      </w:r>
    </w:p>
    <w:p w:rsidR="00733744" w:rsidRPr="00527750" w:rsidRDefault="00733744" w:rsidP="00733744">
      <w:pPr>
        <w:ind w:firstLine="709"/>
        <w:jc w:val="both"/>
      </w:pPr>
      <w:r>
        <w:t>9)</w:t>
      </w:r>
      <w:r w:rsidRPr="00527750">
        <w:t xml:space="preserve"> полив территории для уменьшения пылеобразования и увлажнения воздуха;</w:t>
      </w:r>
    </w:p>
    <w:p w:rsidR="00733744" w:rsidRPr="00527750" w:rsidRDefault="00733744" w:rsidP="00733744">
      <w:pPr>
        <w:ind w:firstLine="709"/>
        <w:jc w:val="both"/>
      </w:pPr>
      <w:r>
        <w:t>10)</w:t>
      </w:r>
      <w:r w:rsidRPr="00527750">
        <w:t xml:space="preserve"> обеспечение сохранности зеленых насаждений и уход за ними;</w:t>
      </w:r>
    </w:p>
    <w:p w:rsidR="00733744" w:rsidRPr="00527750" w:rsidRDefault="00733744" w:rsidP="00733744">
      <w:pPr>
        <w:ind w:firstLine="709"/>
        <w:jc w:val="both"/>
      </w:pPr>
      <w:r>
        <w:t>11)</w:t>
      </w:r>
      <w:r w:rsidRPr="00527750">
        <w:t xml:space="preserve"> восстановление нарушенных элементов благоустройства после строительства, реконструкции и ремонта объектов коммунального назначения, инженерных коммуникаций (сооружений), дорог, железнодорожных путей, мостов, пешеходных переходов, проведение реставрационных, археологических и других земляных работ;</w:t>
      </w:r>
    </w:p>
    <w:p w:rsidR="00733744" w:rsidRPr="00527750" w:rsidRDefault="00733744" w:rsidP="00733744">
      <w:pPr>
        <w:ind w:firstLine="709"/>
        <w:jc w:val="both"/>
      </w:pPr>
      <w:r>
        <w:t>12)</w:t>
      </w:r>
      <w:r w:rsidRPr="00527750">
        <w:t xml:space="preserve"> содержание смотровых и дождеприемных колодцев (ливневая канализация), колодцев подземных коммуникаций (сооружений) в соответствии с требованиями действующих государственных стандартов;</w:t>
      </w:r>
    </w:p>
    <w:p w:rsidR="00733744" w:rsidRPr="00527750" w:rsidRDefault="00733744" w:rsidP="00733744">
      <w:pPr>
        <w:ind w:firstLine="709"/>
        <w:jc w:val="both"/>
      </w:pPr>
      <w:r>
        <w:t xml:space="preserve">13) </w:t>
      </w:r>
      <w:r w:rsidRPr="00527750">
        <w:t>содержание ограждений строительных площадок, в том числе объектов незавершенного строительства. Объекты незавершенного строительства, на которых не ведутся работы, должны быть закрыты строительными сетками;</w:t>
      </w:r>
    </w:p>
    <w:p w:rsidR="00733744" w:rsidRPr="00527750" w:rsidRDefault="00733744" w:rsidP="00733744">
      <w:pPr>
        <w:ind w:firstLine="709"/>
        <w:jc w:val="both"/>
      </w:pPr>
      <w:r>
        <w:t>14)</w:t>
      </w:r>
      <w:r w:rsidRPr="00527750">
        <w:t xml:space="preserve"> установку и содержание ограждений земельных участков разрушенных (разобранных, сносимых) зданий, сооружений, исключающих возможность проникновения на территорию посторонних лиц и (или) размещения отходов в несанкционированных местах.</w:t>
      </w:r>
    </w:p>
    <w:p w:rsidR="00F623D5" w:rsidRDefault="00F623D5" w:rsidP="00F623D5">
      <w:pPr>
        <w:ind w:firstLine="709"/>
        <w:jc w:val="both"/>
      </w:pPr>
      <w:r>
        <w:t>8</w:t>
      </w:r>
      <w:r w:rsidRPr="00527750">
        <w:t>. Содержание и уборка территорий индивидуальных жилых домов и прилегающих территорий осуществляются собственниками (нанимателями) таких домов.</w:t>
      </w:r>
    </w:p>
    <w:p w:rsidR="00170929" w:rsidRPr="00527750" w:rsidRDefault="00170929" w:rsidP="00170929">
      <w:pPr>
        <w:ind w:firstLine="709"/>
        <w:jc w:val="both"/>
      </w:pPr>
      <w:r w:rsidRPr="00527750">
        <w:t xml:space="preserve">Собственники </w:t>
      </w:r>
      <w:r>
        <w:t>(</w:t>
      </w:r>
      <w:r w:rsidRPr="00527750">
        <w:t>наниматели</w:t>
      </w:r>
      <w:r>
        <w:t>)</w:t>
      </w:r>
      <w:r w:rsidRPr="00527750">
        <w:t xml:space="preserve"> индивидуальных жилых домов, если иное не предусмотрено законом или договором, обязаны:</w:t>
      </w:r>
    </w:p>
    <w:p w:rsidR="00170929" w:rsidRPr="00527750" w:rsidRDefault="00170929" w:rsidP="00170929">
      <w:pPr>
        <w:ind w:firstLine="709"/>
        <w:jc w:val="both"/>
      </w:pPr>
      <w:r>
        <w:t>1)</w:t>
      </w:r>
      <w:r w:rsidRPr="00527750">
        <w:t xml:space="preserve"> обеспечить надлежащее состояние фасадов жилых домов, ограждений (заборов), а также прочих сооружений в границах домовладения. Своевременно производить поддерживающий их ремонт и окраску;</w:t>
      </w:r>
    </w:p>
    <w:p w:rsidR="00170929" w:rsidRPr="00527750" w:rsidRDefault="00170929" w:rsidP="00170929">
      <w:pPr>
        <w:ind w:firstLine="709"/>
        <w:jc w:val="both"/>
      </w:pPr>
      <w:r>
        <w:t>2)</w:t>
      </w:r>
      <w:r w:rsidRPr="00527750">
        <w:t xml:space="preserve"> иметь на жилом доме номерной знак и поддерживать его в исправном состоянии;</w:t>
      </w:r>
    </w:p>
    <w:p w:rsidR="00170929" w:rsidRPr="00527750" w:rsidRDefault="00170929" w:rsidP="00170929">
      <w:pPr>
        <w:ind w:firstLine="709"/>
        <w:jc w:val="both"/>
      </w:pPr>
      <w:r>
        <w:t>3)</w:t>
      </w:r>
      <w:r w:rsidRPr="00527750">
        <w:t xml:space="preserve"> включать фонари освещения в темное время суток (при их наличии);</w:t>
      </w:r>
    </w:p>
    <w:p w:rsidR="00170929" w:rsidRPr="00527750" w:rsidRDefault="00170929" w:rsidP="00170929">
      <w:pPr>
        <w:ind w:firstLine="709"/>
        <w:jc w:val="both"/>
      </w:pPr>
      <w:r>
        <w:t>4)</w:t>
      </w:r>
      <w:r w:rsidRPr="00527750">
        <w:t xml:space="preserve"> содержать в порядке территорию домовладения и обеспечивать надлежащее санитарное состояние прилегающей территории;</w:t>
      </w:r>
    </w:p>
    <w:p w:rsidR="00170929" w:rsidRPr="00527750" w:rsidRDefault="00170929" w:rsidP="00170929">
      <w:pPr>
        <w:ind w:firstLine="709"/>
        <w:jc w:val="both"/>
      </w:pPr>
      <w:r>
        <w:t>5)</w:t>
      </w:r>
      <w:r w:rsidRPr="00527750">
        <w:t xml:space="preserve"> содержать в порядке зеленые насаждения в границах домовладения, проводить санитарную обрезку кустарников и деревьев, не допускать посадок деревьев в охранной зоне газопроводов, кабельных и воздушных линий электропередач и других инженерных сетей;</w:t>
      </w:r>
    </w:p>
    <w:p w:rsidR="00170929" w:rsidRPr="00527750" w:rsidRDefault="00170929" w:rsidP="00170929">
      <w:pPr>
        <w:ind w:firstLine="709"/>
        <w:jc w:val="both"/>
      </w:pPr>
      <w:r>
        <w:lastRenderedPageBreak/>
        <w:t>6)</w:t>
      </w:r>
      <w:r w:rsidRPr="00527750">
        <w:t xml:space="preserve"> очищать канавы и трубы для стока воды, в весенний период обеспечивать проход талых вод;</w:t>
      </w:r>
    </w:p>
    <w:p w:rsidR="00170929" w:rsidRPr="00527750" w:rsidRDefault="00170929" w:rsidP="00170929">
      <w:pPr>
        <w:ind w:firstLine="709"/>
        <w:jc w:val="both"/>
      </w:pPr>
      <w:r>
        <w:t>7)</w:t>
      </w:r>
      <w:r w:rsidRPr="00527750">
        <w:t xml:space="preserve"> складировать счищенный с прилегающей территории снег таким образом, чтобы был обеспечен проезд транспорта, доступ к инженерным коммуникациям и сооружениям на них, проход пешеходов и сохранность зеленых насаждений;</w:t>
      </w:r>
    </w:p>
    <w:p w:rsidR="00170929" w:rsidRPr="00527750" w:rsidRDefault="00170929" w:rsidP="00170929">
      <w:pPr>
        <w:ind w:firstLine="709"/>
        <w:jc w:val="both"/>
      </w:pPr>
      <w:r>
        <w:t>8)</w:t>
      </w:r>
      <w:r w:rsidRPr="00527750">
        <w:t xml:space="preserve"> согласовывать с уполномоченным органом высоту, внешний вид и цветовое решение ограждения домовладения;</w:t>
      </w:r>
    </w:p>
    <w:p w:rsidR="00170929" w:rsidRPr="00527750" w:rsidRDefault="00170929" w:rsidP="00170929">
      <w:pPr>
        <w:ind w:firstLine="709"/>
        <w:jc w:val="both"/>
      </w:pPr>
      <w:r>
        <w:t>9)</w:t>
      </w:r>
      <w:r w:rsidRPr="00527750">
        <w:t xml:space="preserve"> оборудовать в соответствии с санитарными нормами в пределах предоставленного земельного участка при отсутствии централизованного канализования местную канализацию, помойную яму, туалет, регулярно производить их очистку и дезинфекцию;</w:t>
      </w:r>
    </w:p>
    <w:p w:rsidR="00170929" w:rsidRPr="00527750" w:rsidRDefault="00170929" w:rsidP="00170929">
      <w:pPr>
        <w:ind w:firstLine="709"/>
        <w:jc w:val="both"/>
      </w:pPr>
      <w:r>
        <w:t>10)</w:t>
      </w:r>
      <w:r w:rsidRPr="00527750">
        <w:t xml:space="preserve"> производить складирование твердых и крупногабаритных отходов в контейнеры, установленные на специальных площадках;</w:t>
      </w:r>
    </w:p>
    <w:p w:rsidR="00170929" w:rsidRPr="00527750" w:rsidRDefault="00170929" w:rsidP="00170929">
      <w:pPr>
        <w:ind w:firstLine="709"/>
        <w:jc w:val="both"/>
      </w:pPr>
      <w:r>
        <w:t>11)</w:t>
      </w:r>
      <w:r w:rsidRPr="00527750">
        <w:t xml:space="preserve"> обеспечить своевременный сбор и вывоз твердых бытовых и крупногабаритных отходов в соответствии с установленным порядком.</w:t>
      </w:r>
    </w:p>
    <w:p w:rsidR="00170929" w:rsidRPr="00527750" w:rsidRDefault="00170929" w:rsidP="00170929">
      <w:pPr>
        <w:ind w:firstLine="709"/>
        <w:jc w:val="both"/>
      </w:pPr>
      <w:r w:rsidRPr="00527750">
        <w:t>На территории индивидуальной жилой застройки не допускается:</w:t>
      </w:r>
    </w:p>
    <w:p w:rsidR="00170929" w:rsidRPr="00527750" w:rsidRDefault="00170929" w:rsidP="00170929">
      <w:pPr>
        <w:ind w:firstLine="709"/>
        <w:jc w:val="both"/>
      </w:pPr>
      <w:r>
        <w:t>1)</w:t>
      </w:r>
      <w:r w:rsidRPr="00527750">
        <w:t xml:space="preserve"> размещать ограждение за границами домовладения;</w:t>
      </w:r>
    </w:p>
    <w:p w:rsidR="00170929" w:rsidRPr="00527750" w:rsidRDefault="00170929" w:rsidP="00170929">
      <w:pPr>
        <w:ind w:firstLine="709"/>
        <w:jc w:val="both"/>
      </w:pPr>
      <w:r>
        <w:t>2)</w:t>
      </w:r>
      <w:r w:rsidRPr="00527750">
        <w:t xml:space="preserve"> сжигать листву, любые виды отходов и мусор на территориях домовладений и на прилегающих к ним территориях;</w:t>
      </w:r>
    </w:p>
    <w:p w:rsidR="00170929" w:rsidRPr="00527750" w:rsidRDefault="00170929" w:rsidP="00170929">
      <w:pPr>
        <w:ind w:firstLine="709"/>
        <w:jc w:val="both"/>
      </w:pPr>
      <w:r>
        <w:t>3)</w:t>
      </w:r>
      <w:r w:rsidRPr="00527750">
        <w:t xml:space="preserve"> складировать уголь, тару, дрова, крупногабаритные отходы, строительные материалы за территорией домовладения;</w:t>
      </w:r>
    </w:p>
    <w:p w:rsidR="00170929" w:rsidRPr="00527750" w:rsidRDefault="00170929" w:rsidP="00170929">
      <w:pPr>
        <w:ind w:firstLine="709"/>
        <w:jc w:val="both"/>
      </w:pPr>
      <w:r>
        <w:t>4)</w:t>
      </w:r>
      <w:r w:rsidRPr="00527750">
        <w:t xml:space="preserve"> мыть транспортные средства за территорией домовладения;</w:t>
      </w:r>
    </w:p>
    <w:p w:rsidR="00170929" w:rsidRPr="00527750" w:rsidRDefault="00170929" w:rsidP="00170929">
      <w:pPr>
        <w:ind w:firstLine="709"/>
        <w:jc w:val="both"/>
      </w:pPr>
      <w:r>
        <w:t>5)</w:t>
      </w:r>
      <w:r w:rsidRPr="00527750">
        <w:t xml:space="preserve"> строить дворовые постройки, обустраивать выгребные ямы за территорией домовладения;</w:t>
      </w:r>
    </w:p>
    <w:p w:rsidR="00170929" w:rsidRPr="00527750" w:rsidRDefault="00170929" w:rsidP="00170929">
      <w:pPr>
        <w:ind w:firstLine="709"/>
        <w:jc w:val="both"/>
      </w:pPr>
      <w:r>
        <w:t>6)</w:t>
      </w:r>
      <w:r w:rsidRPr="00527750">
        <w:t xml:space="preserve"> размещать на уличных проездах данной территории заграждения, затрудняющие доступ специального транспорта и уборочной техники или препятствующие им;</w:t>
      </w:r>
    </w:p>
    <w:p w:rsidR="00170929" w:rsidRPr="00527750" w:rsidRDefault="00170929" w:rsidP="00170929">
      <w:pPr>
        <w:ind w:firstLine="709"/>
        <w:jc w:val="both"/>
      </w:pPr>
      <w:r>
        <w:t>7)</w:t>
      </w:r>
      <w:r w:rsidRPr="00527750">
        <w:t xml:space="preserve"> разрушать и портить элементы благоустройства территории, засорять водоемы;</w:t>
      </w:r>
    </w:p>
    <w:p w:rsidR="00170929" w:rsidRPr="00527750" w:rsidRDefault="00170929" w:rsidP="00170929">
      <w:pPr>
        <w:ind w:firstLine="709"/>
        <w:jc w:val="both"/>
      </w:pPr>
      <w:r>
        <w:t>8)</w:t>
      </w:r>
      <w:r w:rsidRPr="00527750">
        <w:t xml:space="preserve"> хранить разукомплектованное (неисправное) транспортное средство за территорией домовладения;</w:t>
      </w:r>
    </w:p>
    <w:p w:rsidR="00170929" w:rsidRPr="00527750" w:rsidRDefault="00170929" w:rsidP="00170929">
      <w:pPr>
        <w:ind w:firstLine="709"/>
        <w:jc w:val="both"/>
      </w:pPr>
      <w:r>
        <w:t>9)</w:t>
      </w:r>
      <w:r w:rsidRPr="00527750">
        <w:t xml:space="preserve"> захламлять прилегающую территорию любыми отходами.</w:t>
      </w:r>
    </w:p>
    <w:p w:rsidR="00F623D5" w:rsidRPr="00527750" w:rsidRDefault="00F623D5" w:rsidP="00F623D5">
      <w:pPr>
        <w:ind w:firstLine="709"/>
        <w:jc w:val="both"/>
      </w:pPr>
      <w:r>
        <w:t>9</w:t>
      </w:r>
      <w:r w:rsidRPr="00527750">
        <w:t>. Содержание и уход за элементами озеленения и благоустройства осуществляют:</w:t>
      </w:r>
    </w:p>
    <w:p w:rsidR="00F623D5" w:rsidRPr="00527750" w:rsidRDefault="00F623D5" w:rsidP="00F623D5">
      <w:pPr>
        <w:ind w:firstLine="709"/>
        <w:jc w:val="both"/>
      </w:pPr>
      <w:r w:rsidRPr="00527750">
        <w:t>1) в границах предоставленного земельного участка - собственники или иные правообладатели земельного участка;</w:t>
      </w:r>
    </w:p>
    <w:p w:rsidR="00F623D5" w:rsidRPr="00527750" w:rsidRDefault="00F623D5" w:rsidP="00F623D5">
      <w:pPr>
        <w:ind w:firstLine="709"/>
        <w:jc w:val="both"/>
      </w:pPr>
      <w:r w:rsidRPr="00527750">
        <w:t>2) в границах озелененных территорий общего пользования - уполномоченный орган либо специализированная организация, выигравшая конкурс на производство данных работ по результатам размещения муниципального заказа;</w:t>
      </w:r>
    </w:p>
    <w:p w:rsidR="00F623D5" w:rsidRPr="00527750" w:rsidRDefault="00F623D5" w:rsidP="00F623D5">
      <w:pPr>
        <w:ind w:firstLine="709"/>
        <w:jc w:val="both"/>
      </w:pPr>
      <w:r w:rsidRPr="00527750">
        <w:t>3) в границах озелененных территорий ограниченного пользования (предприятия, организации, учреждения) и специального назначения (санитарные зоны, водоохранные зоны, кладбища, питомники) - владельцы данных объектов;</w:t>
      </w:r>
    </w:p>
    <w:p w:rsidR="00F623D5" w:rsidRPr="00527750" w:rsidRDefault="00F623D5" w:rsidP="00F623D5">
      <w:pPr>
        <w:ind w:firstLine="709"/>
        <w:jc w:val="both"/>
      </w:pPr>
      <w:r w:rsidRPr="00527750">
        <w:t>4) в границах придомовых территорий - собственники жилых помещений в многоквартирных домах или управляющие организации;</w:t>
      </w:r>
    </w:p>
    <w:p w:rsidR="00F623D5" w:rsidRPr="00527750" w:rsidRDefault="00F623D5" w:rsidP="00F623D5">
      <w:pPr>
        <w:ind w:firstLine="709"/>
        <w:jc w:val="both"/>
      </w:pPr>
      <w:r w:rsidRPr="00527750">
        <w:t>5) в охранных зонах наземных коммуникаций, в том числе электрических сетей, сетей освещения, радиолиний - владельцы указанных коммуникаций;</w:t>
      </w:r>
    </w:p>
    <w:p w:rsidR="00F623D5" w:rsidRPr="00527750" w:rsidRDefault="00F623D5" w:rsidP="00F623D5">
      <w:pPr>
        <w:ind w:firstLine="709"/>
        <w:jc w:val="both"/>
      </w:pPr>
      <w:r w:rsidRPr="00527750">
        <w:t>6) в охранных зонах подземных коммуникаций (если размещение разрешено) - владельцы указанных коммуникаций.</w:t>
      </w:r>
    </w:p>
    <w:p w:rsidR="0060769F" w:rsidRPr="00527750" w:rsidRDefault="00F623D5" w:rsidP="0060769F">
      <w:pPr>
        <w:ind w:firstLine="709"/>
        <w:jc w:val="both"/>
      </w:pPr>
      <w:r>
        <w:t>10</w:t>
      </w:r>
      <w:r w:rsidRPr="00527750">
        <w:t xml:space="preserve">. </w:t>
      </w:r>
      <w:r w:rsidR="0060769F" w:rsidRPr="00527750">
        <w:t>Смотровые и дождеприемные колодцы, колодцы подземных коммуникаций, люки (решетки) должны находиться в закрытом виде и содержаться в исправном состоянии, обеспечивающем безопасное движение транспорта и пешеходов.</w:t>
      </w:r>
    </w:p>
    <w:p w:rsidR="0060769F" w:rsidRPr="00527750" w:rsidRDefault="0060769F" w:rsidP="0060769F">
      <w:pPr>
        <w:ind w:firstLine="709"/>
        <w:jc w:val="both"/>
      </w:pPr>
      <w:r>
        <w:t xml:space="preserve">1) </w:t>
      </w:r>
      <w:r w:rsidRPr="00527750">
        <w:t>Содержание, очистку и поддержание в исправном техническом состоянии приемных, тупиковых, смотровых и других колодцев и камер обеспечивают их владельцы в соответствии с требованиями действующих государственных стандартов.</w:t>
      </w:r>
    </w:p>
    <w:p w:rsidR="0060769F" w:rsidRPr="00527750" w:rsidRDefault="0060769F" w:rsidP="0060769F">
      <w:pPr>
        <w:ind w:firstLine="709"/>
        <w:jc w:val="both"/>
      </w:pPr>
      <w:r>
        <w:t xml:space="preserve">2) </w:t>
      </w:r>
      <w:r w:rsidRPr="00527750">
        <w:t xml:space="preserve">Содержание и эксплуатация магистральных и внутриквартальных сетей ливневой канализации осуществляются на основании договоров, заключенных со специализированными организациями в пределах средств, предусмотренных на эти цели в бюджете </w:t>
      </w:r>
      <w:r w:rsidR="003F7CFE">
        <w:t>населенного пункта</w:t>
      </w:r>
      <w:r w:rsidRPr="00527750">
        <w:t>.</w:t>
      </w:r>
    </w:p>
    <w:p w:rsidR="0060769F" w:rsidRPr="00527750" w:rsidRDefault="0060769F" w:rsidP="0060769F">
      <w:pPr>
        <w:ind w:firstLine="709"/>
        <w:jc w:val="both"/>
      </w:pPr>
      <w:r w:rsidRPr="00527750">
        <w:lastRenderedPageBreak/>
        <w:t>Содержание и эксплуатация ведомственных сетей ливневой канализации производятся за счет средств соответствующих организаций.</w:t>
      </w:r>
    </w:p>
    <w:p w:rsidR="0060769F" w:rsidRPr="00527750" w:rsidRDefault="0060769F" w:rsidP="0060769F">
      <w:pPr>
        <w:ind w:firstLine="709"/>
        <w:jc w:val="both"/>
      </w:pPr>
      <w:r w:rsidRPr="00527750">
        <w:t>Бесхозяйные инженерные коммуникации и смотровые колодцы должны поддерживаться в надлежащем безопасном состоянии специализированными организациями, осуществляющими содержание дорог.</w:t>
      </w:r>
    </w:p>
    <w:p w:rsidR="0060769F" w:rsidRPr="00527750" w:rsidRDefault="0060769F" w:rsidP="0060769F">
      <w:pPr>
        <w:ind w:firstLine="709"/>
        <w:jc w:val="both"/>
      </w:pPr>
      <w:r>
        <w:t>3)</w:t>
      </w:r>
      <w:r w:rsidRPr="00527750">
        <w:t xml:space="preserve"> В целях сохранности коллекторов ливневой канализации устанавливается охранная зона - </w:t>
      </w:r>
      <w:smartTag w:uri="urn:schemas-microsoft-com:office:smarttags" w:element="metricconverter">
        <w:smartTagPr>
          <w:attr w:name="ProductID" w:val="2 м"/>
        </w:smartTagPr>
        <w:r w:rsidRPr="00527750">
          <w:t>2 м</w:t>
        </w:r>
      </w:smartTag>
      <w:r w:rsidRPr="00527750">
        <w:t xml:space="preserve"> в каждую сторону от оси коллектора.</w:t>
      </w:r>
    </w:p>
    <w:p w:rsidR="0060769F" w:rsidRPr="00527750" w:rsidRDefault="0060769F" w:rsidP="0060769F">
      <w:pPr>
        <w:ind w:firstLine="709"/>
        <w:jc w:val="both"/>
      </w:pPr>
      <w:r>
        <w:t>4)</w:t>
      </w:r>
      <w:r w:rsidRPr="00527750">
        <w:t xml:space="preserve"> В пределах охранной зоны коллекторов ливневой канализации без оформления соответствующих документов и письменного согласования с эксплуатирующей организацией, иными органами в установленных действующим законодательством случаях не допускается:</w:t>
      </w:r>
    </w:p>
    <w:p w:rsidR="0060769F" w:rsidRPr="00527750" w:rsidRDefault="0060769F" w:rsidP="007204AA">
      <w:pPr>
        <w:widowControl w:val="0"/>
        <w:numPr>
          <w:ilvl w:val="0"/>
          <w:numId w:val="9"/>
        </w:numPr>
        <w:autoSpaceDE w:val="0"/>
        <w:autoSpaceDN w:val="0"/>
        <w:adjustRightInd w:val="0"/>
        <w:ind w:left="0" w:firstLine="709"/>
        <w:jc w:val="both"/>
      </w:pPr>
      <w:r w:rsidRPr="00527750">
        <w:t>производить земляные работы;</w:t>
      </w:r>
    </w:p>
    <w:p w:rsidR="0060769F" w:rsidRPr="00527750" w:rsidRDefault="0060769F" w:rsidP="007204AA">
      <w:pPr>
        <w:widowControl w:val="0"/>
        <w:numPr>
          <w:ilvl w:val="0"/>
          <w:numId w:val="9"/>
        </w:numPr>
        <w:autoSpaceDE w:val="0"/>
        <w:autoSpaceDN w:val="0"/>
        <w:adjustRightInd w:val="0"/>
        <w:ind w:left="0" w:firstLine="709"/>
        <w:jc w:val="both"/>
      </w:pPr>
      <w:r w:rsidRPr="00527750">
        <w:t>повреждать сети ливневой канализации, взламывать или разрушать водоприемные люки;</w:t>
      </w:r>
    </w:p>
    <w:p w:rsidR="0060769F" w:rsidRDefault="0060769F" w:rsidP="007204AA">
      <w:pPr>
        <w:widowControl w:val="0"/>
        <w:numPr>
          <w:ilvl w:val="0"/>
          <w:numId w:val="9"/>
        </w:numPr>
        <w:autoSpaceDE w:val="0"/>
        <w:autoSpaceDN w:val="0"/>
        <w:adjustRightInd w:val="0"/>
        <w:ind w:left="0" w:firstLine="709"/>
        <w:jc w:val="both"/>
      </w:pPr>
      <w:r w:rsidRPr="00527750">
        <w:t>осуществлять строительство, устанавливать торговые, хозяйственные и бытовые сооружения;</w:t>
      </w:r>
    </w:p>
    <w:p w:rsidR="0060769F" w:rsidRPr="00527750" w:rsidRDefault="0060769F" w:rsidP="007204AA">
      <w:pPr>
        <w:widowControl w:val="0"/>
        <w:numPr>
          <w:ilvl w:val="0"/>
          <w:numId w:val="9"/>
        </w:numPr>
        <w:autoSpaceDE w:val="0"/>
        <w:autoSpaceDN w:val="0"/>
        <w:adjustRightInd w:val="0"/>
        <w:ind w:left="0" w:firstLine="709"/>
        <w:jc w:val="both"/>
      </w:pPr>
      <w:r w:rsidRPr="00527750">
        <w:t>сбрасывать промышленные, бытовые отходы, мусор и иные материалы.</w:t>
      </w:r>
    </w:p>
    <w:p w:rsidR="0060769F" w:rsidRPr="00527750" w:rsidRDefault="0060769F" w:rsidP="0060769F">
      <w:pPr>
        <w:ind w:firstLine="709"/>
        <w:jc w:val="both"/>
      </w:pPr>
      <w:r>
        <w:t>5)</w:t>
      </w:r>
      <w:r w:rsidRPr="00527750">
        <w:t xml:space="preserve"> Не допускается подтопление улиц, зданий, сооружений, образование наледей от утечки воды из-за неисправности водопроводных, канализационных, ливневых устройств, систем, сетей и сооружений, а также сброс, откачка или слив воды на газоны, тротуары, улицы и дворовые территории.</w:t>
      </w:r>
    </w:p>
    <w:p w:rsidR="0060769F" w:rsidRPr="00527750" w:rsidRDefault="0060769F" w:rsidP="0060769F">
      <w:pPr>
        <w:ind w:firstLine="709"/>
        <w:jc w:val="both"/>
      </w:pPr>
      <w:r>
        <w:t xml:space="preserve">6) </w:t>
      </w:r>
      <w:r w:rsidRPr="00527750">
        <w:t xml:space="preserve">На территории </w:t>
      </w:r>
      <w:r w:rsidR="003F7CFE">
        <w:t>Запорожского сельского поселения</w:t>
      </w:r>
      <w:r w:rsidRPr="00527750">
        <w:t xml:space="preserve"> не допускается устройство поглощающих колодцев и испарительных площадок.</w:t>
      </w:r>
    </w:p>
    <w:p w:rsidR="0060769F" w:rsidRPr="00527750" w:rsidRDefault="0060769F" w:rsidP="0060769F">
      <w:pPr>
        <w:ind w:firstLine="709"/>
        <w:jc w:val="both"/>
      </w:pPr>
      <w:r>
        <w:t>7)</w:t>
      </w:r>
      <w:r w:rsidRPr="00527750">
        <w:t xml:space="preserve"> Решетки дождеприемных колодцев должны постоянно находиться в очищенном состоянии. Не допускаются засорение, заливание решеток и колодцев, ограничивающие их пропускную способность. Профилактическое обследование смотровых и дождеприемных колодцев ливневой канализации и их очистка производятся не реже двух раз в год. После очистки смотровых и дождеприемных колодцев все виды извлеченных загрязнений подлежат немедленному вывозу.</w:t>
      </w:r>
    </w:p>
    <w:p w:rsidR="0060769F" w:rsidRPr="00527750" w:rsidRDefault="0060769F" w:rsidP="0060769F">
      <w:pPr>
        <w:ind w:firstLine="709"/>
        <w:jc w:val="both"/>
      </w:pPr>
      <w:r>
        <w:t>8)</w:t>
      </w:r>
      <w:r w:rsidRPr="00527750">
        <w:t xml:space="preserve"> Сопряжение люков смотровых колодцев должно быть выполнено в один уровень с покрытием проезжей части, тротуаров, пешеходных и велосипедных дорожек, зеленых зон.</w:t>
      </w:r>
    </w:p>
    <w:p w:rsidR="0060769F" w:rsidRPr="00527750" w:rsidRDefault="0060769F" w:rsidP="0060769F">
      <w:pPr>
        <w:ind w:firstLine="709"/>
        <w:jc w:val="both"/>
      </w:pPr>
      <w:r w:rsidRPr="00527750">
        <w:t xml:space="preserve">Допускается отклонение уровня сопряжения люков смотровых колодцев с покрытием проезжей части, тротуаров, пешеходных и велосипедных дорожек, зеленых зон не более чем на </w:t>
      </w:r>
      <w:smartTag w:uri="urn:schemas-microsoft-com:office:smarttags" w:element="metricconverter">
        <w:smartTagPr>
          <w:attr w:name="ProductID" w:val="2 см"/>
        </w:smartTagPr>
        <w:r w:rsidRPr="00527750">
          <w:t>2 см</w:t>
        </w:r>
      </w:smartTag>
      <w:r w:rsidRPr="00527750">
        <w:t xml:space="preserve">, дождеприемных колодцев - не более чем на </w:t>
      </w:r>
      <w:smartTag w:uri="urn:schemas-microsoft-com:office:smarttags" w:element="metricconverter">
        <w:smartTagPr>
          <w:attr w:name="ProductID" w:val="3 см"/>
        </w:smartTagPr>
        <w:r w:rsidRPr="00527750">
          <w:t>3 см</w:t>
        </w:r>
      </w:smartTag>
      <w:r w:rsidRPr="00527750">
        <w:t>.</w:t>
      </w:r>
    </w:p>
    <w:p w:rsidR="0060769F" w:rsidRPr="00527750" w:rsidRDefault="0060769F" w:rsidP="0060769F">
      <w:pPr>
        <w:ind w:firstLine="709"/>
        <w:jc w:val="both"/>
      </w:pPr>
      <w:r>
        <w:t>9)</w:t>
      </w:r>
      <w:r w:rsidRPr="00527750">
        <w:t xml:space="preserve"> Коммуникационные колодцы, на которых крышки или решетки разрушены или отсутствуют, должны быть немедленно после обнаружения ограждены организацией, эксплуатирующей сети, обозначены соответствующими предупреждающими знаками и заменены в установленные сроки.</w:t>
      </w:r>
    </w:p>
    <w:p w:rsidR="0060769F" w:rsidRPr="00527750" w:rsidRDefault="0060769F" w:rsidP="0060769F">
      <w:pPr>
        <w:ind w:firstLine="709"/>
        <w:jc w:val="both"/>
      </w:pPr>
      <w:r>
        <w:t>10)</w:t>
      </w:r>
      <w:r w:rsidRPr="00527750">
        <w:t xml:space="preserve"> При плановых работах на инженерных сетях сброс канализационных стоков производится в ближайшие колодцы канализационной сети, водопроводной воды и воды из тепловых сетей - в ливневую канализацию (при ее наличии). Сброс воды на дорогу запрещается.</w:t>
      </w:r>
    </w:p>
    <w:p w:rsidR="0060769F" w:rsidRPr="00527750" w:rsidRDefault="0060769F" w:rsidP="0060769F">
      <w:pPr>
        <w:ind w:firstLine="709"/>
        <w:jc w:val="both"/>
      </w:pPr>
      <w:r w:rsidRPr="00527750">
        <w:t>Ликвидация последствий утечки выполняется силами и за счет средств владельцев поврежденных инженерных сетей.</w:t>
      </w:r>
    </w:p>
    <w:p w:rsidR="0060769F" w:rsidRPr="00527750" w:rsidRDefault="0060769F" w:rsidP="0060769F">
      <w:pPr>
        <w:ind w:firstLine="709"/>
        <w:jc w:val="both"/>
      </w:pPr>
      <w:r>
        <w:t>11)</w:t>
      </w:r>
      <w:r w:rsidRPr="00527750">
        <w:t xml:space="preserve"> Ответственность за исправное техническое состояние сетей ливневой канализации (в том числе своевременное закрытие люков, решеток) возлагается на эксплуатирующие организации.</w:t>
      </w:r>
    </w:p>
    <w:p w:rsidR="00F623D5" w:rsidRPr="00527750" w:rsidRDefault="00F623D5" w:rsidP="00F623D5">
      <w:pPr>
        <w:ind w:firstLine="709"/>
        <w:jc w:val="both"/>
      </w:pPr>
      <w:r w:rsidRPr="00527750">
        <w:t>1</w:t>
      </w:r>
      <w:r>
        <w:t>1</w:t>
      </w:r>
      <w:r w:rsidRPr="00527750">
        <w:t xml:space="preserve">. Содержание и уборка территорий диспетчерских пунктов, разворотных площадок </w:t>
      </w:r>
      <w:r>
        <w:t>сельского</w:t>
      </w:r>
      <w:r w:rsidRPr="00527750">
        <w:t xml:space="preserve"> общественного транспорта производятся организациями, осуществляющими эксплуатацию </w:t>
      </w:r>
      <w:r>
        <w:t>сельск</w:t>
      </w:r>
      <w:r w:rsidRPr="00527750">
        <w:t>ого пассажирского транспорта.</w:t>
      </w:r>
    </w:p>
    <w:p w:rsidR="00F623D5" w:rsidRPr="00527750" w:rsidRDefault="00F623D5" w:rsidP="00F623D5">
      <w:pPr>
        <w:ind w:firstLine="709"/>
        <w:jc w:val="both"/>
      </w:pPr>
      <w:r>
        <w:t>12</w:t>
      </w:r>
      <w:r w:rsidRPr="00527750">
        <w:t>. Содержание и уборка павильонов ожидания общественного транспорта обеспечиваются уполномоченными территориальными органами на основании договоров со специализированными организациями, выигравшими конкурс на проведение данных видов работ по результатам размещения муниципального заказа.</w:t>
      </w:r>
    </w:p>
    <w:p w:rsidR="00F623D5" w:rsidRPr="00527750" w:rsidRDefault="00F623D5" w:rsidP="00F623D5">
      <w:pPr>
        <w:ind w:firstLine="709"/>
        <w:jc w:val="both"/>
      </w:pPr>
      <w:r>
        <w:t>13</w:t>
      </w:r>
      <w:r w:rsidRPr="00527750">
        <w:t>. Порядок размещения и содержания общественных туалетов определяется в соответствии с действующим законодательством, санитарными правилами и нормами.</w:t>
      </w:r>
    </w:p>
    <w:p w:rsidR="00F623D5" w:rsidRPr="00527750" w:rsidRDefault="00F623D5" w:rsidP="00F623D5">
      <w:pPr>
        <w:ind w:firstLine="709"/>
        <w:jc w:val="both"/>
      </w:pPr>
      <w:r w:rsidRPr="00527750">
        <w:lastRenderedPageBreak/>
        <w:t>Ответственность за санитарное и техническое состояние туалетов несут их собственники, владельцы, арендаторы или специализированные организации, на обслуживании которых они находятся.</w:t>
      </w:r>
    </w:p>
    <w:p w:rsidR="00F623D5" w:rsidRPr="00527750" w:rsidRDefault="00F623D5" w:rsidP="00F623D5">
      <w:pPr>
        <w:ind w:firstLine="709"/>
        <w:jc w:val="both"/>
      </w:pPr>
      <w:r>
        <w:t>14</w:t>
      </w:r>
      <w:r w:rsidRPr="00527750">
        <w:t>. Периодичность выполнения работ по благоустройству устанавливается заказчиком работ с учетом обеспечения должного санитарного и технического состояния объектов.</w:t>
      </w:r>
    </w:p>
    <w:p w:rsidR="00F623D5" w:rsidRPr="00527750" w:rsidRDefault="00F623D5" w:rsidP="00F623D5">
      <w:pPr>
        <w:ind w:firstLine="709"/>
        <w:jc w:val="both"/>
      </w:pPr>
      <w:r>
        <w:t>15</w:t>
      </w:r>
      <w:r w:rsidRPr="00527750">
        <w:t xml:space="preserve">. Границы </w:t>
      </w:r>
      <w:r>
        <w:t>содержания и уборки территории населенных пунктов</w:t>
      </w:r>
      <w:r w:rsidRPr="00527750">
        <w:t xml:space="preserve"> физическими и юридическими лицами определяются в соответствии с границами предоставленного земельного участка (по фактически сложившейся границе земельного участка, находящегося во владении, если земельный участок не оформлен в установленном порядке) и порядком участия собственников зданий и сооружений, помещений в них в благоустройстве прилегающих территорий.</w:t>
      </w:r>
    </w:p>
    <w:p w:rsidR="00F623D5" w:rsidRPr="00527750" w:rsidRDefault="00F623D5" w:rsidP="00F623D5">
      <w:pPr>
        <w:ind w:firstLine="709"/>
        <w:jc w:val="both"/>
      </w:pPr>
      <w:r>
        <w:t>16</w:t>
      </w:r>
      <w:r w:rsidRPr="00527750">
        <w:t xml:space="preserve">. Уполномоченные органы осуществляют контроль за выполнением работ по содержанию и уборке территории </w:t>
      </w:r>
      <w:r>
        <w:t>населенных пунктов Запорожского сельского поселения</w:t>
      </w:r>
      <w:r w:rsidRPr="00527750">
        <w:t>, в том числе территорий общего пользования, в пределах установленных полномочий.</w:t>
      </w:r>
    </w:p>
    <w:p w:rsidR="006753FA" w:rsidRDefault="006753FA" w:rsidP="00AE66B5">
      <w:pPr>
        <w:ind w:firstLine="709"/>
        <w:jc w:val="both"/>
      </w:pPr>
    </w:p>
    <w:p w:rsidR="00302DAB" w:rsidRDefault="00302DAB" w:rsidP="001259FB">
      <w:pPr>
        <w:pStyle w:val="20"/>
      </w:pPr>
      <w:bookmarkStart w:id="173" w:name="_Toc342861735"/>
      <w:r>
        <w:t>Статья 4</w:t>
      </w:r>
      <w:r w:rsidR="00033983">
        <w:t>6</w:t>
      </w:r>
      <w:r>
        <w:t>. Порядок создания, изменения (реконструкции) объектов благоустройства</w:t>
      </w:r>
      <w:bookmarkEnd w:id="173"/>
      <w:r>
        <w:t xml:space="preserve"> </w:t>
      </w:r>
    </w:p>
    <w:p w:rsidR="00302DAB" w:rsidRDefault="00302DAB" w:rsidP="00AE66B5">
      <w:pPr>
        <w:ind w:firstLine="709"/>
        <w:jc w:val="both"/>
      </w:pPr>
    </w:p>
    <w:p w:rsidR="00302DAB" w:rsidRDefault="00302DAB" w:rsidP="00AE66B5">
      <w:pPr>
        <w:ind w:firstLine="709"/>
        <w:jc w:val="both"/>
      </w:pPr>
      <w:r>
        <w:t xml:space="preserve">1. Проектная документация на создание, изменение (реконструкцию) объектов благоустройства разрабатывается на: </w:t>
      </w:r>
    </w:p>
    <w:p w:rsidR="00302DAB" w:rsidRDefault="00302DAB" w:rsidP="00AE66B5">
      <w:pPr>
        <w:ind w:firstLine="709"/>
        <w:jc w:val="both"/>
      </w:pPr>
      <w:r>
        <w:t xml:space="preserve">комплексное благоустройство объекта, включающее в себя благоустройство территории и обновление, изменение (реконструкцию) фасадов зданий, сооружений, ее окружающих или находящихся на ней; </w:t>
      </w:r>
    </w:p>
    <w:p w:rsidR="00302DAB" w:rsidRDefault="00302DAB" w:rsidP="00AE66B5">
      <w:pPr>
        <w:ind w:firstLine="709"/>
        <w:jc w:val="both"/>
      </w:pPr>
      <w:r>
        <w:t xml:space="preserve">благоустройство территории объекта (в том числе прилегающей) или ее части; </w:t>
      </w:r>
    </w:p>
    <w:p w:rsidR="00302DAB" w:rsidRDefault="00302DAB" w:rsidP="00AE66B5">
      <w:pPr>
        <w:ind w:firstLine="709"/>
        <w:jc w:val="both"/>
      </w:pPr>
      <w:r>
        <w:t xml:space="preserve">обновление, изменение фасадов зданий, сооружений или обновление, реконструкцию, замену объектов некапитального типа и их комплексов. </w:t>
      </w:r>
    </w:p>
    <w:p w:rsidR="00302DAB" w:rsidRDefault="00302DAB" w:rsidP="00AE66B5">
      <w:pPr>
        <w:ind w:firstLine="709"/>
        <w:jc w:val="both"/>
      </w:pPr>
      <w:r>
        <w:t xml:space="preserve">2. Проектная документация на создание, изменение (реконструкцию) объектов благоустройства разрабатывается на основании задания на проектирование, выдаваемого заказчиком (инвестором), и в соответствии с действующими государственными нормативными документами, стандартами, требованиями настоящих Правил. </w:t>
      </w:r>
    </w:p>
    <w:p w:rsidR="00302DAB" w:rsidRDefault="00302DAB" w:rsidP="00AE66B5">
      <w:pPr>
        <w:ind w:firstLine="709"/>
        <w:jc w:val="both"/>
      </w:pPr>
      <w:r>
        <w:t xml:space="preserve">Состав и содержание проектной документации определяются заказчиком в задании на проектирование по согласованию с органом, уполномоченным в области градостроительной деятельности. </w:t>
      </w:r>
    </w:p>
    <w:p w:rsidR="00302DAB" w:rsidRDefault="00302DAB" w:rsidP="00AE66B5">
      <w:pPr>
        <w:ind w:firstLine="709"/>
        <w:jc w:val="both"/>
      </w:pPr>
      <w:r>
        <w:t xml:space="preserve">Проектная документация на объекты благоустройства, располагаемые в исторической среде или в зонах охраны памятников истории и культуры, согласовывается с органами государственного контроля, охраны и использования памятников истории и культуры. </w:t>
      </w:r>
    </w:p>
    <w:p w:rsidR="00302DAB" w:rsidRDefault="00302DAB" w:rsidP="00AE66B5">
      <w:pPr>
        <w:ind w:firstLine="709"/>
        <w:jc w:val="both"/>
      </w:pPr>
      <w:r>
        <w:t xml:space="preserve">Согласованную в установленном порядке проектную документацию заказчик передает в орган, уполномоченный в области градостроительной деятельности для установления соответствия проекта градостроительным и техническим регламентам (до их утверждения - СНиП), настоящим Правилам и иным муниципальным нормативным правовым актам. </w:t>
      </w:r>
    </w:p>
    <w:p w:rsidR="00302DAB" w:rsidRDefault="00302DAB" w:rsidP="00AE66B5">
      <w:pPr>
        <w:ind w:firstLine="709"/>
        <w:jc w:val="both"/>
      </w:pPr>
      <w:r>
        <w:t xml:space="preserve">В случае разногласий с заказчиком по вопросам проектных архитектурно-планировочных и дизайнерских решений объекта благоустройства орган, уполномоченный в области градостроительной деятельности, вправе вынести данный проект на Комиссию по землепользованию и застройке муниципального образования </w:t>
      </w:r>
      <w:r w:rsidR="009F5C88">
        <w:t>Запорожского</w:t>
      </w:r>
      <w:r w:rsidR="00CF641E">
        <w:t xml:space="preserve"> сельского</w:t>
      </w:r>
      <w:r w:rsidR="00741831">
        <w:t xml:space="preserve"> поселения</w:t>
      </w:r>
      <w:r>
        <w:t xml:space="preserve">. </w:t>
      </w:r>
    </w:p>
    <w:p w:rsidR="00302DAB" w:rsidRDefault="00302DAB" w:rsidP="00AE66B5">
      <w:pPr>
        <w:ind w:firstLine="709"/>
        <w:jc w:val="both"/>
      </w:pPr>
      <w:r>
        <w:t xml:space="preserve">3. Разработка, финансирование, утверждение проектной документации, внесение в нее изменений в соответствии с замечаниями согласующих органов и органов надзора, определение способа ее использования являются неотъемлемым правом и обязанностью заказчика (инвестора) и осуществляются в установленном порядке по его инициативе за счет собственных средств и под его полную ответственность. </w:t>
      </w:r>
    </w:p>
    <w:p w:rsidR="006753FA" w:rsidRDefault="00302DAB" w:rsidP="002833E7">
      <w:pPr>
        <w:ind w:firstLine="709"/>
        <w:jc w:val="both"/>
      </w:pPr>
      <w:r>
        <w:t xml:space="preserve">4. Производство строительных работ по созданию, изменению (реконструкции) объектов благоустройства и сдача их в эксплуатацию (кроме объектов некапитального типа и их комплексов) осуществляются в порядке, установленном нормативными актами Российской Федерации, а также нормативными правовыми актами Краснодарского края и муниципального образования </w:t>
      </w:r>
      <w:r w:rsidR="00D35F2C">
        <w:t>Запорожского</w:t>
      </w:r>
      <w:r w:rsidR="00CF641E">
        <w:t xml:space="preserve"> сельского</w:t>
      </w:r>
      <w:r w:rsidR="00741831">
        <w:t xml:space="preserve"> поселения</w:t>
      </w:r>
      <w:r>
        <w:t xml:space="preserve">. </w:t>
      </w:r>
    </w:p>
    <w:p w:rsidR="00302DAB" w:rsidRDefault="00302DAB" w:rsidP="001259FB">
      <w:pPr>
        <w:pStyle w:val="20"/>
      </w:pPr>
      <w:bookmarkStart w:id="174" w:name="_Toc342861736"/>
      <w:r>
        <w:lastRenderedPageBreak/>
        <w:t>Статья 4</w:t>
      </w:r>
      <w:r w:rsidR="00033983">
        <w:t>7</w:t>
      </w:r>
      <w:r>
        <w:t>. Порядок содержания, ремонта и изменения фасадов зданий, сооружений</w:t>
      </w:r>
      <w:bookmarkEnd w:id="174"/>
      <w:r>
        <w:t xml:space="preserve"> </w:t>
      </w:r>
    </w:p>
    <w:p w:rsidR="00367557" w:rsidRDefault="00367557" w:rsidP="00AE66B5">
      <w:pPr>
        <w:ind w:firstLine="709"/>
        <w:jc w:val="both"/>
      </w:pPr>
    </w:p>
    <w:p w:rsidR="00302DAB" w:rsidRDefault="00302DAB" w:rsidP="00AE66B5">
      <w:pPr>
        <w:ind w:firstLine="709"/>
        <w:jc w:val="both"/>
      </w:pPr>
      <w:r>
        <w:t xml:space="preserve">1. Порядок содержания, ремонта и изменения фасадов зданий, сооружений (в том числе некапитального типа) устанавливается действующим законодательством Российской Федерации, иными нормативными правовыми актами Краснодарского края и муниципального образования </w:t>
      </w:r>
      <w:r w:rsidR="00D35F2C">
        <w:t>Запорожског</w:t>
      </w:r>
      <w:r w:rsidR="00CF641E">
        <w:t>о сельского</w:t>
      </w:r>
      <w:r w:rsidR="00741831">
        <w:t xml:space="preserve"> поселения</w:t>
      </w:r>
      <w:r>
        <w:t xml:space="preserve">. </w:t>
      </w:r>
    </w:p>
    <w:p w:rsidR="00302DAB" w:rsidRDefault="00302DAB" w:rsidP="00AE66B5">
      <w:pPr>
        <w:ind w:firstLine="709"/>
        <w:jc w:val="both"/>
      </w:pPr>
      <w:r>
        <w:t xml:space="preserve">Фасады зданий, строений, сооружений, выходящих в сторону центральных, главных и магистральных улиц, в том числе устройство отдельных входов в нежилые помещения жилых домов, подлежат согласованию с органом, уполномоченным в области градостроительной деятельности. </w:t>
      </w:r>
    </w:p>
    <w:p w:rsidR="00D35F2C" w:rsidRPr="00527750" w:rsidRDefault="00D35F2C" w:rsidP="00A06CD6">
      <w:pPr>
        <w:ind w:firstLine="709"/>
        <w:jc w:val="both"/>
      </w:pPr>
      <w:r>
        <w:t>О</w:t>
      </w:r>
      <w:r w:rsidRPr="00527750">
        <w:t>сновным условием для фасадов зданий, сооружений является стилевое единство архитектурно-художественного образа, материалов и цветового решения.</w:t>
      </w:r>
    </w:p>
    <w:p w:rsidR="00D35F2C" w:rsidRPr="00527750" w:rsidRDefault="00D35F2C" w:rsidP="00A06CD6">
      <w:pPr>
        <w:ind w:firstLine="709"/>
        <w:jc w:val="both"/>
      </w:pPr>
      <w:r w:rsidRPr="00527750">
        <w:t>Локальные участки фасада, детали, элементы и дополнительное оборудование должны размещаться в соот</w:t>
      </w:r>
      <w:r w:rsidR="00367557">
        <w:t>ветствии с комплексным решением.</w:t>
      </w:r>
    </w:p>
    <w:p w:rsidR="00D35F2C" w:rsidRPr="00527750" w:rsidRDefault="00D35F2C" w:rsidP="00A06CD6">
      <w:pPr>
        <w:ind w:firstLine="709"/>
        <w:jc w:val="both"/>
      </w:pPr>
      <w:r>
        <w:t>Ц</w:t>
      </w:r>
      <w:r w:rsidRPr="00527750">
        <w:t>ветовое решение должно соответствовать характеристикам и стилевому решению фасада, функциональному назна</w:t>
      </w:r>
      <w:r w:rsidR="00367557">
        <w:t>чению объекта, окружающей среде.</w:t>
      </w:r>
    </w:p>
    <w:p w:rsidR="00D35F2C" w:rsidRPr="00527750" w:rsidRDefault="00D35F2C" w:rsidP="00A06CD6">
      <w:pPr>
        <w:ind w:firstLine="709"/>
        <w:jc w:val="both"/>
      </w:pPr>
      <w:r>
        <w:t>Т</w:t>
      </w:r>
      <w:r w:rsidRPr="00527750">
        <w:t>орцы домов (боковые фасады), просматриваемые с улицы, стены и перекрытия арочных проездов полностью окра</w:t>
      </w:r>
      <w:r w:rsidR="00367557">
        <w:t>шиваются в цвет главного фасада.</w:t>
      </w:r>
    </w:p>
    <w:p w:rsidR="00D35F2C" w:rsidRPr="00527750" w:rsidRDefault="00D35F2C" w:rsidP="00A06CD6">
      <w:pPr>
        <w:ind w:firstLine="709"/>
        <w:jc w:val="both"/>
      </w:pPr>
      <w:r>
        <w:t>Ф</w:t>
      </w:r>
      <w:r w:rsidRPr="00527750">
        <w:t>асады зданий, сооружений не должны иметь видимых повреждений строительной части, декоративной отделки и инженерных элементов и должны поддерживаться в надлежащем эстетическом состоянии. Повреждения окраски фасада здания не должны превышать более 1% от общей п</w:t>
      </w:r>
      <w:r w:rsidR="008C1213">
        <w:t>лощади фасада.</w:t>
      </w:r>
    </w:p>
    <w:p w:rsidR="00D35F2C" w:rsidRPr="00527750" w:rsidRDefault="00D35F2C" w:rsidP="00A06CD6">
      <w:pPr>
        <w:ind w:firstLine="709"/>
        <w:jc w:val="both"/>
      </w:pPr>
      <w:r>
        <w:t>И</w:t>
      </w:r>
      <w:r w:rsidRPr="00527750">
        <w:t>зменения фасадов зданий, сооружений, связанные с ликвидацией или изменением отдельных деталей, допускаются в порядке, установленном нормативными правовыми актами</w:t>
      </w:r>
      <w:r w:rsidR="008C1213">
        <w:t>.</w:t>
      </w:r>
    </w:p>
    <w:p w:rsidR="00D35F2C" w:rsidRPr="00527750" w:rsidRDefault="00D35F2C" w:rsidP="00A06CD6">
      <w:pPr>
        <w:ind w:firstLine="709"/>
        <w:jc w:val="both"/>
      </w:pPr>
      <w:r>
        <w:t>Ц</w:t>
      </w:r>
      <w:r w:rsidRPr="00527750">
        <w:t>ветовая гамма фасада здания определяется согласно паспорту цветового решения фасадов здания и согласовывается в установленном порядке. Изменение цветового тона при эксплуатации здания, сооруж</w:t>
      </w:r>
      <w:r w:rsidR="008C1213">
        <w:t>ения или ремонте не допускается.</w:t>
      </w:r>
    </w:p>
    <w:p w:rsidR="00D35F2C" w:rsidRPr="00527750" w:rsidRDefault="00D35F2C" w:rsidP="00A06CD6">
      <w:pPr>
        <w:ind w:firstLine="709"/>
        <w:jc w:val="both"/>
      </w:pPr>
      <w:r>
        <w:t>О</w:t>
      </w:r>
      <w:r w:rsidRPr="00527750">
        <w:t xml:space="preserve">тделка фасадов зданий, расположенных в зонах охраны объектов культурного наследия, осуществляется в соответствии с законодательством в области сохранения, использования, популяризации и государственной охраны объектов культурного наследия и проектом зон охраны объектов культурного наследия по согласованию с органами, уполномоченными в области сохранения, использования, популяризации и государственной охраны объектов культурного наследия и выполняется в стиле архитектуры зданий, в том числе в общем </w:t>
      </w:r>
      <w:r w:rsidR="008C1213">
        <w:t>стилевом решении застройки улиц.</w:t>
      </w:r>
    </w:p>
    <w:p w:rsidR="00D35F2C" w:rsidRPr="00527750" w:rsidRDefault="00D35F2C" w:rsidP="00A06CD6">
      <w:pPr>
        <w:ind w:firstLine="709"/>
        <w:jc w:val="both"/>
      </w:pPr>
      <w:r>
        <w:t>О</w:t>
      </w:r>
      <w:r w:rsidRPr="00527750">
        <w:t>краска фасадов проводится только после приемки штукатурных, кровельных и лепных работ и в соответствии с паспортом цветового решения фасадов здания</w:t>
      </w:r>
      <w:r w:rsidR="008C1213">
        <w:t>.</w:t>
      </w:r>
    </w:p>
    <w:p w:rsidR="00D35F2C" w:rsidRPr="00527750" w:rsidRDefault="00D35F2C" w:rsidP="00A06CD6">
      <w:pPr>
        <w:ind w:firstLine="709"/>
        <w:jc w:val="both"/>
      </w:pPr>
      <w:r>
        <w:t>П</w:t>
      </w:r>
      <w:r w:rsidRPr="00527750">
        <w:t>риемка фасадов после ремонта, переоборудования и окраски производится приемочной комиссией.</w:t>
      </w:r>
    </w:p>
    <w:p w:rsidR="00D35F2C" w:rsidRPr="00527750" w:rsidRDefault="00D35F2C" w:rsidP="00A06CD6">
      <w:pPr>
        <w:ind w:firstLine="709"/>
        <w:jc w:val="both"/>
      </w:pPr>
      <w:r>
        <w:t>С</w:t>
      </w:r>
      <w:r w:rsidRPr="00527750">
        <w:t>воевременный поддерживающий ремонт и восстановление конструктивных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w:t>
      </w:r>
      <w:r w:rsidR="008C1213">
        <w:t>ктивных элементов, и их окраску.</w:t>
      </w:r>
    </w:p>
    <w:p w:rsidR="00D35F2C" w:rsidRPr="00527750" w:rsidRDefault="00D35F2C" w:rsidP="00A06CD6">
      <w:pPr>
        <w:ind w:firstLine="709"/>
        <w:jc w:val="both"/>
      </w:pPr>
      <w:r>
        <w:t>О</w:t>
      </w:r>
      <w:r w:rsidRPr="00527750">
        <w:t>беспечение наличия и содержания в исправном состоянии водост</w:t>
      </w:r>
      <w:r w:rsidR="008C1213">
        <w:t>оков, водосточных труб и сливов.</w:t>
      </w:r>
    </w:p>
    <w:p w:rsidR="00D35F2C" w:rsidRPr="00527750" w:rsidRDefault="00D35F2C" w:rsidP="00A06CD6">
      <w:pPr>
        <w:ind w:firstLine="709"/>
        <w:jc w:val="both"/>
      </w:pPr>
      <w:r>
        <w:t>Г</w:t>
      </w:r>
      <w:r w:rsidRPr="00527750">
        <w:t>ерметизацию, заделку и</w:t>
      </w:r>
      <w:r w:rsidR="008C1213">
        <w:t xml:space="preserve"> расшивку швов, трещин и выбоин.</w:t>
      </w:r>
    </w:p>
    <w:p w:rsidR="00D35F2C" w:rsidRPr="00527750" w:rsidRDefault="00D35F2C" w:rsidP="00A06CD6">
      <w:pPr>
        <w:ind w:firstLine="709"/>
        <w:jc w:val="both"/>
      </w:pPr>
      <w:r>
        <w:t>В</w:t>
      </w:r>
      <w:r w:rsidRPr="00527750">
        <w:t>осстановление, ремонт и своевременную очистку отмосток, приямков цо</w:t>
      </w:r>
      <w:r w:rsidR="008C1213">
        <w:t>кольных окон и входов в подвалы.</w:t>
      </w:r>
    </w:p>
    <w:p w:rsidR="00D35F2C" w:rsidRPr="00527750" w:rsidRDefault="00D35F2C" w:rsidP="00A06CD6">
      <w:pPr>
        <w:ind w:firstLine="709"/>
        <w:jc w:val="both"/>
      </w:pPr>
      <w:r>
        <w:t>П</w:t>
      </w:r>
      <w:r w:rsidRPr="00527750">
        <w:t>оддержание в исправном состоянии размещенного на фасаде электроосвещения и включ</w:t>
      </w:r>
      <w:r w:rsidR="008C1213">
        <w:t>ение его с наступлением темноты.</w:t>
      </w:r>
    </w:p>
    <w:p w:rsidR="00D35F2C" w:rsidRPr="00527750" w:rsidRDefault="00A06CD6" w:rsidP="00A06CD6">
      <w:pPr>
        <w:ind w:firstLine="709"/>
        <w:jc w:val="both"/>
      </w:pPr>
      <w:r>
        <w:t>С</w:t>
      </w:r>
      <w:r w:rsidR="00D35F2C" w:rsidRPr="00527750">
        <w:t>воевременную очистку и промывку поверхностей фасадов в зависимости от их с</w:t>
      </w:r>
      <w:r w:rsidR="008C1213">
        <w:t>остояния и условий эксплуатации.</w:t>
      </w:r>
    </w:p>
    <w:p w:rsidR="00D35F2C" w:rsidRPr="00527750" w:rsidRDefault="00A06CD6" w:rsidP="00A06CD6">
      <w:pPr>
        <w:ind w:firstLine="709"/>
        <w:jc w:val="both"/>
      </w:pPr>
      <w:r>
        <w:t>С</w:t>
      </w:r>
      <w:r w:rsidR="00D35F2C" w:rsidRPr="00527750">
        <w:t>воевременное мытье окон</w:t>
      </w:r>
      <w:r w:rsidR="008C1213">
        <w:t xml:space="preserve"> и витрин, вывесок и указателей.</w:t>
      </w:r>
    </w:p>
    <w:p w:rsidR="00D35F2C" w:rsidRPr="00527750" w:rsidRDefault="00A06CD6" w:rsidP="00A06CD6">
      <w:pPr>
        <w:ind w:firstLine="709"/>
        <w:jc w:val="both"/>
      </w:pPr>
      <w:r>
        <w:t>О</w:t>
      </w:r>
      <w:r w:rsidR="00D35F2C" w:rsidRPr="00527750">
        <w:t>чистку от надписей, рисунков, объявлений, плакатов и иной информационно-печатной продукции, а также нанесенных граффити.</w:t>
      </w:r>
    </w:p>
    <w:p w:rsidR="00D35F2C" w:rsidRPr="00527750" w:rsidRDefault="00D35F2C" w:rsidP="00A06CD6">
      <w:pPr>
        <w:ind w:firstLine="709"/>
        <w:jc w:val="both"/>
      </w:pPr>
      <w:r w:rsidRPr="00527750">
        <w:lastRenderedPageBreak/>
        <w:t>В состав элементов фасадов зданий, строений и сооружений, подлежащих содержанию, входят:</w:t>
      </w:r>
    </w:p>
    <w:p w:rsidR="00D35F2C" w:rsidRPr="00527750" w:rsidRDefault="00D35F2C" w:rsidP="00A06CD6">
      <w:pPr>
        <w:ind w:firstLine="709"/>
        <w:jc w:val="both"/>
      </w:pPr>
      <w:r w:rsidRPr="00527750">
        <w:t>1) приямки, входы в подвальные помещения и мусорокамеры;</w:t>
      </w:r>
    </w:p>
    <w:p w:rsidR="00D35F2C" w:rsidRPr="00527750" w:rsidRDefault="00D35F2C" w:rsidP="00A06CD6">
      <w:pPr>
        <w:ind w:firstLine="709"/>
        <w:jc w:val="both"/>
      </w:pPr>
      <w:r w:rsidRPr="00527750">
        <w:t>2) входные группы (ступени, площадки, перила, козырьки над входом, ограждения, стены, двери и др.);</w:t>
      </w:r>
    </w:p>
    <w:p w:rsidR="00D35F2C" w:rsidRPr="00527750" w:rsidRDefault="00D35F2C" w:rsidP="00A06CD6">
      <w:pPr>
        <w:ind w:firstLine="709"/>
        <w:jc w:val="both"/>
      </w:pPr>
      <w:r w:rsidRPr="00527750">
        <w:t>3) цоколь и отмостка;</w:t>
      </w:r>
    </w:p>
    <w:p w:rsidR="00D35F2C" w:rsidRPr="00527750" w:rsidRDefault="00D35F2C" w:rsidP="00A06CD6">
      <w:pPr>
        <w:ind w:firstLine="709"/>
        <w:jc w:val="both"/>
      </w:pPr>
      <w:r w:rsidRPr="00527750">
        <w:t>4) плоскости стен;</w:t>
      </w:r>
    </w:p>
    <w:p w:rsidR="00D35F2C" w:rsidRPr="00527750" w:rsidRDefault="00D35F2C" w:rsidP="00A06CD6">
      <w:pPr>
        <w:ind w:firstLine="709"/>
        <w:jc w:val="both"/>
      </w:pPr>
      <w:r w:rsidRPr="00527750">
        <w:t>5) выступающие элементы фасадов (балконы, лоджии, эркеры, карнизы и др.);</w:t>
      </w:r>
    </w:p>
    <w:p w:rsidR="00D35F2C" w:rsidRPr="00527750" w:rsidRDefault="00D35F2C" w:rsidP="00A06CD6">
      <w:pPr>
        <w:ind w:firstLine="709"/>
        <w:jc w:val="both"/>
      </w:pPr>
      <w:r w:rsidRPr="00527750">
        <w:t>6) кровли, включая вентиляционные и дымовые трубы, ограждающие решетки, выходы на кровлю и т.д.;</w:t>
      </w:r>
    </w:p>
    <w:p w:rsidR="00D35F2C" w:rsidRPr="00527750" w:rsidRDefault="00D35F2C" w:rsidP="00A06CD6">
      <w:pPr>
        <w:ind w:firstLine="709"/>
        <w:jc w:val="both"/>
      </w:pPr>
      <w:r w:rsidRPr="00527750">
        <w:t>7) архитектурные детали и облицовка (колонны, пилястры, розетки, капители, фризы, пояски и др.);</w:t>
      </w:r>
    </w:p>
    <w:p w:rsidR="00D35F2C" w:rsidRPr="00527750" w:rsidRDefault="00D35F2C" w:rsidP="00A06CD6">
      <w:pPr>
        <w:ind w:firstLine="709"/>
        <w:jc w:val="both"/>
      </w:pPr>
      <w:r w:rsidRPr="00527750">
        <w:t>8) водосточные трубы, включая воронки;</w:t>
      </w:r>
    </w:p>
    <w:p w:rsidR="00D35F2C" w:rsidRPr="00527750" w:rsidRDefault="00D35F2C" w:rsidP="00A06CD6">
      <w:pPr>
        <w:ind w:firstLine="709"/>
        <w:jc w:val="both"/>
      </w:pPr>
      <w:r w:rsidRPr="00527750">
        <w:t>9) парапетные и оконные ограждения, решетки;</w:t>
      </w:r>
    </w:p>
    <w:p w:rsidR="00D35F2C" w:rsidRPr="00527750" w:rsidRDefault="00D35F2C" w:rsidP="00A06CD6">
      <w:pPr>
        <w:ind w:firstLine="709"/>
        <w:jc w:val="both"/>
      </w:pPr>
      <w:r w:rsidRPr="00527750">
        <w:t>10) металлическая отделка окон, балконов, поясков, выступов цоколя, свесов и т.п.;</w:t>
      </w:r>
    </w:p>
    <w:p w:rsidR="00D35F2C" w:rsidRPr="00527750" w:rsidRDefault="00D35F2C" w:rsidP="00A06CD6">
      <w:pPr>
        <w:ind w:firstLine="709"/>
        <w:jc w:val="both"/>
      </w:pPr>
      <w:r w:rsidRPr="00527750">
        <w:t>11) навесные металлические конструкции (флагодержатели, анкеры, пожарные лестницы, вентиляционное оборудование и т.п.);</w:t>
      </w:r>
    </w:p>
    <w:p w:rsidR="00D35F2C" w:rsidRPr="00527750" w:rsidRDefault="00D35F2C" w:rsidP="00A06CD6">
      <w:pPr>
        <w:ind w:firstLine="709"/>
        <w:jc w:val="both"/>
      </w:pPr>
      <w:r w:rsidRPr="00527750">
        <w:t>12) горизонтальные и вертикальные швы между панелями и блоками (фасады крупнопанельных и крупноблочных зданий);</w:t>
      </w:r>
    </w:p>
    <w:p w:rsidR="00D35F2C" w:rsidRPr="00527750" w:rsidRDefault="00D35F2C" w:rsidP="00A06CD6">
      <w:pPr>
        <w:ind w:firstLine="709"/>
        <w:jc w:val="both"/>
      </w:pPr>
      <w:r w:rsidRPr="00527750">
        <w:t>13) стекла, рамы, балконные двери;</w:t>
      </w:r>
    </w:p>
    <w:p w:rsidR="00D35F2C" w:rsidRDefault="00D35F2C" w:rsidP="00A06CD6">
      <w:pPr>
        <w:ind w:firstLine="709"/>
        <w:jc w:val="both"/>
      </w:pPr>
      <w:r w:rsidRPr="00527750">
        <w:t>14) стационарные ограждения, прилегающие к зданиям.</w:t>
      </w:r>
    </w:p>
    <w:p w:rsidR="00302DAB" w:rsidRDefault="00302DAB" w:rsidP="00AE66B5">
      <w:pPr>
        <w:ind w:firstLine="709"/>
        <w:jc w:val="both"/>
      </w:pPr>
      <w:r>
        <w:t xml:space="preserve">2. В процессе эксплуатации объекта некапитального типа владелец обязан: </w:t>
      </w:r>
    </w:p>
    <w:p w:rsidR="00302DAB" w:rsidRDefault="00A06CD6" w:rsidP="00AE66B5">
      <w:pPr>
        <w:ind w:firstLine="709"/>
        <w:jc w:val="both"/>
      </w:pPr>
      <w:r>
        <w:t xml:space="preserve">1) </w:t>
      </w:r>
      <w:r w:rsidR="00302DAB">
        <w:t xml:space="preserve">выполнять требования по содержанию и благоустройству земельного участка и прилегающей территории в соответствии с договором аренды земельного участка; </w:t>
      </w:r>
    </w:p>
    <w:p w:rsidR="00302DAB" w:rsidRDefault="00A06CD6" w:rsidP="00AE66B5">
      <w:pPr>
        <w:ind w:firstLine="709"/>
        <w:jc w:val="both"/>
      </w:pPr>
      <w:r>
        <w:t xml:space="preserve">2) </w:t>
      </w:r>
      <w:r w:rsidR="00302DAB">
        <w:t xml:space="preserve">обеспечивать пожаробезопасность сооружения, выполнять санитарные нормы и правила; </w:t>
      </w:r>
    </w:p>
    <w:p w:rsidR="00302DAB" w:rsidRDefault="00A06CD6" w:rsidP="00AE66B5">
      <w:pPr>
        <w:ind w:firstLine="709"/>
        <w:jc w:val="both"/>
      </w:pPr>
      <w:r>
        <w:t xml:space="preserve">3) </w:t>
      </w:r>
      <w:r w:rsidR="00302DAB">
        <w:t xml:space="preserve">проводить по мере необходимости косметический ремонт сооружения; </w:t>
      </w:r>
    </w:p>
    <w:p w:rsidR="00302DAB" w:rsidRDefault="00A06CD6" w:rsidP="00AE66B5">
      <w:pPr>
        <w:ind w:firstLine="709"/>
        <w:jc w:val="both"/>
      </w:pPr>
      <w:r>
        <w:t xml:space="preserve">4) </w:t>
      </w:r>
      <w:r w:rsidR="00302DAB">
        <w:t xml:space="preserve">производить изменение конструкций или цветового решения наружной отделки объекта некапитального типа только по согласованию с органом, уполномоченным в области градостроительной деятельности, использовать объект некапитального типа по разрешенному назначению. </w:t>
      </w:r>
    </w:p>
    <w:p w:rsidR="00302DAB" w:rsidRDefault="00302DAB" w:rsidP="00AE66B5">
      <w:pPr>
        <w:ind w:firstLine="709"/>
        <w:jc w:val="both"/>
      </w:pPr>
      <w:r>
        <w:t xml:space="preserve">3. Объекты некапитального типа (павильоны, киоски, телефонные будки, металлические гаражи и иные сооружения), устанавливаемые у тротуаров, пешеходных дорожек, мест парковок автотранспорта, разворотных площадок, тупиковых проездов, не должны создавать помехи движению автотранспорта и пешеходов. Ширина пешеходного прохода должна быть не менее </w:t>
      </w:r>
      <w:smartTag w:uri="urn:schemas-microsoft-com:office:smarttags" w:element="metricconverter">
        <w:smartTagPr>
          <w:attr w:name="ProductID" w:val="1,5 м"/>
        </w:smartTagPr>
        <w:r>
          <w:t>1,5 м</w:t>
        </w:r>
      </w:smartTag>
      <w:r>
        <w:t xml:space="preserve">. </w:t>
      </w:r>
    </w:p>
    <w:p w:rsidR="00302DAB" w:rsidRDefault="00302DAB" w:rsidP="00AE66B5">
      <w:pPr>
        <w:ind w:firstLine="709"/>
        <w:jc w:val="both"/>
      </w:pPr>
      <w:r>
        <w:t xml:space="preserve">4. Запрещается: </w:t>
      </w:r>
    </w:p>
    <w:p w:rsidR="00302DAB" w:rsidRDefault="00A06CD6" w:rsidP="00AE66B5">
      <w:pPr>
        <w:ind w:firstLine="709"/>
        <w:jc w:val="both"/>
      </w:pPr>
      <w:r>
        <w:t xml:space="preserve">1) </w:t>
      </w:r>
      <w:r w:rsidR="00302DAB">
        <w:t xml:space="preserve">установка объектов некапитального типа на придомовых территориях многоквартирных жилых домов без согласия собственников помещений; </w:t>
      </w:r>
    </w:p>
    <w:p w:rsidR="00302DAB" w:rsidRDefault="00A06CD6" w:rsidP="00AE66B5">
      <w:pPr>
        <w:ind w:firstLine="709"/>
        <w:jc w:val="both"/>
      </w:pPr>
      <w:r>
        <w:t xml:space="preserve">2) </w:t>
      </w:r>
      <w:r w:rsidR="00302DAB">
        <w:t>самовольные изменения внешнего вида объектов некапитального типа, их параметров (</w:t>
      </w:r>
      <w:r>
        <w:t>в том числе обкладка кирпичом);</w:t>
      </w:r>
    </w:p>
    <w:p w:rsidR="00A06CD6" w:rsidRPr="00527750" w:rsidRDefault="00A06CD6" w:rsidP="00A06CD6">
      <w:pPr>
        <w:ind w:firstLine="709"/>
        <w:jc w:val="both"/>
      </w:pPr>
      <w:r>
        <w:t xml:space="preserve">3) </w:t>
      </w:r>
      <w:r w:rsidRPr="00527750">
        <w:t>повреждение (загрязнение) поверхности стен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A06CD6" w:rsidRPr="00527750" w:rsidRDefault="00A06CD6" w:rsidP="00A06CD6">
      <w:pPr>
        <w:ind w:firstLine="709"/>
        <w:jc w:val="both"/>
      </w:pPr>
      <w:r>
        <w:t>4)</w:t>
      </w:r>
      <w:r w:rsidRPr="00527750">
        <w:t xml:space="preserve"> отделка и окрашивание фасада и его элементов материалами, отличающимися по цвету от установленного для данного здания, сооружения проектным колерным паспортом;</w:t>
      </w:r>
    </w:p>
    <w:p w:rsidR="00A06CD6" w:rsidRPr="00527750" w:rsidRDefault="00A06CD6" w:rsidP="00A06CD6">
      <w:pPr>
        <w:ind w:firstLine="709"/>
        <w:jc w:val="both"/>
      </w:pPr>
      <w:r>
        <w:t>5)</w:t>
      </w:r>
      <w:r w:rsidRPr="00527750">
        <w:t xml:space="preserve"> размещение и эксплуатация указателей наименования проспекта, улицы, переулка, площади, номера здания, сооружения, номера корпуса или строения без согласования с уполномоченным органом;</w:t>
      </w:r>
    </w:p>
    <w:p w:rsidR="00A06CD6" w:rsidRPr="00527750" w:rsidRDefault="00A06CD6" w:rsidP="00A06CD6">
      <w:pPr>
        <w:ind w:firstLine="709"/>
        <w:jc w:val="both"/>
      </w:pPr>
      <w:r>
        <w:t>6)</w:t>
      </w:r>
      <w:r w:rsidRPr="00527750">
        <w:t xml:space="preserve"> размещение и эксплуатация на фасаде и (или) крыше здания, сооружения держателей флагов, флагштоков без наличия проекта, согласованного с уполномоченным органом;</w:t>
      </w:r>
    </w:p>
    <w:p w:rsidR="00A06CD6" w:rsidRPr="00527750" w:rsidRDefault="00A06CD6" w:rsidP="00A06CD6">
      <w:pPr>
        <w:ind w:firstLine="709"/>
        <w:jc w:val="both"/>
      </w:pPr>
      <w:r>
        <w:t>7)</w:t>
      </w:r>
      <w:r w:rsidRPr="00527750">
        <w:t xml:space="preserve"> использование профнастила, сайдинга, металлопрофилей, металлических листов и других подобных материалов для облицовки фасадов зданий, сооружений (за исключением производственных, складских, индивидуального жилищного строительства), для ограждения территорий (за исключением строительных) для зданий, сооружений, выходящих фасадами на </w:t>
      </w:r>
      <w:r w:rsidRPr="00527750">
        <w:lastRenderedPageBreak/>
        <w:t>территории общего пользования (в том числе площади, улицы, проезды, набережные, береговые полосы водных объектов общего пользования, скверы, бульвары), за исключением объектов культурного наследия;</w:t>
      </w:r>
    </w:p>
    <w:p w:rsidR="00A06CD6" w:rsidRPr="00527750" w:rsidRDefault="00A06CD6" w:rsidP="00A06CD6">
      <w:pPr>
        <w:ind w:firstLine="709"/>
        <w:jc w:val="both"/>
      </w:pPr>
      <w:r>
        <w:t>8)</w:t>
      </w:r>
      <w:r w:rsidRPr="00527750">
        <w:t xml:space="preserve"> частичная окраска фасадов (исключение составляет полная окраска первых этажей зданий);</w:t>
      </w:r>
    </w:p>
    <w:p w:rsidR="00A06CD6" w:rsidRPr="00527750" w:rsidRDefault="00A06CD6" w:rsidP="00A06CD6">
      <w:pPr>
        <w:ind w:firstLine="709"/>
        <w:jc w:val="both"/>
      </w:pPr>
      <w:r>
        <w:t>9)</w:t>
      </w:r>
      <w:r w:rsidRPr="00527750">
        <w:t xml:space="preserve"> произвольное изменение цветового решения, рисунка, толщины переплетов и других элементов устройства и оборудования фасадов, в том числе окон и витрин, дверей, балконов и лоджий, не соответствующее общему архитектурному решению фасада;</w:t>
      </w:r>
    </w:p>
    <w:p w:rsidR="00A06CD6" w:rsidRPr="00527750" w:rsidRDefault="00A06CD6" w:rsidP="00A06CD6">
      <w:pPr>
        <w:ind w:firstLine="709"/>
        <w:jc w:val="both"/>
      </w:pPr>
      <w:r>
        <w:t>10)</w:t>
      </w:r>
      <w:r w:rsidRPr="00527750">
        <w:t xml:space="preserve"> оборудование существующих козырьков и навесов дополнительными элементами и устройствами фасадов зданий и сооружений, нарушающими их декоративное решение и внешний вид;</w:t>
      </w:r>
    </w:p>
    <w:p w:rsidR="00A06CD6" w:rsidRPr="00527750" w:rsidRDefault="00A06CD6" w:rsidP="00A06CD6">
      <w:pPr>
        <w:ind w:firstLine="709"/>
        <w:jc w:val="both"/>
      </w:pPr>
      <w:r>
        <w:t>11)</w:t>
      </w:r>
      <w:r w:rsidRPr="00527750">
        <w:t xml:space="preserve"> установка глухих металлических полотен на зданиях и сооружениях с выходящими и просматриваемыми фасадами с территорий общего пользования, установка дверных заполнений, не соответствующих архитектурному решению фасада, характеру и цветовому решению других входов на фасаде;</w:t>
      </w:r>
    </w:p>
    <w:p w:rsidR="00A06CD6" w:rsidRPr="00527750" w:rsidRDefault="00B30C74" w:rsidP="00A06CD6">
      <w:pPr>
        <w:ind w:firstLine="709"/>
        <w:jc w:val="both"/>
      </w:pPr>
      <w:r>
        <w:t>12)</w:t>
      </w:r>
      <w:r w:rsidR="00A06CD6" w:rsidRPr="00527750">
        <w:t xml:space="preserve"> использование элементов фасадов, крыш, стен зданий и сооружений (дымоходы, вентиляция, антенны систем коллективного приема телевидения и радио, стойки сетей проводного радиовещания, фронтоны, козырьки, двери, окна, парапеты, противопожарные лестницы, элементы заземления и т.п.) в качестве крепления подвесных линий связи и воздушно-кабельных переходов;</w:t>
      </w:r>
    </w:p>
    <w:p w:rsidR="00A06CD6" w:rsidRPr="00527750" w:rsidRDefault="00B30C74" w:rsidP="00A06CD6">
      <w:pPr>
        <w:ind w:firstLine="709"/>
        <w:jc w:val="both"/>
      </w:pPr>
      <w:r>
        <w:t>13)</w:t>
      </w:r>
      <w:r w:rsidR="00A06CD6" w:rsidRPr="00527750">
        <w:t xml:space="preserve"> размещение наружных кондиционеров и антенн на архитектурных деталях, элементах декора, поверхностях с ценной архитектурной отделкой, а также крепление, ведущее к повреждению архитектурных поверхностей;</w:t>
      </w:r>
    </w:p>
    <w:p w:rsidR="00A06CD6" w:rsidRPr="00527750" w:rsidRDefault="00B30C74" w:rsidP="00A06CD6">
      <w:pPr>
        <w:ind w:firstLine="709"/>
        <w:jc w:val="both"/>
      </w:pPr>
      <w:r>
        <w:t>14)</w:t>
      </w:r>
      <w:r w:rsidR="00A06CD6" w:rsidRPr="00527750">
        <w:t xml:space="preserve"> самовольное (незаконное) крепление к стенам зданий, сооружений средств наружной рекламы и информации;</w:t>
      </w:r>
    </w:p>
    <w:p w:rsidR="00A06CD6" w:rsidRPr="00527750" w:rsidRDefault="00B30C74" w:rsidP="00A06CD6">
      <w:pPr>
        <w:ind w:firstLine="709"/>
        <w:jc w:val="both"/>
      </w:pPr>
      <w:r>
        <w:t>15)</w:t>
      </w:r>
      <w:r w:rsidR="00A06CD6" w:rsidRPr="00527750">
        <w:t xml:space="preserve"> развешивание и расклейка афиш, объявлений, плакатов и другой информационно-печатной продукции, а также нанесение граффити на фасадах зданий, сооружений.</w:t>
      </w:r>
    </w:p>
    <w:p w:rsidR="006753FA" w:rsidRDefault="006753FA" w:rsidP="00AE66B5">
      <w:pPr>
        <w:ind w:firstLine="709"/>
        <w:jc w:val="both"/>
      </w:pPr>
    </w:p>
    <w:p w:rsidR="00302DAB" w:rsidRDefault="00302DAB" w:rsidP="001259FB">
      <w:pPr>
        <w:pStyle w:val="20"/>
      </w:pPr>
      <w:bookmarkStart w:id="175" w:name="_Toc342861737"/>
      <w:r>
        <w:t>Статья 4</w:t>
      </w:r>
      <w:r w:rsidR="00033983">
        <w:t>8</w:t>
      </w:r>
      <w:r>
        <w:t>. Элементы благоустройства и дизайна материально-пространственной среды</w:t>
      </w:r>
      <w:bookmarkEnd w:id="175"/>
      <w:r>
        <w:t xml:space="preserve"> </w:t>
      </w:r>
    </w:p>
    <w:p w:rsidR="00302DAB" w:rsidRDefault="00302DAB" w:rsidP="00AE66B5">
      <w:pPr>
        <w:ind w:firstLine="709"/>
        <w:jc w:val="both"/>
      </w:pPr>
    </w:p>
    <w:p w:rsidR="00302DAB" w:rsidRDefault="00302DAB" w:rsidP="00AE66B5">
      <w:pPr>
        <w:ind w:firstLine="709"/>
        <w:jc w:val="both"/>
      </w:pPr>
      <w:r>
        <w:t xml:space="preserve">Элементы благоустройства и дизайна материально-пространственной среды поселения (далее – элементы благоустройства) делятся на передвижные (мобильные) и стационарные, индивидуальные (уникальные) и типовые. </w:t>
      </w:r>
    </w:p>
    <w:p w:rsidR="00302DAB" w:rsidRDefault="00302DAB" w:rsidP="00AE66B5">
      <w:pPr>
        <w:ind w:firstLine="709"/>
        <w:jc w:val="both"/>
      </w:pPr>
      <w:r>
        <w:t xml:space="preserve">1. К элементам благоустройства относятся: </w:t>
      </w:r>
    </w:p>
    <w:p w:rsidR="00302DAB" w:rsidRDefault="00302DAB" w:rsidP="00AE66B5">
      <w:pPr>
        <w:ind w:firstLine="709"/>
        <w:jc w:val="both"/>
      </w:pPr>
      <w:r>
        <w:t xml:space="preserve">1) малые архитектурные формы - фонтаны, декоративные бассейны, водопады, беседки, теневые навесы, перголы, подпорные стенки, лестницы, парапеты, оборудование для игр детей и отдыха взрослого населения, ограждения, садово-парковая мебель и тому подобное; </w:t>
      </w:r>
    </w:p>
    <w:p w:rsidR="00302DAB" w:rsidRDefault="00302DAB" w:rsidP="00AE66B5">
      <w:pPr>
        <w:ind w:firstLine="709"/>
        <w:jc w:val="both"/>
      </w:pPr>
      <w:r>
        <w:t xml:space="preserve">2) коммунальное оборудование - устройства для уличного освещения, урны и контейнеры для мусора, телефонные будки, таксофоны, стоянки велосипедов и тому подобное; </w:t>
      </w:r>
    </w:p>
    <w:p w:rsidR="00302DAB" w:rsidRDefault="00302DAB" w:rsidP="00AE66B5">
      <w:pPr>
        <w:ind w:firstLine="709"/>
        <w:jc w:val="both"/>
      </w:pPr>
      <w:r>
        <w:t xml:space="preserve">3) произведения монументально-декоративного искусства - скульптуры, декоративные композиции, обелиски, стелы, произведения монументальной живописи; </w:t>
      </w:r>
    </w:p>
    <w:p w:rsidR="00302DAB" w:rsidRDefault="00302DAB" w:rsidP="00AE66B5">
      <w:pPr>
        <w:ind w:firstLine="709"/>
        <w:jc w:val="both"/>
      </w:pPr>
      <w:r>
        <w:t xml:space="preserve">4) 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 </w:t>
      </w:r>
    </w:p>
    <w:p w:rsidR="00302DAB" w:rsidRDefault="00302DAB" w:rsidP="00AE66B5">
      <w:pPr>
        <w:ind w:firstLine="709"/>
        <w:jc w:val="both"/>
      </w:pPr>
      <w:r>
        <w:t xml:space="preserve">5) памятные и информационные доски (знаки); </w:t>
      </w:r>
    </w:p>
    <w:p w:rsidR="00302DAB" w:rsidRDefault="00302DAB" w:rsidP="00AE66B5">
      <w:pPr>
        <w:ind w:firstLine="709"/>
        <w:jc w:val="both"/>
      </w:pPr>
      <w:r>
        <w:t xml:space="preserve">6) знаки охраны памятников истории и культуры, зон особо охраняемых территорий; </w:t>
      </w:r>
    </w:p>
    <w:p w:rsidR="00302DAB" w:rsidRDefault="00302DAB" w:rsidP="00AE66B5">
      <w:pPr>
        <w:ind w:firstLine="709"/>
        <w:jc w:val="both"/>
      </w:pPr>
      <w:r>
        <w:t xml:space="preserve">7) элементы праздничного оформления. </w:t>
      </w:r>
    </w:p>
    <w:p w:rsidR="00302DAB" w:rsidRDefault="00302DAB" w:rsidP="00AE66B5">
      <w:pPr>
        <w:ind w:firstLine="709"/>
        <w:jc w:val="both"/>
      </w:pPr>
      <w:r>
        <w:t xml:space="preserve">2. Передвижное (переносное) оборудование уличной торговли - палатки, лотки, прицепы и тому подобное - относится к нестационарным мобильным элементам благоустройства. </w:t>
      </w:r>
    </w:p>
    <w:p w:rsidR="00302DAB" w:rsidRDefault="00302DAB" w:rsidP="00AE66B5">
      <w:pPr>
        <w:ind w:firstLine="709"/>
        <w:jc w:val="both"/>
      </w:pPr>
      <w:r>
        <w:t xml:space="preserve">Стационарными элементами благоустройства являются фонтаны, декоративные бассейны, беседки, подпорные стенки, лестницы, парапеты, ограждения, устройства уличного освещения, объекты наружной рекламы и информации, прочно связанные с землей, и тому подобное. </w:t>
      </w:r>
    </w:p>
    <w:p w:rsidR="00302DAB" w:rsidRDefault="00302DAB" w:rsidP="00AE66B5">
      <w:pPr>
        <w:ind w:firstLine="709"/>
        <w:jc w:val="both"/>
      </w:pPr>
      <w:r>
        <w:lastRenderedPageBreak/>
        <w:t>Произведение монументально-декоративного искусства может рассматриваться как отдельный стационарный элемент и как элемент объекта благоустройства (сквера, площади, фасада здания).</w:t>
      </w:r>
    </w:p>
    <w:p w:rsidR="00302DAB" w:rsidRDefault="00302DAB" w:rsidP="00AE66B5">
      <w:pPr>
        <w:ind w:firstLine="709"/>
        <w:jc w:val="both"/>
      </w:pPr>
    </w:p>
    <w:p w:rsidR="00302DAB" w:rsidRDefault="00302DAB" w:rsidP="001259FB">
      <w:pPr>
        <w:pStyle w:val="20"/>
      </w:pPr>
      <w:bookmarkStart w:id="176" w:name="_Toc342861738"/>
      <w:r>
        <w:t>Статья 4</w:t>
      </w:r>
      <w:r w:rsidR="00033983">
        <w:t>9</w:t>
      </w:r>
      <w:r>
        <w:t>. Порядок создания, изменения, обновления или замены элементов благоустройства</w:t>
      </w:r>
      <w:bookmarkEnd w:id="176"/>
      <w:r>
        <w:t xml:space="preserve"> </w:t>
      </w:r>
    </w:p>
    <w:p w:rsidR="00302DAB" w:rsidRDefault="00302DAB" w:rsidP="00AE66B5">
      <w:pPr>
        <w:ind w:firstLine="709"/>
        <w:jc w:val="both"/>
      </w:pPr>
    </w:p>
    <w:p w:rsidR="00302DAB" w:rsidRDefault="00302DAB" w:rsidP="00AE66B5">
      <w:pPr>
        <w:ind w:firstLine="709"/>
        <w:jc w:val="both"/>
      </w:pPr>
      <w:r>
        <w:t xml:space="preserve">1. Порядок создания, изменения, обновления или замены элементов благоустройства, участие населения, администрации муниципального образования </w:t>
      </w:r>
      <w:r w:rsidR="00B30C74">
        <w:t>Темрюкский</w:t>
      </w:r>
      <w:r w:rsidR="00741831">
        <w:t xml:space="preserve"> </w:t>
      </w:r>
      <w:r>
        <w:t xml:space="preserve">район, администрации </w:t>
      </w:r>
      <w:r w:rsidR="00B30C74">
        <w:t>Запорожского</w:t>
      </w:r>
      <w:r w:rsidR="00CF641E">
        <w:t xml:space="preserve"> сельского</w:t>
      </w:r>
      <w:r>
        <w:t xml:space="preserve"> поселения, в осуществлении этой деятельности определяются настоящими Правилами, иными нормативными правовыми актами муниципального образования </w:t>
      </w:r>
      <w:r w:rsidR="00B30C74">
        <w:t>Темрюкски</w:t>
      </w:r>
      <w:r w:rsidR="00741831">
        <w:t xml:space="preserve">й район, </w:t>
      </w:r>
      <w:r w:rsidR="00B30C74">
        <w:t>Запорожск</w:t>
      </w:r>
      <w:r w:rsidR="00CF641E">
        <w:t>ого сельского</w:t>
      </w:r>
      <w:r w:rsidR="00741831">
        <w:t xml:space="preserve"> поселения</w:t>
      </w:r>
      <w:r>
        <w:t xml:space="preserve">. </w:t>
      </w:r>
    </w:p>
    <w:p w:rsidR="00302DAB" w:rsidRDefault="00302DAB" w:rsidP="00AE66B5">
      <w:pPr>
        <w:ind w:firstLine="709"/>
        <w:jc w:val="both"/>
      </w:pPr>
      <w:r>
        <w:t xml:space="preserve">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 </w:t>
      </w:r>
    </w:p>
    <w:p w:rsidR="00302DAB" w:rsidRDefault="00302DAB" w:rsidP="00AE66B5">
      <w:pPr>
        <w:ind w:firstLine="709"/>
        <w:jc w:val="both"/>
      </w:pPr>
      <w:r>
        <w:t xml:space="preserve">2. Применительно к временным (мобильным) индивидуальным и типовым элементам благоустройства, не являющимся компонентами объектов благоустройства и размещаемым на территориях общего пользования, устанавливается следующий порядок: </w:t>
      </w:r>
    </w:p>
    <w:p w:rsidR="00302DAB" w:rsidRDefault="00302DAB" w:rsidP="00AE66B5">
      <w:pPr>
        <w:ind w:firstLine="709"/>
        <w:jc w:val="both"/>
      </w:pPr>
      <w:r>
        <w:t xml:space="preserve">1) заказчик (инвестор) подает в орган, уполномоченный в области градостроительной деятельности, заявку на создание, изменение, обновление или замену элемента благоустройства; </w:t>
      </w:r>
    </w:p>
    <w:p w:rsidR="00302DAB" w:rsidRDefault="00302DAB" w:rsidP="00AE66B5">
      <w:pPr>
        <w:ind w:firstLine="709"/>
        <w:jc w:val="both"/>
      </w:pPr>
      <w:r>
        <w:t xml:space="preserve">2) на основании зарегистрированной заявки орган, уполномоченный в области градостроительной деятельности, готовит задание на разработку архитектурного, дизайнерского эскиза (проекта) или паспорта типового элемента благоустройства; </w:t>
      </w:r>
    </w:p>
    <w:p w:rsidR="00302DAB" w:rsidRDefault="00302DAB" w:rsidP="00AE66B5">
      <w:pPr>
        <w:ind w:firstLine="709"/>
        <w:jc w:val="both"/>
      </w:pPr>
      <w:r>
        <w:t xml:space="preserve">3) разработанную проектную документацию или паспорт типового элемента благоустройства заказчик представляет в двух экземплярах в орган, уполномоченный в области градостроительной деятельности на согласование; </w:t>
      </w:r>
    </w:p>
    <w:p w:rsidR="00302DAB" w:rsidRDefault="00302DAB" w:rsidP="00AE66B5">
      <w:pPr>
        <w:ind w:firstLine="709"/>
        <w:jc w:val="both"/>
      </w:pPr>
      <w:r>
        <w:t xml:space="preserve">4) при размещении отдельно стоящих типовых элементов благоустройства органом, уполномоченным в области градостроительной деятельности, оформляется разрешительное письмо и схема их размещения; </w:t>
      </w:r>
    </w:p>
    <w:p w:rsidR="00302DAB" w:rsidRDefault="00302DAB" w:rsidP="00AE66B5">
      <w:pPr>
        <w:ind w:firstLine="709"/>
        <w:jc w:val="both"/>
      </w:pPr>
      <w:r>
        <w:t xml:space="preserve">5) подготовленный пакет разрешительных документов выдается заявителю; </w:t>
      </w:r>
    </w:p>
    <w:p w:rsidR="00302DAB" w:rsidRDefault="00302DAB" w:rsidP="00AE66B5">
      <w:pPr>
        <w:ind w:firstLine="709"/>
        <w:jc w:val="both"/>
      </w:pPr>
      <w:r>
        <w:t xml:space="preserve">6) проектная документация, паспорт типового элемента благоустройства, согласованные с органом, уполномоченным в области градостроительной деятельности, или разрешительное письмо и согласованная схема размещения типового элемента благоустройства являются основанием для изготовления, установки или устройства индивидуального или типового элемента благоустройства. </w:t>
      </w:r>
    </w:p>
    <w:p w:rsidR="00302DAB" w:rsidRDefault="00302DAB" w:rsidP="00AE66B5">
      <w:pPr>
        <w:ind w:firstLine="709"/>
        <w:jc w:val="both"/>
      </w:pPr>
      <w:r>
        <w:t xml:space="preserve">3. На территориях, имеющих особую историческую ценность, наряду с рекомендуемыми для внедрения (изготовления, размещения) типовыми элементами благоустройства, могут размещаться индивидуальные элементы благоустройства на основании условий, предъявляемых органами охраны памятников истории и культуры. </w:t>
      </w:r>
    </w:p>
    <w:p w:rsidR="00302DAB" w:rsidRDefault="00302DAB" w:rsidP="00AE66B5">
      <w:pPr>
        <w:ind w:firstLine="709"/>
        <w:jc w:val="both"/>
      </w:pPr>
      <w:r>
        <w:t>4. Дизайнерское, конструктивное решение индивидуального элемента благоустройства должно соответствовать стандарту качества, конструктивным и эстетическим характеристикам утвержденного образца.</w:t>
      </w:r>
    </w:p>
    <w:p w:rsidR="00302DAB" w:rsidRDefault="00302DAB" w:rsidP="00AE66B5">
      <w:pPr>
        <w:ind w:firstLine="709"/>
        <w:jc w:val="both"/>
        <w:rPr>
          <w:b/>
          <w:bCs/>
        </w:rPr>
      </w:pPr>
    </w:p>
    <w:p w:rsidR="00302DAB" w:rsidRDefault="00302DAB" w:rsidP="001259FB">
      <w:pPr>
        <w:pStyle w:val="20"/>
      </w:pPr>
      <w:bookmarkStart w:id="177" w:name="_Toc342861739"/>
      <w:r>
        <w:t xml:space="preserve">Статья </w:t>
      </w:r>
      <w:r w:rsidR="00033983">
        <w:t>50</w:t>
      </w:r>
      <w:r>
        <w:t>. Общие требования, предъявляемые к элементам благоустройства</w:t>
      </w:r>
      <w:bookmarkEnd w:id="177"/>
    </w:p>
    <w:p w:rsidR="00302DAB" w:rsidRDefault="00302DAB" w:rsidP="00AE66B5">
      <w:pPr>
        <w:ind w:firstLine="709"/>
        <w:jc w:val="both"/>
      </w:pPr>
    </w:p>
    <w:p w:rsidR="00302DAB" w:rsidRDefault="00302DAB" w:rsidP="00AE66B5">
      <w:pPr>
        <w:ind w:firstLine="709"/>
        <w:jc w:val="both"/>
      </w:pPr>
      <w:r>
        <w:t xml:space="preserve">1. Стационарные элементы благоустройства должны закрепляться так, чтобы исключить возможность их поломки или перемещения вручную. </w:t>
      </w:r>
    </w:p>
    <w:p w:rsidR="00302DAB" w:rsidRDefault="00302DAB" w:rsidP="00AE66B5">
      <w:pPr>
        <w:ind w:firstLine="709"/>
        <w:jc w:val="both"/>
      </w:pPr>
      <w:r>
        <w:t xml:space="preserve">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 </w:t>
      </w:r>
    </w:p>
    <w:p w:rsidR="00302DAB" w:rsidRDefault="00302DAB" w:rsidP="00AE66B5">
      <w:pPr>
        <w:ind w:firstLine="709"/>
        <w:jc w:val="both"/>
      </w:pPr>
      <w:r>
        <w:lastRenderedPageBreak/>
        <w:t xml:space="preserve">Не допускается установка палаток, лотков, иного оборудования уличной торговли на прилегающих территориях павильонов, остановок общественного транспорта, постов ГИБДД, иных контрольных постов. </w:t>
      </w:r>
    </w:p>
    <w:p w:rsidR="00302DAB" w:rsidRDefault="00302DAB" w:rsidP="00AE66B5">
      <w:pPr>
        <w:ind w:firstLine="709"/>
        <w:jc w:val="both"/>
      </w:pPr>
      <w:r>
        <w:t xml:space="preserve">Передвижное (мобильное) уличное торговое оборудование должно отвечать установленным стандартам и иметь приспособления для его беспрепятственного перемещения. Запрещается использование случайных предметов в качестве передвижного торгового оборудования. </w:t>
      </w:r>
    </w:p>
    <w:p w:rsidR="00302DAB" w:rsidRDefault="00302DAB" w:rsidP="00AE66B5">
      <w:pPr>
        <w:ind w:firstLine="709"/>
        <w:jc w:val="both"/>
      </w:pPr>
      <w:r>
        <w:t xml:space="preserve">2.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 </w:t>
      </w:r>
    </w:p>
    <w:p w:rsidR="008400B4" w:rsidRPr="00527750" w:rsidRDefault="008400B4" w:rsidP="008400B4">
      <w:pPr>
        <w:widowControl w:val="0"/>
        <w:autoSpaceDE w:val="0"/>
        <w:autoSpaceDN w:val="0"/>
        <w:adjustRightInd w:val="0"/>
        <w:ind w:firstLine="709"/>
        <w:jc w:val="both"/>
      </w:pPr>
      <w:r w:rsidRPr="00527750">
        <w:t>Содержание малых архитектурных форм осуществляется правообладателями земельных участков в границах предоставленных земельных участков, на территориях общего пользования - обеспечивается уполномоченным органом на основании договора с организацией, выигравшей конкурс на проведение данных видов работ по результатам размещения муниципального заказа.</w:t>
      </w:r>
    </w:p>
    <w:p w:rsidR="008400B4" w:rsidRPr="00527750" w:rsidRDefault="008400B4" w:rsidP="008400B4">
      <w:pPr>
        <w:widowControl w:val="0"/>
        <w:autoSpaceDE w:val="0"/>
        <w:autoSpaceDN w:val="0"/>
        <w:adjustRightInd w:val="0"/>
        <w:ind w:firstLine="709"/>
        <w:jc w:val="both"/>
      </w:pPr>
      <w:r w:rsidRPr="00527750">
        <w:t>Владельцы малых архитектурных форм обязаны:</w:t>
      </w:r>
    </w:p>
    <w:p w:rsidR="008400B4" w:rsidRPr="00527750" w:rsidRDefault="008400B4" w:rsidP="007204AA">
      <w:pPr>
        <w:widowControl w:val="0"/>
        <w:numPr>
          <w:ilvl w:val="0"/>
          <w:numId w:val="11"/>
        </w:numPr>
        <w:autoSpaceDE w:val="0"/>
        <w:autoSpaceDN w:val="0"/>
        <w:adjustRightInd w:val="0"/>
        <w:ind w:left="0" w:firstLine="709"/>
        <w:jc w:val="both"/>
      </w:pPr>
      <w:r w:rsidRPr="00527750">
        <w:t>содержать малые архитектурные формы в чистоте и исправном состоянии;</w:t>
      </w:r>
    </w:p>
    <w:p w:rsidR="008400B4" w:rsidRPr="00527750" w:rsidRDefault="008400B4" w:rsidP="007204AA">
      <w:pPr>
        <w:widowControl w:val="0"/>
        <w:numPr>
          <w:ilvl w:val="0"/>
          <w:numId w:val="11"/>
        </w:numPr>
        <w:autoSpaceDE w:val="0"/>
        <w:autoSpaceDN w:val="0"/>
        <w:adjustRightInd w:val="0"/>
        <w:ind w:left="0" w:firstLine="709"/>
        <w:jc w:val="both"/>
      </w:pPr>
      <w:r w:rsidRPr="00527750">
        <w:t>в весенний период производить плановый осмотр малых архитектурных форм, производить их очистку от старой краски, ржавчины, промывку, окраску, а также замену сломанных элементов;</w:t>
      </w:r>
    </w:p>
    <w:p w:rsidR="008400B4" w:rsidRPr="00527750" w:rsidRDefault="008400B4" w:rsidP="007204AA">
      <w:pPr>
        <w:widowControl w:val="0"/>
        <w:numPr>
          <w:ilvl w:val="0"/>
          <w:numId w:val="11"/>
        </w:numPr>
        <w:autoSpaceDE w:val="0"/>
        <w:autoSpaceDN w:val="0"/>
        <w:adjustRightInd w:val="0"/>
        <w:ind w:left="0" w:firstLine="709"/>
        <w:jc w:val="both"/>
      </w:pPr>
      <w:r w:rsidRPr="00527750">
        <w:t>в зимний период очищать малые архитектурные формы, а также подходы к ним от снега и наледи;</w:t>
      </w:r>
    </w:p>
    <w:p w:rsidR="008400B4" w:rsidRPr="00527750" w:rsidRDefault="008400B4" w:rsidP="007204AA">
      <w:pPr>
        <w:widowControl w:val="0"/>
        <w:numPr>
          <w:ilvl w:val="0"/>
          <w:numId w:val="11"/>
        </w:numPr>
        <w:autoSpaceDE w:val="0"/>
        <w:autoSpaceDN w:val="0"/>
        <w:adjustRightInd w:val="0"/>
        <w:ind w:left="0" w:firstLine="709"/>
        <w:jc w:val="both"/>
      </w:pPr>
      <w:r w:rsidRPr="00527750">
        <w:t>обустраивать песочницы с гладкой ограждающей поверхностью, менять песок в песочницах не менее одного раза в год;</w:t>
      </w:r>
    </w:p>
    <w:p w:rsidR="008400B4" w:rsidRPr="00527750" w:rsidRDefault="008400B4" w:rsidP="007204AA">
      <w:pPr>
        <w:widowControl w:val="0"/>
        <w:numPr>
          <w:ilvl w:val="0"/>
          <w:numId w:val="11"/>
        </w:numPr>
        <w:autoSpaceDE w:val="0"/>
        <w:autoSpaceDN w:val="0"/>
        <w:adjustRightInd w:val="0"/>
        <w:ind w:left="0" w:firstLine="709"/>
        <w:jc w:val="both"/>
      </w:pPr>
      <w:r w:rsidRPr="00527750">
        <w:t>следить за соответствием требованиям прочности, надежности и безопасности конструктивных элементов оборудований детских, спортивных, хозяйственных площадок и площадок для отдыха;</w:t>
      </w:r>
    </w:p>
    <w:p w:rsidR="008400B4" w:rsidRPr="00527750" w:rsidRDefault="008400B4" w:rsidP="007204AA">
      <w:pPr>
        <w:widowControl w:val="0"/>
        <w:numPr>
          <w:ilvl w:val="0"/>
          <w:numId w:val="11"/>
        </w:numPr>
        <w:autoSpaceDE w:val="0"/>
        <w:autoSpaceDN w:val="0"/>
        <w:adjustRightInd w:val="0"/>
        <w:ind w:left="0" w:firstLine="709"/>
        <w:jc w:val="both"/>
      </w:pPr>
      <w:r w:rsidRPr="00527750">
        <w:t>в период работы фонтанов производить ежедневную очистку водной поверхности от мусора.</w:t>
      </w:r>
    </w:p>
    <w:p w:rsidR="008400B4" w:rsidRPr="00527750" w:rsidRDefault="008400B4" w:rsidP="008400B4">
      <w:pPr>
        <w:widowControl w:val="0"/>
        <w:autoSpaceDE w:val="0"/>
        <w:autoSpaceDN w:val="0"/>
        <w:adjustRightInd w:val="0"/>
        <w:ind w:firstLine="540"/>
        <w:jc w:val="both"/>
      </w:pPr>
      <w:r w:rsidRPr="00527750">
        <w:t>Не допускается:</w:t>
      </w:r>
    </w:p>
    <w:p w:rsidR="008400B4" w:rsidRPr="00527750" w:rsidRDefault="008400B4" w:rsidP="007204AA">
      <w:pPr>
        <w:widowControl w:val="0"/>
        <w:numPr>
          <w:ilvl w:val="0"/>
          <w:numId w:val="12"/>
        </w:numPr>
        <w:autoSpaceDE w:val="0"/>
        <w:autoSpaceDN w:val="0"/>
        <w:adjustRightInd w:val="0"/>
        <w:ind w:left="0" w:firstLine="709"/>
        <w:jc w:val="both"/>
      </w:pPr>
      <w:r w:rsidRPr="00527750">
        <w:t>использовать малые архитектурные формы не по назначению (отдых взрослых на детских игровых площадках, сушка белья на спортивных площадках и т.д.);</w:t>
      </w:r>
    </w:p>
    <w:p w:rsidR="008400B4" w:rsidRPr="00527750" w:rsidRDefault="008400B4" w:rsidP="007204AA">
      <w:pPr>
        <w:widowControl w:val="0"/>
        <w:numPr>
          <w:ilvl w:val="0"/>
          <w:numId w:val="12"/>
        </w:numPr>
        <w:autoSpaceDE w:val="0"/>
        <w:autoSpaceDN w:val="0"/>
        <w:adjustRightInd w:val="0"/>
        <w:ind w:left="0" w:firstLine="709"/>
        <w:jc w:val="both"/>
      </w:pPr>
      <w:r w:rsidRPr="00527750">
        <w:t>развешивать и наклеивать любую информационно-печатную продукцию на малых архитектурных формах;</w:t>
      </w:r>
    </w:p>
    <w:p w:rsidR="008400B4" w:rsidRPr="00527750" w:rsidRDefault="008400B4" w:rsidP="007204AA">
      <w:pPr>
        <w:widowControl w:val="0"/>
        <w:numPr>
          <w:ilvl w:val="0"/>
          <w:numId w:val="12"/>
        </w:numPr>
        <w:autoSpaceDE w:val="0"/>
        <w:autoSpaceDN w:val="0"/>
        <w:adjustRightInd w:val="0"/>
        <w:ind w:left="0" w:firstLine="709"/>
        <w:jc w:val="both"/>
      </w:pPr>
      <w:r w:rsidRPr="00527750">
        <w:t>ломать и повреждать малые архитектурные формы и их конструктивные элементы;</w:t>
      </w:r>
    </w:p>
    <w:p w:rsidR="008400B4" w:rsidRPr="00527750" w:rsidRDefault="008400B4" w:rsidP="007204AA">
      <w:pPr>
        <w:widowControl w:val="0"/>
        <w:numPr>
          <w:ilvl w:val="0"/>
          <w:numId w:val="12"/>
        </w:numPr>
        <w:autoSpaceDE w:val="0"/>
        <w:autoSpaceDN w:val="0"/>
        <w:adjustRightInd w:val="0"/>
        <w:ind w:left="0" w:firstLine="709"/>
        <w:jc w:val="both"/>
      </w:pPr>
      <w:r w:rsidRPr="00527750">
        <w:t>купаться в фонтанах.</w:t>
      </w:r>
    </w:p>
    <w:p w:rsidR="00302DAB" w:rsidRDefault="00302DAB" w:rsidP="00AE66B5">
      <w:pPr>
        <w:ind w:firstLine="709"/>
        <w:jc w:val="both"/>
      </w:pPr>
      <w:r>
        <w:t xml:space="preserve">3. При проектировании ограждений следует соблюдать требования градостроительных и технических регламентов, а до их утверждения - требования СНиП. </w:t>
      </w:r>
    </w:p>
    <w:p w:rsidR="00302DAB" w:rsidRDefault="00302DAB" w:rsidP="00AE66B5">
      <w:pPr>
        <w:ind w:firstLine="709"/>
        <w:jc w:val="both"/>
      </w:pPr>
      <w:r>
        <w:t xml:space="preserve">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 </w:t>
      </w:r>
    </w:p>
    <w:p w:rsidR="00302DAB" w:rsidRDefault="00302DAB" w:rsidP="00AE66B5">
      <w:pPr>
        <w:ind w:firstLine="709"/>
        <w:jc w:val="both"/>
      </w:pPr>
      <w:r>
        <w:t xml:space="preserve">4. Строительные площадки, в том числе для реконструкции и капитального ремонта объектов капитального строительства, должны ограждаться на период строительства сплошным (глухим) забором высотой не менее </w:t>
      </w:r>
      <w:smartTag w:uri="urn:schemas-microsoft-com:office:smarttags" w:element="metricconverter">
        <w:smartTagPr>
          <w:attr w:name="ProductID" w:val="2,0 м"/>
        </w:smartTagPr>
        <w:r>
          <w:t>2,0 м</w:t>
        </w:r>
      </w:smartTag>
      <w:r>
        <w:t xml:space="preserve">, выполненным по типовым проектам, согласованным органном, уполномоченным в области градостроительной деятельности. Ограждения, непосредственно примыкающие к тротуарам, пешеходным дорожкам, следует обустраивать защитным козырьком. В стесненных условиях допускается по согласованию с отделением ГИБДД ОВД устраивать временный тротуар с разделяющим ограждением на проезжей части улицы шириной не менее </w:t>
      </w:r>
      <w:smartTag w:uri="urn:schemas-microsoft-com:office:smarttags" w:element="metricconverter">
        <w:smartTagPr>
          <w:attr w:name="ProductID" w:val="1,5 м"/>
        </w:smartTagPr>
        <w:r>
          <w:t>1,5 м</w:t>
        </w:r>
      </w:smartTag>
      <w:r>
        <w:t xml:space="preserve">. </w:t>
      </w:r>
    </w:p>
    <w:p w:rsidR="00302DAB" w:rsidRDefault="00302DAB" w:rsidP="00AE66B5">
      <w:pPr>
        <w:ind w:firstLine="709"/>
        <w:jc w:val="both"/>
      </w:pPr>
      <w:r>
        <w:t xml:space="preserve">5. Освещенность улиц и дорог должна соответствовать действующим нормативам. Размещение устройств уличного освещения и иных источников искусственного наружного </w:t>
      </w:r>
      <w:r>
        <w:lastRenderedPageBreak/>
        <w:t xml:space="preserve">освещения должно осуществляться с учетом существующей застройки и озеленения территории и способствовать созданию безопасной среды, не создающей помехи уличному движению. </w:t>
      </w:r>
    </w:p>
    <w:p w:rsidR="00302DAB" w:rsidRDefault="00302DAB" w:rsidP="008400B4">
      <w:pPr>
        <w:ind w:firstLine="709"/>
        <w:jc w:val="both"/>
      </w:pPr>
      <w:r>
        <w:t xml:space="preserve">Здания общественного и административного назначения, расположенные в центре населенного пункта и вдоль магистральных и (или) главных улиц, должны иметь подсветку фасада в темное время суток в соответствии с проектом, согласованным с уполномоченным органом в области градостроительной деятельности. </w:t>
      </w:r>
    </w:p>
    <w:p w:rsidR="00302DAB" w:rsidRDefault="00302DAB" w:rsidP="008400B4">
      <w:pPr>
        <w:ind w:firstLine="709"/>
        <w:jc w:val="both"/>
      </w:pPr>
      <w:r>
        <w:t xml:space="preserve">На угловых домах кварталов в темное время суток аншлаги (номер дома и название улицы) должны иметь подсветку. </w:t>
      </w:r>
    </w:p>
    <w:p w:rsidR="00302DAB" w:rsidRDefault="00302DAB" w:rsidP="008400B4">
      <w:pPr>
        <w:ind w:firstLine="709"/>
        <w:jc w:val="both"/>
      </w:pPr>
      <w:r>
        <w:t xml:space="preserve">Уличные светильники, фонари (кроме парковых) следует устанавливать не ниже </w:t>
      </w:r>
      <w:smartTag w:uri="urn:schemas-microsoft-com:office:smarttags" w:element="metricconverter">
        <w:smartTagPr>
          <w:attr w:name="ProductID" w:val="2,5 м"/>
        </w:smartTagPr>
        <w:r>
          <w:t>2,5 м</w:t>
        </w:r>
      </w:smartTag>
      <w:r>
        <w:t xml:space="preserve"> от поверхности тротуара. Опоры, кронштейны светильников и фонарей в исторической части населенного пункта следует выполнять из литого или кованого металла по проекту, согласованному органом, уполномоченным в области градостроительной деятельности. </w:t>
      </w:r>
    </w:p>
    <w:p w:rsidR="00746385" w:rsidRPr="00527750" w:rsidRDefault="00746385" w:rsidP="008400B4">
      <w:pPr>
        <w:widowControl w:val="0"/>
        <w:autoSpaceDE w:val="0"/>
        <w:autoSpaceDN w:val="0"/>
        <w:adjustRightInd w:val="0"/>
        <w:ind w:firstLine="709"/>
        <w:jc w:val="both"/>
      </w:pPr>
      <w:r w:rsidRPr="00527750">
        <w:t>Улицы, дороги, площади, пешеходные тротуары, жилые кварталы, дворы, территории предприятий, учреждений, организаций, а также аншлаги и номерные знаки общественных и жилых зданий, дорожные знаки и указатели, элементы информации и витрины должны освещаться в темное время суток.</w:t>
      </w:r>
    </w:p>
    <w:p w:rsidR="00746385" w:rsidRPr="00527750" w:rsidRDefault="00746385" w:rsidP="008400B4">
      <w:pPr>
        <w:widowControl w:val="0"/>
        <w:autoSpaceDE w:val="0"/>
        <w:autoSpaceDN w:val="0"/>
        <w:adjustRightInd w:val="0"/>
        <w:ind w:firstLine="709"/>
        <w:jc w:val="both"/>
      </w:pPr>
      <w:r w:rsidRPr="00527750">
        <w:t>Включение наружного освещения улиц, дорог, площадей, территорий микрорайонов производится при снижении уровня естественной освещенности в вечерние сумерки до 20 лк, а отключение - в утренние сумерки при повышении до 10 лк.</w:t>
      </w:r>
    </w:p>
    <w:p w:rsidR="00746385" w:rsidRPr="00527750" w:rsidRDefault="00746385" w:rsidP="008400B4">
      <w:pPr>
        <w:widowControl w:val="0"/>
        <w:autoSpaceDE w:val="0"/>
        <w:autoSpaceDN w:val="0"/>
        <w:adjustRightInd w:val="0"/>
        <w:ind w:firstLine="709"/>
        <w:jc w:val="both"/>
      </w:pPr>
      <w:r w:rsidRPr="00527750">
        <w:t>Включение и отключение устройств наружного освещения подъездов жилых домов, аншлагов и номерных знаков домов и указателей улиц, а также систем архитектурно-художественной подсветки производятся в режиме работы наружного освещения улиц.</w:t>
      </w:r>
    </w:p>
    <w:p w:rsidR="00746385" w:rsidRPr="00527750" w:rsidRDefault="00746385" w:rsidP="008400B4">
      <w:pPr>
        <w:widowControl w:val="0"/>
        <w:autoSpaceDE w:val="0"/>
        <w:autoSpaceDN w:val="0"/>
        <w:adjustRightInd w:val="0"/>
        <w:ind w:firstLine="709"/>
        <w:jc w:val="both"/>
      </w:pPr>
      <w:r w:rsidRPr="00527750">
        <w:t>Количество нефункционирующих светильников на основных площадях, магистралях и улицах, в транспортных тоннелях не должно превышать 3%, на других территориях (улицы районного назначения, дворовые территории) - 5%, в подземных пешеходных переходах - 10% как в дневном, так и в вечернем и ночном режимах (на 10 включенных светильников допускается один невключенный).</w:t>
      </w:r>
    </w:p>
    <w:p w:rsidR="00746385" w:rsidRPr="00527750" w:rsidRDefault="00746385" w:rsidP="008400B4">
      <w:pPr>
        <w:widowControl w:val="0"/>
        <w:autoSpaceDE w:val="0"/>
        <w:autoSpaceDN w:val="0"/>
        <w:adjustRightInd w:val="0"/>
        <w:ind w:firstLine="709"/>
        <w:jc w:val="both"/>
      </w:pPr>
      <w:r w:rsidRPr="00527750">
        <w:t>Вышедшие из строя газоразрядные лампы, содержащие ртуть, должны храниться в специально отведенных для этих целей помещениях и вывозиться на специализированные предприятия для утилизации.</w:t>
      </w:r>
    </w:p>
    <w:p w:rsidR="00746385" w:rsidRPr="00527750" w:rsidRDefault="00746385" w:rsidP="008400B4">
      <w:pPr>
        <w:widowControl w:val="0"/>
        <w:autoSpaceDE w:val="0"/>
        <w:autoSpaceDN w:val="0"/>
        <w:adjustRightInd w:val="0"/>
        <w:ind w:firstLine="709"/>
        <w:jc w:val="both"/>
      </w:pPr>
      <w:r w:rsidRPr="00527750">
        <w:t xml:space="preserve">Не допускается вывозить указанные типы ламп на </w:t>
      </w:r>
      <w:r w:rsidR="003F7CFE">
        <w:t>сельские</w:t>
      </w:r>
      <w:r w:rsidRPr="00527750">
        <w:t xml:space="preserve"> свалки, мусороперерабатывающие заводы.</w:t>
      </w:r>
    </w:p>
    <w:p w:rsidR="00746385" w:rsidRPr="00527750" w:rsidRDefault="00746385" w:rsidP="008400B4">
      <w:pPr>
        <w:widowControl w:val="0"/>
        <w:autoSpaceDE w:val="0"/>
        <w:autoSpaceDN w:val="0"/>
        <w:adjustRightInd w:val="0"/>
        <w:ind w:firstLine="709"/>
        <w:jc w:val="both"/>
      </w:pPr>
      <w:r w:rsidRPr="00527750">
        <w:t>Металлические опоры, кронштейны и другие элементы устройств наружного освещения должны содержаться в чистоте, не иметь крена, очагов коррозии и окрашиваться собственниками (владельцами, пользователями) по мере необходимости, но не реже одного раза в три года, и поддерживаться в исправном состоянии.</w:t>
      </w:r>
    </w:p>
    <w:p w:rsidR="00746385" w:rsidRPr="00527750" w:rsidRDefault="00746385" w:rsidP="008400B4">
      <w:pPr>
        <w:widowControl w:val="0"/>
        <w:autoSpaceDE w:val="0"/>
        <w:autoSpaceDN w:val="0"/>
        <w:adjustRightInd w:val="0"/>
        <w:ind w:firstLine="709"/>
        <w:jc w:val="both"/>
      </w:pPr>
      <w:r w:rsidRPr="00527750">
        <w:t>Содержание и ремонт уличного и придомового освещения, подключенного к единой системе наружного освещения, осуществляет уполномоченный орган или специализированная организация, выигравшая конкурс на проведение данных видов работ по результатам размещения муниципального заказа.</w:t>
      </w:r>
    </w:p>
    <w:p w:rsidR="00746385" w:rsidRPr="00527750" w:rsidRDefault="00746385" w:rsidP="008400B4">
      <w:pPr>
        <w:widowControl w:val="0"/>
        <w:autoSpaceDE w:val="0"/>
        <w:autoSpaceDN w:val="0"/>
        <w:adjustRightInd w:val="0"/>
        <w:ind w:firstLine="709"/>
        <w:jc w:val="both"/>
      </w:pPr>
      <w:r w:rsidRPr="00527750">
        <w:t>Содержание и ремонт придомового освещения, подключенного к вводным распределительным устройствам жилых домов, осуществляют управляющие организации.</w:t>
      </w:r>
    </w:p>
    <w:p w:rsidR="00746385" w:rsidRPr="00527750" w:rsidRDefault="00746385" w:rsidP="008400B4">
      <w:pPr>
        <w:widowControl w:val="0"/>
        <w:autoSpaceDE w:val="0"/>
        <w:autoSpaceDN w:val="0"/>
        <w:adjustRightInd w:val="0"/>
        <w:ind w:firstLine="709"/>
        <w:jc w:val="both"/>
      </w:pPr>
      <w:r w:rsidRPr="00527750">
        <w:t>Опоры наружного освещения, опоры контактной сети общественного (железнодорожного) транспорта, защитные, разделительные ограждения, дорожные сооружения и элементы оборудования дорог должны быть покрашены, очищаться от надписей и любой информационно-печатной продукции, содержаться в исправном состоянии и чистоте.</w:t>
      </w:r>
    </w:p>
    <w:p w:rsidR="00746385" w:rsidRPr="00527750" w:rsidRDefault="00746385" w:rsidP="008400B4">
      <w:pPr>
        <w:widowControl w:val="0"/>
        <w:autoSpaceDE w:val="0"/>
        <w:autoSpaceDN w:val="0"/>
        <w:adjustRightInd w:val="0"/>
        <w:ind w:firstLine="709"/>
        <w:jc w:val="both"/>
      </w:pPr>
      <w:r w:rsidRPr="00527750">
        <w:t>При замене опор наружного освещения, опор контактной сети общественного (железнодорожного) транспорта указанные конструкции должны быть демонтированы и вывезены владельцами сетей в течение трех суток.</w:t>
      </w:r>
    </w:p>
    <w:p w:rsidR="00746385" w:rsidRPr="00527750" w:rsidRDefault="00746385" w:rsidP="008400B4">
      <w:pPr>
        <w:widowControl w:val="0"/>
        <w:autoSpaceDE w:val="0"/>
        <w:autoSpaceDN w:val="0"/>
        <w:adjustRightInd w:val="0"/>
        <w:ind w:firstLine="709"/>
        <w:jc w:val="both"/>
      </w:pPr>
      <w:r w:rsidRPr="00527750">
        <w:t>Вывоз сбитых опор наружного освещения осуществляется владельцем опоры на дорогах незамедлительно, на остальных территориях - в течение суток с момента обнаружения такой необходимости (демонтажа).</w:t>
      </w:r>
    </w:p>
    <w:p w:rsidR="00746385" w:rsidRPr="00527750" w:rsidRDefault="00746385" w:rsidP="008400B4">
      <w:pPr>
        <w:widowControl w:val="0"/>
        <w:autoSpaceDE w:val="0"/>
        <w:autoSpaceDN w:val="0"/>
        <w:adjustRightInd w:val="0"/>
        <w:ind w:firstLine="709"/>
        <w:jc w:val="both"/>
      </w:pPr>
      <w:r w:rsidRPr="00527750">
        <w:t xml:space="preserve">За исправное и безопасное состояние и удовлетворительный внешний вид всех элементов и объектов, размещенных на опорах освещения и опорах контактной сети общественного </w:t>
      </w:r>
      <w:r w:rsidRPr="00527750">
        <w:lastRenderedPageBreak/>
        <w:t>(железнодорожного) транспорта, несет ответственность собственник (владелец) данных опор.</w:t>
      </w:r>
    </w:p>
    <w:p w:rsidR="00746385" w:rsidRPr="00527750" w:rsidRDefault="00746385" w:rsidP="008400B4">
      <w:pPr>
        <w:widowControl w:val="0"/>
        <w:autoSpaceDE w:val="0"/>
        <w:autoSpaceDN w:val="0"/>
        <w:adjustRightInd w:val="0"/>
        <w:ind w:firstLine="709"/>
        <w:jc w:val="both"/>
      </w:pPr>
      <w:r w:rsidRPr="00527750">
        <w:t>Не допускается эксплуатация устройств наружного освещения при наличии обрывов проводов, повреждений опор, изоляторов.</w:t>
      </w:r>
    </w:p>
    <w:p w:rsidR="00746385" w:rsidRPr="00527750" w:rsidRDefault="00746385" w:rsidP="008400B4">
      <w:pPr>
        <w:widowControl w:val="0"/>
        <w:autoSpaceDE w:val="0"/>
        <w:autoSpaceDN w:val="0"/>
        <w:adjustRightInd w:val="0"/>
        <w:ind w:firstLine="709"/>
        <w:jc w:val="both"/>
      </w:pPr>
      <w:r w:rsidRPr="00527750">
        <w:t>Нарушения в работе устройств наружного освещения, связанные с обрывом электрических проводов или повреждением опор, следует устранять немедленно после обнаружения.</w:t>
      </w:r>
    </w:p>
    <w:p w:rsidR="00746385" w:rsidRPr="00527750" w:rsidRDefault="00746385" w:rsidP="008400B4">
      <w:pPr>
        <w:widowControl w:val="0"/>
        <w:autoSpaceDE w:val="0"/>
        <w:autoSpaceDN w:val="0"/>
        <w:adjustRightInd w:val="0"/>
        <w:ind w:firstLine="709"/>
        <w:jc w:val="both"/>
      </w:pPr>
      <w:r w:rsidRPr="00527750">
        <w:t>Не допускается самовольное подсоединение и подключение проводов и кабелей к сетям и устройствам наружного освещения.</w:t>
      </w:r>
    </w:p>
    <w:p w:rsidR="00746385" w:rsidRPr="00527750" w:rsidRDefault="00746385" w:rsidP="008400B4">
      <w:pPr>
        <w:widowControl w:val="0"/>
        <w:autoSpaceDE w:val="0"/>
        <w:autoSpaceDN w:val="0"/>
        <w:adjustRightInd w:val="0"/>
        <w:ind w:firstLine="709"/>
        <w:jc w:val="both"/>
      </w:pPr>
      <w:r w:rsidRPr="00527750">
        <w:t>Собственники (владельцы) объектов наружного освещения или объектов, оборудованных средствами наружного освещения, а также организации, обслуживающие объекты (средства) наружного освещения, обязаны:</w:t>
      </w:r>
    </w:p>
    <w:p w:rsidR="00746385" w:rsidRPr="00527750" w:rsidRDefault="00746385" w:rsidP="007204AA">
      <w:pPr>
        <w:widowControl w:val="0"/>
        <w:numPr>
          <w:ilvl w:val="0"/>
          <w:numId w:val="10"/>
        </w:numPr>
        <w:autoSpaceDE w:val="0"/>
        <w:autoSpaceDN w:val="0"/>
        <w:adjustRightInd w:val="0"/>
        <w:ind w:left="0" w:firstLine="709"/>
        <w:jc w:val="both"/>
      </w:pPr>
      <w:r w:rsidRPr="00527750">
        <w:t>следить за надлежащим освещением улиц, дорог, качеством опор и светильников, осветительных установок, при нарушении или повреждении производить своевременный ремонт;</w:t>
      </w:r>
    </w:p>
    <w:p w:rsidR="00746385" w:rsidRPr="00527750" w:rsidRDefault="00746385" w:rsidP="007204AA">
      <w:pPr>
        <w:widowControl w:val="0"/>
        <w:numPr>
          <w:ilvl w:val="0"/>
          <w:numId w:val="10"/>
        </w:numPr>
        <w:autoSpaceDE w:val="0"/>
        <w:autoSpaceDN w:val="0"/>
        <w:adjustRightInd w:val="0"/>
        <w:ind w:left="0" w:firstLine="709"/>
        <w:jc w:val="both"/>
      </w:pPr>
      <w:r w:rsidRPr="00527750">
        <w:t>следить за включением и отключением освещения в соответствии с установленным порядком;</w:t>
      </w:r>
    </w:p>
    <w:p w:rsidR="00746385" w:rsidRPr="00527750" w:rsidRDefault="00746385" w:rsidP="007204AA">
      <w:pPr>
        <w:widowControl w:val="0"/>
        <w:numPr>
          <w:ilvl w:val="0"/>
          <w:numId w:val="10"/>
        </w:numPr>
        <w:autoSpaceDE w:val="0"/>
        <w:autoSpaceDN w:val="0"/>
        <w:adjustRightInd w:val="0"/>
        <w:ind w:left="0" w:firstLine="709"/>
        <w:jc w:val="both"/>
      </w:pPr>
      <w:r w:rsidRPr="00527750">
        <w:t>соблюдать правила установки, содержания, размещения и эксплуатации наружного освещения и оформления;</w:t>
      </w:r>
    </w:p>
    <w:p w:rsidR="00746385" w:rsidRPr="00527750" w:rsidRDefault="00746385" w:rsidP="007204AA">
      <w:pPr>
        <w:widowControl w:val="0"/>
        <w:numPr>
          <w:ilvl w:val="0"/>
          <w:numId w:val="10"/>
        </w:numPr>
        <w:autoSpaceDE w:val="0"/>
        <w:autoSpaceDN w:val="0"/>
        <w:adjustRightInd w:val="0"/>
        <w:ind w:left="0" w:firstLine="709"/>
        <w:jc w:val="both"/>
      </w:pPr>
      <w:r w:rsidRPr="00527750">
        <w:t>своевременно производить замену фонарей наружного освещения.</w:t>
      </w:r>
    </w:p>
    <w:p w:rsidR="00746385" w:rsidRPr="00527750" w:rsidRDefault="00746385" w:rsidP="008400B4">
      <w:pPr>
        <w:widowControl w:val="0"/>
        <w:autoSpaceDE w:val="0"/>
        <w:autoSpaceDN w:val="0"/>
        <w:adjustRightInd w:val="0"/>
        <w:ind w:firstLine="709"/>
        <w:jc w:val="both"/>
      </w:pPr>
      <w:r w:rsidRPr="00527750">
        <w:t>Срок восстановления свечения отдельных светильников не должен превышать 10 суток с момента обнаружения неисправностей или поступления соответствующего сообщения.</w:t>
      </w:r>
    </w:p>
    <w:p w:rsidR="00746385" w:rsidRPr="00527750" w:rsidRDefault="00746385" w:rsidP="008400B4">
      <w:pPr>
        <w:widowControl w:val="0"/>
        <w:autoSpaceDE w:val="0"/>
        <w:autoSpaceDN w:val="0"/>
        <w:adjustRightInd w:val="0"/>
        <w:ind w:firstLine="709"/>
        <w:jc w:val="both"/>
      </w:pPr>
      <w:r w:rsidRPr="00527750">
        <w:t>Ответственность за уборку территорий вокруг мачт и опор наружного освещения и контактной сети общественного транспорта, расположенных на тротуарах, возлагается на ответственных за уборку тротуаров лиц.</w:t>
      </w:r>
    </w:p>
    <w:p w:rsidR="00746385" w:rsidRPr="00527750" w:rsidRDefault="00746385" w:rsidP="008400B4">
      <w:pPr>
        <w:widowControl w:val="0"/>
        <w:autoSpaceDE w:val="0"/>
        <w:autoSpaceDN w:val="0"/>
        <w:adjustRightInd w:val="0"/>
        <w:ind w:firstLine="709"/>
        <w:jc w:val="both"/>
      </w:pPr>
      <w:r w:rsidRPr="00527750">
        <w:t>Ответственность за уборку территорий, прилегающих к трансформаторным и распределительным подстанциям, другим инженерным сооружениям, работающим в автоматическом режиме (без обслуживающего персонала), возлагается на владельцев территорий, на которых находятся данные объекты.</w:t>
      </w:r>
    </w:p>
    <w:p w:rsidR="00302DAB" w:rsidRDefault="00302DAB" w:rsidP="00AE66B5">
      <w:pPr>
        <w:ind w:firstLine="709"/>
        <w:jc w:val="both"/>
      </w:pPr>
      <w:r>
        <w:t xml:space="preserve">6. Оборудование спортивно-игровых площадок должно соответствовать установленным стандартам и утвержденным проектным решениям. </w:t>
      </w:r>
    </w:p>
    <w:p w:rsidR="00302DAB" w:rsidRDefault="00302DAB" w:rsidP="00AE66B5">
      <w:pPr>
        <w:ind w:firstLine="709"/>
        <w:jc w:val="both"/>
      </w:pPr>
      <w:r>
        <w:t>Детские площадки должны оборудоваться прочными конструкциями, соответствующими современным требованиям дизайна, материалы и отделка должны соответствовать санитарно-гигиеническим требованиям.</w:t>
      </w:r>
      <w:r>
        <w:tab/>
      </w:r>
    </w:p>
    <w:p w:rsidR="00302DAB" w:rsidRDefault="00302DAB" w:rsidP="00AE66B5">
      <w:pPr>
        <w:ind w:firstLine="709"/>
        <w:jc w:val="both"/>
      </w:pPr>
      <w:r>
        <w:t xml:space="preserve">7. Произведения монументально-декоративного искусства (скульптуры, обелиски, стелы, панно и так далее) устанавливаются на территориях общего пользования на основании решений Совета муниципального образования муниципального образования </w:t>
      </w:r>
      <w:r w:rsidR="008F1333">
        <w:t>Запорожског</w:t>
      </w:r>
      <w:r w:rsidR="00CF641E">
        <w:t>о сельского</w:t>
      </w:r>
      <w:r>
        <w:t xml:space="preserve"> поселени</w:t>
      </w:r>
      <w:r w:rsidR="00741831">
        <w:t>я</w:t>
      </w:r>
      <w:r>
        <w:t>, а также согласованных и утвержденных проектов.</w:t>
      </w:r>
    </w:p>
    <w:p w:rsidR="00367557" w:rsidRPr="00527750" w:rsidRDefault="00367557" w:rsidP="00367557">
      <w:pPr>
        <w:widowControl w:val="0"/>
        <w:autoSpaceDE w:val="0"/>
        <w:autoSpaceDN w:val="0"/>
        <w:adjustRightInd w:val="0"/>
        <w:ind w:firstLine="709"/>
        <w:jc w:val="both"/>
      </w:pPr>
      <w:r>
        <w:t xml:space="preserve">8. </w:t>
      </w:r>
      <w:r w:rsidRPr="00527750">
        <w:t>Содержание мест погребения, предоставленных в соответствии с этическими, санитарными и экологическими требованиями, осуществляется в соответствии с требованиями федерального законодательства и правил содержания мест погребения, установленных муниципальным правовым актом.</w:t>
      </w:r>
    </w:p>
    <w:p w:rsidR="00367557" w:rsidRPr="00527750" w:rsidRDefault="00367557" w:rsidP="00367557">
      <w:pPr>
        <w:widowControl w:val="0"/>
        <w:autoSpaceDE w:val="0"/>
        <w:autoSpaceDN w:val="0"/>
        <w:adjustRightInd w:val="0"/>
        <w:ind w:firstLine="709"/>
        <w:jc w:val="both"/>
      </w:pPr>
      <w:r w:rsidRPr="00527750">
        <w:t>Санитарное содержание мест погребения осуществляет специализированная организация, выигравшая конкурс на проведение данного вида работ по результатам размещения муниципального заказа.</w:t>
      </w:r>
    </w:p>
    <w:p w:rsidR="00367557" w:rsidRPr="00527750" w:rsidRDefault="00367557" w:rsidP="00367557">
      <w:pPr>
        <w:widowControl w:val="0"/>
        <w:autoSpaceDE w:val="0"/>
        <w:autoSpaceDN w:val="0"/>
        <w:adjustRightInd w:val="0"/>
        <w:ind w:firstLine="709"/>
        <w:jc w:val="both"/>
      </w:pPr>
      <w:r w:rsidRPr="00527750">
        <w:t>Требования к содержанию мест погребения:</w:t>
      </w:r>
    </w:p>
    <w:p w:rsidR="00367557" w:rsidRPr="00527750" w:rsidRDefault="00367557" w:rsidP="007204AA">
      <w:pPr>
        <w:widowControl w:val="0"/>
        <w:numPr>
          <w:ilvl w:val="0"/>
          <w:numId w:val="13"/>
        </w:numPr>
        <w:autoSpaceDE w:val="0"/>
        <w:autoSpaceDN w:val="0"/>
        <w:adjustRightInd w:val="0"/>
        <w:ind w:left="0" w:firstLine="709"/>
        <w:jc w:val="both"/>
      </w:pPr>
      <w:r w:rsidRPr="00527750">
        <w:t>общественные туалеты на кладбищах должны находиться в чистом и исправном состоянии. Урны на территориях общественных туалетов должны быть очищены;</w:t>
      </w:r>
    </w:p>
    <w:p w:rsidR="00367557" w:rsidRPr="00527750" w:rsidRDefault="00367557" w:rsidP="007204AA">
      <w:pPr>
        <w:widowControl w:val="0"/>
        <w:numPr>
          <w:ilvl w:val="0"/>
          <w:numId w:val="13"/>
        </w:numPr>
        <w:autoSpaceDE w:val="0"/>
        <w:autoSpaceDN w:val="0"/>
        <w:adjustRightInd w:val="0"/>
        <w:ind w:left="0" w:firstLine="709"/>
        <w:jc w:val="both"/>
      </w:pPr>
      <w:r w:rsidRPr="00527750">
        <w:t>контейнеры для отходов и урны на территории кладбища должны быть очищены. Отходы должны вывозиться по мере накопления, не реже одного раза в 3 дня;</w:t>
      </w:r>
    </w:p>
    <w:p w:rsidR="00367557" w:rsidRPr="00527750" w:rsidRDefault="00367557" w:rsidP="007204AA">
      <w:pPr>
        <w:widowControl w:val="0"/>
        <w:numPr>
          <w:ilvl w:val="0"/>
          <w:numId w:val="13"/>
        </w:numPr>
        <w:autoSpaceDE w:val="0"/>
        <w:autoSpaceDN w:val="0"/>
        <w:adjustRightInd w:val="0"/>
        <w:ind w:left="0" w:firstLine="709"/>
        <w:jc w:val="both"/>
      </w:pPr>
      <w:r w:rsidRPr="00527750">
        <w:t>не допускается наличие древесных насаждений поваленных и в аварийном состоянии. Аварийные древесные насаждения подлежат сносу в течение суток с момента обнаружения;</w:t>
      </w:r>
    </w:p>
    <w:p w:rsidR="00367557" w:rsidRPr="00527750" w:rsidRDefault="00367557" w:rsidP="007204AA">
      <w:pPr>
        <w:widowControl w:val="0"/>
        <w:numPr>
          <w:ilvl w:val="0"/>
          <w:numId w:val="13"/>
        </w:numPr>
        <w:autoSpaceDE w:val="0"/>
        <w:autoSpaceDN w:val="0"/>
        <w:adjustRightInd w:val="0"/>
        <w:ind w:left="0" w:firstLine="709"/>
        <w:jc w:val="both"/>
      </w:pPr>
      <w:r w:rsidRPr="00527750">
        <w:t xml:space="preserve">неухоженные могилы или могилы умерших, чья личность не установлена, должны очищаться от грязи и мусора, оборудоваться холмиком и надгробием. Высота травы в пределах участка захоронения не должна превышать </w:t>
      </w:r>
      <w:smartTag w:uri="urn:schemas-microsoft-com:office:smarttags" w:element="metricconverter">
        <w:smartTagPr>
          <w:attr w:name="ProductID" w:val="15 см"/>
        </w:smartTagPr>
        <w:r w:rsidRPr="00527750">
          <w:t>15 см</w:t>
        </w:r>
      </w:smartTag>
      <w:r w:rsidRPr="00527750">
        <w:t>. Наличие поросли сорной древесно-</w:t>
      </w:r>
      <w:r w:rsidRPr="00527750">
        <w:lastRenderedPageBreak/>
        <w:t>кустарниковой растительности допускается не более 10% от площади участка захоронения.</w:t>
      </w:r>
    </w:p>
    <w:p w:rsidR="00367557" w:rsidRPr="00527750" w:rsidRDefault="00367557" w:rsidP="00367557">
      <w:pPr>
        <w:widowControl w:val="0"/>
        <w:autoSpaceDE w:val="0"/>
        <w:autoSpaceDN w:val="0"/>
        <w:adjustRightInd w:val="0"/>
        <w:ind w:firstLine="709"/>
        <w:jc w:val="both"/>
      </w:pPr>
      <w:r w:rsidRPr="00527750">
        <w:t>Особенности содержания мест погребения в зимний период:</w:t>
      </w:r>
    </w:p>
    <w:p w:rsidR="00367557" w:rsidRPr="00527750" w:rsidRDefault="00367557" w:rsidP="007204AA">
      <w:pPr>
        <w:widowControl w:val="0"/>
        <w:numPr>
          <w:ilvl w:val="0"/>
          <w:numId w:val="13"/>
        </w:numPr>
        <w:autoSpaceDE w:val="0"/>
        <w:autoSpaceDN w:val="0"/>
        <w:adjustRightInd w:val="0"/>
        <w:ind w:left="0" w:firstLine="709"/>
        <w:jc w:val="both"/>
      </w:pPr>
      <w:r w:rsidRPr="00527750">
        <w:t>центральные дороги кладбищ, подъездные дороги, тротуары должны быть расширены и очищены от снега. Допускается наличие ровного снежного наката без наличия ледяных отложений;</w:t>
      </w:r>
    </w:p>
    <w:p w:rsidR="00367557" w:rsidRPr="00527750" w:rsidRDefault="00367557" w:rsidP="007204AA">
      <w:pPr>
        <w:widowControl w:val="0"/>
        <w:numPr>
          <w:ilvl w:val="0"/>
          <w:numId w:val="13"/>
        </w:numPr>
        <w:autoSpaceDE w:val="0"/>
        <w:autoSpaceDN w:val="0"/>
        <w:adjustRightInd w:val="0"/>
        <w:ind w:left="0" w:firstLine="709"/>
        <w:jc w:val="both"/>
      </w:pPr>
      <w:r w:rsidRPr="00527750">
        <w:t>центральные дороги, подъездные дороги, тротуары должны быть обработаны противогололедными материалами. Обработка проезжей части дорог и тротуаров должна начинаться сразу после снегопада;</w:t>
      </w:r>
    </w:p>
    <w:p w:rsidR="00367557" w:rsidRPr="00527750" w:rsidRDefault="00367557" w:rsidP="007204AA">
      <w:pPr>
        <w:widowControl w:val="0"/>
        <w:numPr>
          <w:ilvl w:val="0"/>
          <w:numId w:val="13"/>
        </w:numPr>
        <w:autoSpaceDE w:val="0"/>
        <w:autoSpaceDN w:val="0"/>
        <w:adjustRightInd w:val="0"/>
        <w:ind w:left="0" w:firstLine="709"/>
        <w:jc w:val="both"/>
      </w:pPr>
      <w:r w:rsidRPr="00527750">
        <w:t>в первую очередь осуществлять вывоз снега, скалывание льда и удаление снежно-ледяных образований с центральных и подъездных дорог;</w:t>
      </w:r>
    </w:p>
    <w:p w:rsidR="00367557" w:rsidRPr="00527750" w:rsidRDefault="00367557" w:rsidP="007204AA">
      <w:pPr>
        <w:widowControl w:val="0"/>
        <w:numPr>
          <w:ilvl w:val="0"/>
          <w:numId w:val="13"/>
        </w:numPr>
        <w:autoSpaceDE w:val="0"/>
        <w:autoSpaceDN w:val="0"/>
        <w:adjustRightInd w:val="0"/>
        <w:ind w:left="0" w:firstLine="709"/>
        <w:jc w:val="both"/>
      </w:pPr>
      <w:r w:rsidRPr="00527750">
        <w:t>не допускается применение противогололедных материалов на пешеходных зонах мест погребения, складирование счищаемого с дорог засоленного снега и льда на могилы, газоны, кустарники.</w:t>
      </w:r>
    </w:p>
    <w:p w:rsidR="00367557" w:rsidRPr="00527750" w:rsidRDefault="00367557" w:rsidP="00367557">
      <w:pPr>
        <w:widowControl w:val="0"/>
        <w:autoSpaceDE w:val="0"/>
        <w:autoSpaceDN w:val="0"/>
        <w:adjustRightInd w:val="0"/>
        <w:ind w:firstLine="540"/>
        <w:jc w:val="both"/>
      </w:pPr>
      <w:r w:rsidRPr="00527750">
        <w:t>Особенности содержания мест погребения в летний период:</w:t>
      </w:r>
    </w:p>
    <w:p w:rsidR="00367557" w:rsidRPr="00527750" w:rsidRDefault="00367557" w:rsidP="007204AA">
      <w:pPr>
        <w:widowControl w:val="0"/>
        <w:numPr>
          <w:ilvl w:val="0"/>
          <w:numId w:val="13"/>
        </w:numPr>
        <w:autoSpaceDE w:val="0"/>
        <w:autoSpaceDN w:val="0"/>
        <w:adjustRightInd w:val="0"/>
        <w:ind w:left="0" w:firstLine="709"/>
        <w:jc w:val="both"/>
      </w:pPr>
      <w:r w:rsidRPr="00527750">
        <w:t>центральные дороги, подъездные пути, тротуары, проходы между могилами и иные территории общего пользования на местах погребения должны быть очищены от различного рода загрязнений;</w:t>
      </w:r>
    </w:p>
    <w:p w:rsidR="00367557" w:rsidRPr="00527750" w:rsidRDefault="00367557" w:rsidP="007204AA">
      <w:pPr>
        <w:widowControl w:val="0"/>
        <w:numPr>
          <w:ilvl w:val="0"/>
          <w:numId w:val="13"/>
        </w:numPr>
        <w:autoSpaceDE w:val="0"/>
        <w:autoSpaceDN w:val="0"/>
        <w:adjustRightInd w:val="0"/>
        <w:ind w:left="0" w:firstLine="709"/>
        <w:jc w:val="both"/>
      </w:pPr>
      <w:r w:rsidRPr="00527750">
        <w:t>мероприятия по санитарной обрезке зеленых насаждений, удалению поросли сорной древесно-кустарниковой растительности должны производиться ежегодно.</w:t>
      </w:r>
    </w:p>
    <w:p w:rsidR="00367557" w:rsidRPr="00527750" w:rsidRDefault="00367557" w:rsidP="00367557">
      <w:pPr>
        <w:widowControl w:val="0"/>
        <w:autoSpaceDE w:val="0"/>
        <w:autoSpaceDN w:val="0"/>
        <w:adjustRightInd w:val="0"/>
        <w:ind w:firstLine="540"/>
        <w:jc w:val="both"/>
      </w:pPr>
      <w:r w:rsidRPr="00527750">
        <w:t>Работы по уходу за местом захоронения, надмогильным сооружением (кресты, памятники, плиты, склепы и т.п.), посадка цветов и декоративных кустарников, уход за нишей в колумбарии производятся супругом(ой), родственниками, законным представителем умершего или иным лицом с обязательным соблюдением санитарных требований.</w:t>
      </w:r>
    </w:p>
    <w:p w:rsidR="00367557" w:rsidRDefault="00367557" w:rsidP="00AE66B5">
      <w:pPr>
        <w:ind w:firstLine="709"/>
        <w:jc w:val="both"/>
      </w:pPr>
    </w:p>
    <w:p w:rsidR="00302DAB" w:rsidRDefault="00302DAB" w:rsidP="001259FB">
      <w:pPr>
        <w:pStyle w:val="20"/>
      </w:pPr>
      <w:bookmarkStart w:id="178" w:name="_Toc342861740"/>
      <w:r>
        <w:t xml:space="preserve">Статья </w:t>
      </w:r>
      <w:r w:rsidR="00033983">
        <w:t>51</w:t>
      </w:r>
      <w:r>
        <w:t>. Благоустройство и озеленение урбанизированных территорий</w:t>
      </w:r>
      <w:bookmarkEnd w:id="178"/>
      <w:r>
        <w:t xml:space="preserve"> </w:t>
      </w:r>
    </w:p>
    <w:p w:rsidR="00302DAB" w:rsidRDefault="00302DAB" w:rsidP="00AE66B5">
      <w:pPr>
        <w:ind w:firstLine="709"/>
        <w:jc w:val="both"/>
      </w:pPr>
    </w:p>
    <w:p w:rsidR="00302DAB" w:rsidRDefault="00302DAB" w:rsidP="00AE66B5">
      <w:pPr>
        <w:ind w:firstLine="709"/>
        <w:jc w:val="both"/>
      </w:pPr>
      <w:r>
        <w:t xml:space="preserve">1. Благоустройство материально-пространственной среды поселения включает в себя: </w:t>
      </w:r>
    </w:p>
    <w:p w:rsidR="00302DAB" w:rsidRDefault="00302DAB" w:rsidP="00AE66B5">
      <w:pPr>
        <w:ind w:firstLine="709"/>
        <w:jc w:val="both"/>
      </w:pPr>
      <w:r>
        <w:t xml:space="preserve">1) вертикальную планировку и организацию рельефа; </w:t>
      </w:r>
    </w:p>
    <w:p w:rsidR="00302DAB" w:rsidRDefault="00302DAB" w:rsidP="00AE66B5">
      <w:pPr>
        <w:ind w:firstLine="709"/>
        <w:jc w:val="both"/>
      </w:pPr>
      <w:r>
        <w:t xml:space="preserve">2) устройство покрытий дорожных и пешеходных коммуникаций (улиц, площадей, открытых автостоянок, спортивно-игровых площадок и прочего); </w:t>
      </w:r>
    </w:p>
    <w:p w:rsidR="00302DAB" w:rsidRDefault="00302DAB" w:rsidP="00AE66B5">
      <w:pPr>
        <w:ind w:firstLine="709"/>
        <w:jc w:val="both"/>
      </w:pPr>
      <w:r>
        <w:t xml:space="preserve">3) устройство уличного освещения; </w:t>
      </w:r>
    </w:p>
    <w:p w:rsidR="00302DAB" w:rsidRDefault="00302DAB" w:rsidP="00AE66B5">
      <w:pPr>
        <w:ind w:firstLine="709"/>
        <w:jc w:val="both"/>
      </w:pPr>
      <w:r>
        <w:t xml:space="preserve">4) возведение или установку элементов благоустройства (малых архитектурных форм, фонтанов, бассейнов, подпорных стенок, лестниц, парапетов, объектов наружной рекламы и прочего); </w:t>
      </w:r>
    </w:p>
    <w:p w:rsidR="00302DAB" w:rsidRDefault="00302DAB" w:rsidP="00AE66B5">
      <w:pPr>
        <w:ind w:firstLine="709"/>
        <w:jc w:val="both"/>
      </w:pPr>
      <w:r>
        <w:t xml:space="preserve">5) озеленение. </w:t>
      </w:r>
    </w:p>
    <w:p w:rsidR="00302DAB" w:rsidRDefault="00302DAB" w:rsidP="00AE66B5">
      <w:pPr>
        <w:ind w:firstLine="709"/>
        <w:jc w:val="both"/>
      </w:pPr>
      <w:r>
        <w:t xml:space="preserve">2. При проектировании вертикальной планировки проектные отметки территории следует устанавливать, исходя из условий максимального сохранения естественного рельефа, почвенного покрова и существующих древесных насаждений, возможности отвода поверхностных вод, минимального объема земляных работ и возможности использования вытесняемых грунтов на площадке строительства и благоустройства. </w:t>
      </w:r>
    </w:p>
    <w:p w:rsidR="00302DAB" w:rsidRDefault="00302DAB" w:rsidP="00AE66B5">
      <w:pPr>
        <w:ind w:firstLine="709"/>
        <w:jc w:val="both"/>
      </w:pPr>
      <w:r>
        <w:t xml:space="preserve">3. Отвод поверхностных вод осуществляется в соответствии с техническими регламентами, а до их утверждения - в соответствии с требованиями СНиП. </w:t>
      </w:r>
    </w:p>
    <w:p w:rsidR="00302DAB" w:rsidRDefault="00302DAB" w:rsidP="00AE66B5">
      <w:pPr>
        <w:ind w:firstLine="709"/>
        <w:jc w:val="both"/>
      </w:pPr>
      <w:r>
        <w:t xml:space="preserve">4. Вертикальные отметки дорог, тротуаров, колодцев ливневой канализации определяются с учетом исключения возможности застаивания поверхностных вод и подтопления территорий. </w:t>
      </w:r>
    </w:p>
    <w:p w:rsidR="00302DAB" w:rsidRDefault="00302DAB" w:rsidP="00AE66B5">
      <w:pPr>
        <w:ind w:firstLine="709"/>
        <w:jc w:val="both"/>
      </w:pPr>
      <w:r>
        <w:t xml:space="preserve">5. На территориях с высоким стоянием грунтовых вод, на заболоченных участках следует осуществлять мероприятия по понижению уровня грунтовых вод в соответствии с техническими регламентами, а до их утверждения - в соответствии с требованиями СНиП. </w:t>
      </w:r>
    </w:p>
    <w:p w:rsidR="00302DAB" w:rsidRDefault="00302DAB" w:rsidP="00AE66B5">
      <w:pPr>
        <w:ind w:firstLine="709"/>
        <w:jc w:val="both"/>
      </w:pPr>
      <w:r>
        <w:t xml:space="preserve">6. Все территории поселения должны иметь твердое или растительное покрытие (газон). Наличие открытого грунта допускается только на территориях строительных площадок, пляжей и на участках производственных комплексов, где это предусмотрено технологией и потребностями производства (в том числе сельскохозяйственного). </w:t>
      </w:r>
    </w:p>
    <w:p w:rsidR="00302DAB" w:rsidRDefault="00302DAB" w:rsidP="00AE66B5">
      <w:pPr>
        <w:ind w:firstLine="709"/>
        <w:jc w:val="both"/>
      </w:pPr>
      <w:r>
        <w:lastRenderedPageBreak/>
        <w:t xml:space="preserve">Выезды со строительных площадок на асфальтовое покрытие дорог должны иметь устройства для очистки колес автомобильного транспорта, обслуживающего стройку. </w:t>
      </w:r>
    </w:p>
    <w:p w:rsidR="00302DAB" w:rsidRDefault="00302DAB" w:rsidP="00AE66B5">
      <w:pPr>
        <w:ind w:firstLine="709"/>
        <w:jc w:val="both"/>
      </w:pPr>
      <w:r>
        <w:t xml:space="preserve">7. Участки с растительным покрытием и вокруг деревьев должны отделяться от участков с твердым покрытием бордюрным камнем вровень с покрытием. </w:t>
      </w:r>
    </w:p>
    <w:p w:rsidR="00302DAB" w:rsidRDefault="00302DAB" w:rsidP="00AE66B5">
      <w:pPr>
        <w:ind w:firstLine="709"/>
        <w:jc w:val="both"/>
      </w:pPr>
      <w:r>
        <w:t xml:space="preserve">В местах интенсивного пешеходного движения участки растительного грунта вокруг стволов деревьев должны быть покрыты решетками из литого или кованого металла вровень с мощением. </w:t>
      </w:r>
    </w:p>
    <w:p w:rsidR="00302DAB" w:rsidRDefault="00302DAB" w:rsidP="00AE66B5">
      <w:pPr>
        <w:ind w:firstLine="709"/>
        <w:jc w:val="both"/>
      </w:pPr>
      <w:r>
        <w:t xml:space="preserve">8. Бордюры, отделяющие тротуар от проезжей части и выступающие над поверхностью тротуара, должны укладываться с разрывами в </w:t>
      </w:r>
      <w:smartTag w:uri="urn:schemas-microsoft-com:office:smarttags" w:element="metricconverter">
        <w:smartTagPr>
          <w:attr w:name="ProductID" w:val="1 см"/>
        </w:smartTagPr>
        <w:r>
          <w:t>1 см</w:t>
        </w:r>
      </w:smartTag>
      <w:r>
        <w:t xml:space="preserve"> для беспрепятственного стока воды с тротуара. </w:t>
      </w:r>
    </w:p>
    <w:p w:rsidR="00302DAB" w:rsidRDefault="00302DAB" w:rsidP="00AE66B5">
      <w:pPr>
        <w:ind w:firstLine="709"/>
        <w:jc w:val="both"/>
      </w:pPr>
      <w:r>
        <w:t xml:space="preserve">9. Не допускается использовать для покрытия (мощения) дорог, тротуаров, пешеходных дорожек, открытых лестниц: </w:t>
      </w:r>
    </w:p>
    <w:p w:rsidR="00302DAB" w:rsidRDefault="00302DAB" w:rsidP="00AE66B5">
      <w:pPr>
        <w:ind w:firstLine="709"/>
        <w:jc w:val="both"/>
      </w:pPr>
      <w:r>
        <w:t xml:space="preserve">1) материалы, ухудшающие эстетические и эксплуатационные характеристики покрытия (мощения) по сравнению с заменяемым; </w:t>
      </w:r>
    </w:p>
    <w:p w:rsidR="00302DAB" w:rsidRDefault="00302DAB" w:rsidP="00AE66B5">
      <w:pPr>
        <w:ind w:firstLine="709"/>
        <w:jc w:val="both"/>
      </w:pPr>
      <w:r>
        <w:t xml:space="preserve">2) экологически опасные материалы; </w:t>
      </w:r>
    </w:p>
    <w:p w:rsidR="00302DAB" w:rsidRDefault="00302DAB" w:rsidP="00AE66B5">
      <w:pPr>
        <w:ind w:firstLine="709"/>
        <w:jc w:val="both"/>
      </w:pPr>
      <w:r>
        <w:t xml:space="preserve">3) полированный естественный или глазурованный искусственный камень (плитку). </w:t>
      </w:r>
    </w:p>
    <w:p w:rsidR="00302DAB" w:rsidRDefault="00302DAB" w:rsidP="00AE66B5">
      <w:pPr>
        <w:ind w:firstLine="709"/>
        <w:jc w:val="both"/>
      </w:pPr>
      <w:r>
        <w:t xml:space="preserve">10. Покрытия тротуаров, пешеходных дорожек, проходящих над подземными инженерными сетями, следует выполнять из тротуарных плит, искусственных или естественных тротуарных камней (плиток). </w:t>
      </w:r>
    </w:p>
    <w:p w:rsidR="00302DAB" w:rsidRDefault="00302DAB" w:rsidP="00AE66B5">
      <w:pPr>
        <w:ind w:firstLine="709"/>
        <w:jc w:val="both"/>
      </w:pPr>
      <w:r>
        <w:t xml:space="preserve">11. Структура сельских озелененных территорий включает многопрофильные и специализированные парки, скверы, бульвары, набережные, предназначенные для организации отдыха и досуга населения. </w:t>
      </w:r>
    </w:p>
    <w:p w:rsidR="00302DAB" w:rsidRDefault="00302DAB" w:rsidP="00AE66B5">
      <w:pPr>
        <w:ind w:firstLine="709"/>
        <w:jc w:val="both"/>
      </w:pPr>
      <w:r>
        <w:t xml:space="preserve">Элементами озеленения территорий являются зеленые насаждения - деревья, кустарники, газоны, цветники и естественные природные растения. </w:t>
      </w:r>
    </w:p>
    <w:p w:rsidR="00302DAB" w:rsidRDefault="00302DAB" w:rsidP="00AE66B5">
      <w:pPr>
        <w:ind w:firstLine="709"/>
        <w:jc w:val="both"/>
      </w:pPr>
      <w:r>
        <w:t xml:space="preserve">12. Работы по содержанию, регуляции зеленых насаждений, уходу за ними на территориях общего пользования осуществляет подрядчик, заключивший муниципальный контракт на выполнение соответствующих работ. </w:t>
      </w:r>
    </w:p>
    <w:p w:rsidR="00302DAB" w:rsidRDefault="00302DAB" w:rsidP="00AE66B5">
      <w:pPr>
        <w:ind w:firstLine="709"/>
        <w:jc w:val="both"/>
      </w:pPr>
      <w:r>
        <w:t xml:space="preserve">Озеленение и благоустройство, проводимые по инициативе граждан или их объединений на придомовых территориях многоквартирных жилых домов, осуществляются за счет средств и собственными силами жильцов на основании разрешения органа, уполномоченного в области градостроительной деятельности, и по согласованному им и соответствующими инженерными службами проекту. </w:t>
      </w:r>
    </w:p>
    <w:p w:rsidR="00302DAB" w:rsidRDefault="00302DAB" w:rsidP="00AE66B5">
      <w:pPr>
        <w:ind w:firstLine="709"/>
        <w:jc w:val="both"/>
      </w:pPr>
      <w:r>
        <w:t xml:space="preserve">Сохранность и надлежащий уход за зелеными насаждениями на собственных и прилегающих территориях землепользователи обязаны обеспечивать собственными силами и за свой счет в соответствии с настоящими Правилами, иными нормативными правовыми актами органов местного самоуправления </w:t>
      </w:r>
      <w:r w:rsidR="001C05C3">
        <w:t>Запорожского</w:t>
      </w:r>
      <w:r w:rsidR="00CF641E">
        <w:t xml:space="preserve"> сельского</w:t>
      </w:r>
      <w:r w:rsidR="00741831">
        <w:t xml:space="preserve"> поселения</w:t>
      </w:r>
      <w:r>
        <w:t xml:space="preserve">. </w:t>
      </w:r>
    </w:p>
    <w:p w:rsidR="00302DAB" w:rsidRDefault="00302DAB" w:rsidP="00AE66B5">
      <w:pPr>
        <w:ind w:firstLine="709"/>
        <w:jc w:val="both"/>
      </w:pPr>
      <w:r>
        <w:t xml:space="preserve">13. На работы по восстановлению утраченных элементов озеленения на участках озелененных территорий любой правовой принадлежности и формы землепользования проектная документация не требуется. </w:t>
      </w:r>
    </w:p>
    <w:p w:rsidR="00302DAB" w:rsidRDefault="00302DAB" w:rsidP="00AE66B5">
      <w:pPr>
        <w:ind w:firstLine="709"/>
        <w:jc w:val="both"/>
      </w:pPr>
      <w:r>
        <w:t xml:space="preserve">14. Контроль за содержанием в надлежащем состоянии зеленых насаждений на всех территориях независимо от их правовой принадлежности организует администрация муниципального образования </w:t>
      </w:r>
      <w:r w:rsidR="001C05C3">
        <w:t>Запорожского</w:t>
      </w:r>
      <w:r w:rsidR="00CF641E">
        <w:t xml:space="preserve"> сельского</w:t>
      </w:r>
      <w:r>
        <w:t xml:space="preserve"> поселени</w:t>
      </w:r>
      <w:r w:rsidR="00741831">
        <w:t>я</w:t>
      </w:r>
      <w:r>
        <w:t>.</w:t>
      </w:r>
    </w:p>
    <w:p w:rsidR="00302DAB" w:rsidRDefault="00302DAB" w:rsidP="00AE66B5">
      <w:pPr>
        <w:ind w:firstLine="709"/>
        <w:jc w:val="both"/>
        <w:rPr>
          <w:b/>
          <w:bCs/>
        </w:rPr>
      </w:pPr>
    </w:p>
    <w:p w:rsidR="00302DAB" w:rsidRDefault="00302DAB" w:rsidP="001259FB">
      <w:pPr>
        <w:pStyle w:val="20"/>
      </w:pPr>
      <w:bookmarkStart w:id="179" w:name="_Toc332875285"/>
      <w:bookmarkStart w:id="180" w:name="_Toc342861741"/>
      <w:r>
        <w:t xml:space="preserve">Статья </w:t>
      </w:r>
      <w:r w:rsidR="00033983">
        <w:t>52</w:t>
      </w:r>
      <w:r w:rsidRPr="00507C5D">
        <w:t>. Требования к инженерной подготовке и инженерной защите территории</w:t>
      </w:r>
      <w:bookmarkEnd w:id="179"/>
      <w:bookmarkEnd w:id="180"/>
      <w:r w:rsidRPr="00507C5D">
        <w:t xml:space="preserve"> </w:t>
      </w:r>
    </w:p>
    <w:p w:rsidR="00302DAB" w:rsidRPr="00507C5D" w:rsidRDefault="00302DAB" w:rsidP="00AE66B5">
      <w:pPr>
        <w:ind w:firstLine="709"/>
        <w:jc w:val="both"/>
        <w:rPr>
          <w:b/>
          <w:bCs/>
        </w:rPr>
      </w:pPr>
    </w:p>
    <w:p w:rsidR="00302DAB" w:rsidRDefault="00302DAB" w:rsidP="00AE66B5">
      <w:pPr>
        <w:ind w:firstLine="709"/>
        <w:jc w:val="both"/>
      </w:pPr>
      <w:r w:rsidRPr="00507C5D">
        <w:t xml:space="preserve">1. Инженерная подготовка территории </w:t>
      </w:r>
      <w:r>
        <w:t>поселения</w:t>
      </w:r>
      <w:r w:rsidRPr="00507C5D">
        <w:t xml:space="preserve"> осуществляется с целью улучшения её физических характеристик и создания условий для эффективного гражданского и промышленного строительства. Основной задачей инжене</w:t>
      </w:r>
      <w:r>
        <w:t>рной подготовки является защита</w:t>
      </w:r>
      <w:r w:rsidRPr="00507C5D">
        <w:t xml:space="preserve"> территори</w:t>
      </w:r>
      <w:r>
        <w:t>и</w:t>
      </w:r>
      <w:r w:rsidRPr="00507C5D">
        <w:t xml:space="preserve"> </w:t>
      </w:r>
      <w:r>
        <w:t xml:space="preserve">поселения </w:t>
      </w:r>
      <w:r w:rsidRPr="00507C5D">
        <w:t>от воздействия неблагоприятных физико-геоло</w:t>
      </w:r>
      <w:r>
        <w:t xml:space="preserve">гических процессов. </w:t>
      </w:r>
    </w:p>
    <w:p w:rsidR="00302DAB" w:rsidRDefault="00302DAB" w:rsidP="00AE66B5">
      <w:pPr>
        <w:ind w:firstLine="709"/>
        <w:jc w:val="both"/>
      </w:pPr>
      <w:r w:rsidRPr="00507C5D">
        <w:t>2. Мероприятия по инженерной подготовке территории предусматриваются во всех видах градостроительной и проектной документации.</w:t>
      </w:r>
    </w:p>
    <w:p w:rsidR="00302DAB" w:rsidRDefault="00302DAB" w:rsidP="00AE66B5">
      <w:pPr>
        <w:ind w:firstLine="709"/>
        <w:jc w:val="both"/>
      </w:pPr>
      <w:r>
        <w:t>3. Инженерное оборудование поселения проектируется на основании разработанных в соответствии с генеральным  планом следующих отраслевых схем инженерной инфраструктуры:</w:t>
      </w:r>
    </w:p>
    <w:p w:rsidR="00302DAB" w:rsidRDefault="00302DAB" w:rsidP="00AE66B5">
      <w:pPr>
        <w:ind w:firstLine="709"/>
        <w:jc w:val="both"/>
      </w:pPr>
      <w:r>
        <w:lastRenderedPageBreak/>
        <w:t>- водопроводно-канализационного хозяйства с учетом его реконструкции;</w:t>
      </w:r>
    </w:p>
    <w:p w:rsidR="00302DAB" w:rsidRDefault="00302DAB" w:rsidP="00AE66B5">
      <w:pPr>
        <w:ind w:firstLine="709"/>
        <w:jc w:val="both"/>
      </w:pPr>
      <w:r>
        <w:t>- ливневой и дренажной системы;</w:t>
      </w:r>
    </w:p>
    <w:p w:rsidR="00302DAB" w:rsidRDefault="00302DAB" w:rsidP="00AE66B5">
      <w:pPr>
        <w:ind w:firstLine="709"/>
        <w:jc w:val="both"/>
      </w:pPr>
      <w:r>
        <w:t>- газификации;</w:t>
      </w:r>
    </w:p>
    <w:p w:rsidR="00302DAB" w:rsidRDefault="00302DAB" w:rsidP="00AE66B5">
      <w:pPr>
        <w:ind w:firstLine="709"/>
        <w:jc w:val="both"/>
      </w:pPr>
      <w:r>
        <w:t>- телефонизации;</w:t>
      </w:r>
    </w:p>
    <w:p w:rsidR="00302DAB" w:rsidRDefault="00302DAB" w:rsidP="00AE66B5">
      <w:pPr>
        <w:ind w:firstLine="709"/>
        <w:jc w:val="both"/>
      </w:pPr>
      <w:r>
        <w:t>- энергоснабжения;</w:t>
      </w:r>
    </w:p>
    <w:p w:rsidR="00302DAB" w:rsidRDefault="00302DAB" w:rsidP="00AE66B5">
      <w:pPr>
        <w:ind w:firstLine="709"/>
        <w:jc w:val="both"/>
      </w:pPr>
      <w:r>
        <w:t>- радиофикации;</w:t>
      </w:r>
    </w:p>
    <w:p w:rsidR="00302DAB" w:rsidRDefault="00302DAB" w:rsidP="00AE66B5">
      <w:pPr>
        <w:ind w:firstLine="709"/>
        <w:jc w:val="both"/>
      </w:pPr>
      <w:r>
        <w:t>- озеленения;</w:t>
      </w:r>
    </w:p>
    <w:p w:rsidR="00302DAB" w:rsidRDefault="00302DAB" w:rsidP="00AE66B5">
      <w:pPr>
        <w:ind w:firstLine="709"/>
        <w:jc w:val="both"/>
      </w:pPr>
      <w:r>
        <w:t>- утилизации мусора и бытовых отходов.</w:t>
      </w:r>
    </w:p>
    <w:p w:rsidR="00302DAB" w:rsidRDefault="00302DAB" w:rsidP="00AE66B5">
      <w:pPr>
        <w:ind w:firstLine="709"/>
        <w:jc w:val="both"/>
      </w:pPr>
      <w:r>
        <w:t>Разработка указанных схем осуществляется соответствующими организациями на срок не более 5 лет на основе заданий, выдаваемых администрацией поселения.</w:t>
      </w:r>
    </w:p>
    <w:p w:rsidR="00302DAB" w:rsidRDefault="00302DAB" w:rsidP="00AE66B5">
      <w:pPr>
        <w:ind w:firstLine="709"/>
        <w:jc w:val="both"/>
      </w:pPr>
      <w:r>
        <w:t>4. Для строительства инженерных сетей разрабатываются также следующие виды проектов:</w:t>
      </w:r>
    </w:p>
    <w:p w:rsidR="00302DAB" w:rsidRDefault="00302DAB" w:rsidP="00AE66B5">
      <w:pPr>
        <w:ind w:firstLine="709"/>
        <w:jc w:val="both"/>
      </w:pPr>
      <w:r>
        <w:t>- строительства улиц или площадей, в котором одновременно решаются вопросы размещения инженерных сетей;</w:t>
      </w:r>
    </w:p>
    <w:p w:rsidR="00302DAB" w:rsidRDefault="00302DAB" w:rsidP="00AE66B5">
      <w:pPr>
        <w:ind w:firstLine="709"/>
        <w:jc w:val="both"/>
      </w:pPr>
      <w:r>
        <w:t>- застройки микрорайона или квартала с решением вопросов присоединения к магистральным сетям и размещения внутриквартальных сетей;</w:t>
      </w:r>
    </w:p>
    <w:p w:rsidR="00302DAB" w:rsidRDefault="00302DAB" w:rsidP="00AE66B5">
      <w:pPr>
        <w:ind w:firstLine="709"/>
        <w:jc w:val="both"/>
      </w:pPr>
      <w:r>
        <w:t>- строительства отдельного объекта или группы объектов промышленного или жилищно-гражданского строительства;</w:t>
      </w:r>
    </w:p>
    <w:p w:rsidR="00302DAB" w:rsidRDefault="00302DAB" w:rsidP="00AE66B5">
      <w:pPr>
        <w:ind w:firstLine="709"/>
        <w:jc w:val="both"/>
      </w:pPr>
      <w:r>
        <w:t>- строительства отдельной транзитной или магистральной коммуникации, входящей в отраслевую схему;</w:t>
      </w:r>
    </w:p>
    <w:p w:rsidR="00302DAB" w:rsidRDefault="00302DAB" w:rsidP="00AE66B5">
      <w:pPr>
        <w:ind w:firstLine="709"/>
        <w:jc w:val="both"/>
      </w:pPr>
      <w:r>
        <w:t>5. Технические условия действительны в течении нормативного срока проектирования и строительства объекта. Организации, выдавшие технические условия, несут ответственность в установленном порядке за их техническую целесообразность и экономическую эффективность. В технических условиях на инженерное обеспечение предусматриваются только объемы работ, необходимые для подключения объектов к существующим инженерным коммуникациям.</w:t>
      </w:r>
    </w:p>
    <w:p w:rsidR="00302DAB" w:rsidRDefault="00302DAB" w:rsidP="00AE66B5">
      <w:pPr>
        <w:ind w:firstLine="709"/>
        <w:jc w:val="both"/>
      </w:pPr>
      <w:r>
        <w:t>Работы по развитию магистральных и внутриквартальных сетей осуществляют организации – балансодержатели.</w:t>
      </w:r>
    </w:p>
    <w:p w:rsidR="00302DAB" w:rsidRDefault="00302DAB" w:rsidP="00AE66B5">
      <w:pPr>
        <w:ind w:firstLine="709"/>
        <w:jc w:val="both"/>
      </w:pPr>
      <w:r>
        <w:t xml:space="preserve"> 6. Работы по переустройству существующих и прокладке новых подземных коммуникаций производятся до начала или в период реконструкции проездов, улиц и площадей, а также при выполнении других работ по благоустройству территорий.</w:t>
      </w:r>
    </w:p>
    <w:p w:rsidR="00302DAB" w:rsidRDefault="00302DAB" w:rsidP="00AE66B5">
      <w:pPr>
        <w:ind w:firstLine="709"/>
        <w:jc w:val="both"/>
      </w:pPr>
      <w:r>
        <w:t>7. Выбор трассы оформляется актом, согласованным с управлением архитектуры и градостроительства с приложением схемы, подготовку которых осуществляет по поручению заказчика проектная организация.</w:t>
      </w:r>
    </w:p>
    <w:p w:rsidR="00302DAB" w:rsidRDefault="00302DAB" w:rsidP="00AE66B5">
      <w:pPr>
        <w:ind w:firstLine="709"/>
        <w:jc w:val="both"/>
      </w:pPr>
      <w:r>
        <w:t>При разработке рабочей документации отдельной транзитной или магистральной коммуникации должен быть учтен проект строительства или благоустройства улицы, на которой намечена прокладка сети.</w:t>
      </w:r>
    </w:p>
    <w:p w:rsidR="00302DAB" w:rsidRDefault="00302DAB" w:rsidP="00AE66B5">
      <w:pPr>
        <w:ind w:firstLine="709"/>
        <w:jc w:val="both"/>
      </w:pPr>
      <w:r>
        <w:t xml:space="preserve">8. Строительство сетей и благоустройство улиц разрешается вести только по утвержденным проектам, прошедшим государственную экспертизу, если с момента их разработки прошло не более 2-х лет, в противном случае все ранее проведенные согласования и экспертизы аннулируются и проект подлежит повторному согласованию и экспертизе. </w:t>
      </w:r>
    </w:p>
    <w:p w:rsidR="00302DAB" w:rsidRDefault="00302DAB" w:rsidP="00AE66B5">
      <w:pPr>
        <w:ind w:firstLine="709"/>
        <w:jc w:val="both"/>
      </w:pPr>
      <w:r>
        <w:t>Строительство инженерных сетей без оформленного в установленном порядке разрешения считается самовольным и в отношении собственника объекта (сетей) применяются санкции. предусмотренные законодательством.</w:t>
      </w:r>
    </w:p>
    <w:p w:rsidR="00302DAB" w:rsidRDefault="00302DAB" w:rsidP="00AE66B5">
      <w:pPr>
        <w:ind w:firstLine="709"/>
        <w:jc w:val="both"/>
      </w:pPr>
      <w:r>
        <w:t>Работы по строительству, переустройству или капитальному ремонту подземных сетей, дорог и тротуаров, а также связанные с разрытием работ по благоустройству территорий производится в соответствии с действующим организационно-правовым порядком, утвержденным главой поселения.</w:t>
      </w:r>
    </w:p>
    <w:p w:rsidR="00302DAB" w:rsidRDefault="00302DAB" w:rsidP="00AE66B5">
      <w:pPr>
        <w:ind w:firstLine="709"/>
        <w:jc w:val="both"/>
      </w:pPr>
      <w:r>
        <w:t>9. В случае обнаружения при земляных работах сооружений и коммуникаций, не зафиксированных в проекте, строительная организация ставит в известность заказчика, который обязан вызвать на место производства работ представителей проектной и эксплуатирующей организации, которой принадлежит обнаруженное сооружение или коммуникация, для внесения изменений в проект.</w:t>
      </w:r>
    </w:p>
    <w:p w:rsidR="00302DAB" w:rsidRDefault="00302DAB" w:rsidP="00AE66B5">
      <w:pPr>
        <w:ind w:firstLine="709"/>
        <w:jc w:val="both"/>
      </w:pPr>
      <w:r>
        <w:t xml:space="preserve">10. Ввод в эксплуатацию построенных подземных сетей, независимо от вневедомственной принадлежности, производится эксплуатирующими организациями после окончания всех работ, </w:t>
      </w:r>
      <w:r>
        <w:lastRenderedPageBreak/>
        <w:t>предусмотренных проектом, получения от строительной организации исполнительной документации (чертежей) и разрешения на ввод объекта в эксплуатацию.</w:t>
      </w:r>
    </w:p>
    <w:p w:rsidR="00302DAB" w:rsidRDefault="00302DAB" w:rsidP="00AE66B5">
      <w:pPr>
        <w:ind w:firstLine="709"/>
        <w:jc w:val="both"/>
      </w:pPr>
      <w:r>
        <w:t xml:space="preserve">За ввод инженерных сетей в эксплуатацию без осуществления исполнительной документации ответственность (в случаях повреждения принадлежащих ей коммуникаций) несет эксплуатирующая организация.  </w:t>
      </w:r>
    </w:p>
    <w:p w:rsidR="00302DAB" w:rsidRDefault="00302DAB" w:rsidP="00AE66B5">
      <w:pPr>
        <w:ind w:firstLine="709"/>
        <w:jc w:val="both"/>
        <w:rPr>
          <w:b/>
          <w:bCs/>
        </w:rPr>
      </w:pPr>
    </w:p>
    <w:p w:rsidR="00455DD6" w:rsidRPr="00033983" w:rsidRDefault="00455DD6" w:rsidP="00033983">
      <w:pPr>
        <w:pStyle w:val="1"/>
        <w:shd w:val="clear" w:color="auto" w:fill="4A442A" w:themeFill="background2" w:themeFillShade="40"/>
        <w:jc w:val="center"/>
        <w:rPr>
          <w:color w:val="FFFFFF" w:themeColor="background1"/>
        </w:rPr>
      </w:pPr>
      <w:bookmarkStart w:id="181" w:name="_Toc342861742"/>
      <w:r w:rsidRPr="00033983">
        <w:rPr>
          <w:color w:val="FFFFFF" w:themeColor="background1"/>
        </w:rPr>
        <w:t>Глава 1</w:t>
      </w:r>
      <w:r w:rsidR="00033983" w:rsidRPr="00033983">
        <w:rPr>
          <w:color w:val="FFFFFF" w:themeColor="background1"/>
        </w:rPr>
        <w:t>2</w:t>
      </w:r>
      <w:r w:rsidRPr="00033983">
        <w:rPr>
          <w:color w:val="FFFFFF" w:themeColor="background1"/>
        </w:rPr>
        <w:t xml:space="preserve">. </w:t>
      </w:r>
      <w:r w:rsidR="00033983">
        <w:rPr>
          <w:color w:val="FFFFFF" w:themeColor="background1"/>
        </w:rPr>
        <w:t xml:space="preserve"> </w:t>
      </w:r>
      <w:r w:rsidRPr="00033983">
        <w:rPr>
          <w:color w:val="FFFFFF" w:themeColor="background1"/>
        </w:rPr>
        <w:t xml:space="preserve">КОНТРОЛЬ ЗА ОСУЩЕСТВЛЕНИЕМ ЗАСТРОЙКИ И МУНИЦИПАЛЬНЫЙ ЗЕМЕЛЬНЫЙ КОНТРОЛЬ ЗА ИСПОЛЬЗОВАНИЕМ ЗЕМЕЛЬ </w:t>
      </w:r>
      <w:r w:rsidR="00E60F01" w:rsidRPr="00033983">
        <w:rPr>
          <w:color w:val="FFFFFF" w:themeColor="background1"/>
        </w:rPr>
        <w:t>НА ТЕРРИТОРИИ ПОСЕЛЕНИЯ</w:t>
      </w:r>
      <w:bookmarkEnd w:id="181"/>
    </w:p>
    <w:p w:rsidR="00455DD6" w:rsidRDefault="00455DD6" w:rsidP="00AE66B5">
      <w:pPr>
        <w:ind w:firstLine="709"/>
        <w:jc w:val="both"/>
        <w:rPr>
          <w:b/>
          <w:bCs/>
        </w:rPr>
      </w:pPr>
    </w:p>
    <w:p w:rsidR="00455DD6" w:rsidRDefault="00455DD6" w:rsidP="001259FB">
      <w:pPr>
        <w:pStyle w:val="20"/>
      </w:pPr>
      <w:bookmarkStart w:id="182" w:name="_Toc342861743"/>
      <w:r>
        <w:t xml:space="preserve">Статья </w:t>
      </w:r>
      <w:r w:rsidR="006753FA">
        <w:t>5</w:t>
      </w:r>
      <w:r w:rsidR="00033983">
        <w:t>3</w:t>
      </w:r>
      <w:r>
        <w:t>. Контроль за осуществлением застройки и м</w:t>
      </w:r>
      <w:r w:rsidRPr="007916BA">
        <w:t xml:space="preserve">униципальный земельный контроль за использованием земель </w:t>
      </w:r>
      <w:r>
        <w:t>на территории поселения</w:t>
      </w:r>
      <w:bookmarkEnd w:id="182"/>
    </w:p>
    <w:p w:rsidR="00455DD6" w:rsidRDefault="00455DD6" w:rsidP="00AE66B5">
      <w:pPr>
        <w:ind w:firstLine="709"/>
        <w:jc w:val="both"/>
        <w:rPr>
          <w:bCs/>
        </w:rPr>
      </w:pPr>
      <w:r w:rsidRPr="007010E5">
        <w:rPr>
          <w:bCs/>
        </w:rPr>
        <w:t xml:space="preserve">1. </w:t>
      </w:r>
      <w:r>
        <w:rPr>
          <w:bCs/>
        </w:rPr>
        <w:t xml:space="preserve">Уполномоченные органы администрации </w:t>
      </w:r>
      <w:r w:rsidR="001C05C3">
        <w:rPr>
          <w:bCs/>
        </w:rPr>
        <w:t>Запорожского</w:t>
      </w:r>
      <w:r w:rsidR="00CF641E">
        <w:rPr>
          <w:bCs/>
        </w:rPr>
        <w:t xml:space="preserve"> сельского</w:t>
      </w:r>
      <w:r>
        <w:rPr>
          <w:bCs/>
        </w:rPr>
        <w:t xml:space="preserve"> поселения в пределах своих полномочий осуществляет контроль за соблюдением субъектами градостроительных отношений положения и требований, содержащих:</w:t>
      </w:r>
    </w:p>
    <w:p w:rsidR="00455DD6" w:rsidRDefault="00455DD6" w:rsidP="00AE66B5">
      <w:pPr>
        <w:ind w:firstLine="709"/>
        <w:jc w:val="both"/>
        <w:rPr>
          <w:bCs/>
        </w:rPr>
      </w:pPr>
      <w:r>
        <w:rPr>
          <w:bCs/>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455DD6" w:rsidRDefault="00455DD6" w:rsidP="00AE66B5">
      <w:pPr>
        <w:ind w:firstLine="709"/>
        <w:jc w:val="both"/>
        <w:rPr>
          <w:bCs/>
        </w:rPr>
      </w:pPr>
      <w:r>
        <w:rPr>
          <w:bCs/>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455DD6" w:rsidRDefault="00455DD6" w:rsidP="00AE66B5">
      <w:pPr>
        <w:ind w:firstLine="709"/>
        <w:jc w:val="both"/>
        <w:rPr>
          <w:bCs/>
        </w:rPr>
      </w:pPr>
      <w:r>
        <w:rPr>
          <w:bCs/>
        </w:rPr>
        <w:t>2. Органы, указанные в части 1 настоящей статьи, в целях осуществления контрольных мероприятий, вправе:</w:t>
      </w:r>
    </w:p>
    <w:p w:rsidR="00455DD6" w:rsidRDefault="00455DD6" w:rsidP="00AE66B5">
      <w:pPr>
        <w:ind w:firstLine="709"/>
        <w:jc w:val="both"/>
        <w:rPr>
          <w:bCs/>
        </w:rPr>
      </w:pPr>
      <w:r>
        <w:rPr>
          <w:bCs/>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455DD6" w:rsidRDefault="00455DD6" w:rsidP="00AE66B5">
      <w:pPr>
        <w:ind w:firstLine="709"/>
        <w:jc w:val="both"/>
        <w:rPr>
          <w:bCs/>
        </w:rPr>
      </w:pPr>
      <w:r>
        <w:rPr>
          <w:bCs/>
        </w:rPr>
        <w:t>2) обращаться в государственные органы и органы местного самоуправления с заявлениями об отмене принятых незаконных решений;</w:t>
      </w:r>
    </w:p>
    <w:p w:rsidR="00455DD6" w:rsidRDefault="00455DD6" w:rsidP="00AE66B5">
      <w:pPr>
        <w:ind w:firstLine="709"/>
        <w:jc w:val="both"/>
        <w:rPr>
          <w:bCs/>
        </w:rPr>
      </w:pPr>
      <w:r>
        <w:rPr>
          <w:bCs/>
        </w:rPr>
        <w:t>3) обращаться в суд с заявлением о сносе объектов капитального строительства, построенных с нарушением требований законодательства, технических регламентов, градостроительной документации;</w:t>
      </w:r>
    </w:p>
    <w:p w:rsidR="00455DD6" w:rsidRDefault="00455DD6" w:rsidP="00AE66B5">
      <w:pPr>
        <w:ind w:firstLine="709"/>
        <w:jc w:val="both"/>
        <w:rPr>
          <w:bCs/>
        </w:rPr>
      </w:pPr>
      <w:r>
        <w:rPr>
          <w:bCs/>
        </w:rPr>
        <w:t>4)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455DD6" w:rsidRDefault="00455DD6" w:rsidP="00AE66B5">
      <w:pPr>
        <w:ind w:firstLine="709"/>
        <w:jc w:val="both"/>
        <w:rPr>
          <w:bCs/>
        </w:rPr>
      </w:pPr>
      <w:r>
        <w:rPr>
          <w:bCs/>
        </w:rPr>
        <w:t>6) осуществлять иные полномочия по контролю, не противоречащие законодательству.</w:t>
      </w:r>
    </w:p>
    <w:p w:rsidR="00455DD6" w:rsidRDefault="00455DD6" w:rsidP="00AE66B5">
      <w:pPr>
        <w:ind w:firstLine="709"/>
        <w:jc w:val="both"/>
        <w:rPr>
          <w:b/>
          <w:bCs/>
        </w:rPr>
      </w:pPr>
      <w:bookmarkStart w:id="183" w:name="_Toc332875286"/>
      <w:r>
        <w:rPr>
          <w:bCs/>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bookmarkEnd w:id="183"/>
    </w:p>
    <w:p w:rsidR="00217999" w:rsidRPr="002833E7" w:rsidRDefault="00455DD6" w:rsidP="002833E7">
      <w:pPr>
        <w:ind w:firstLine="709"/>
        <w:jc w:val="both"/>
      </w:pPr>
      <w:r>
        <w:t xml:space="preserve">4. </w:t>
      </w:r>
      <w:r w:rsidRPr="00462A79">
        <w:t>Муниципальный</w:t>
      </w:r>
      <w:r>
        <w:t xml:space="preserve"> земельный контроль за использованием земель на территории поселения осуществляется администрацией </w:t>
      </w:r>
      <w:r w:rsidR="001C05C3">
        <w:t>Запорожского</w:t>
      </w:r>
      <w:r w:rsidR="00CF641E">
        <w:t xml:space="preserve"> сельского</w:t>
      </w:r>
      <w:r>
        <w:t xml:space="preserve"> населения в соответствии с законодательством РФ и в порядке, определяемом решением Совета </w:t>
      </w:r>
      <w:r w:rsidR="001C05C3">
        <w:t>Запорожского</w:t>
      </w:r>
      <w:r w:rsidR="00CF641E">
        <w:t xml:space="preserve"> сельского</w:t>
      </w:r>
      <w:r w:rsidR="002833E7">
        <w:t xml:space="preserve"> поселения.  </w:t>
      </w:r>
    </w:p>
    <w:p w:rsidR="00455DD6" w:rsidRDefault="004D059E" w:rsidP="001259FB">
      <w:pPr>
        <w:pStyle w:val="1"/>
      </w:pPr>
      <w:r>
        <w:br w:type="page"/>
      </w:r>
      <w:bookmarkStart w:id="184" w:name="_Toc342861744"/>
      <w:r w:rsidR="00455DD6">
        <w:lastRenderedPageBreak/>
        <w:t xml:space="preserve">Глава </w:t>
      </w:r>
      <w:r w:rsidR="00E60F01">
        <w:t>1</w:t>
      </w:r>
      <w:r w:rsidR="00033983">
        <w:t>3</w:t>
      </w:r>
      <w:r w:rsidR="00455DD6">
        <w:t>. КАРТА ГРАДОСТРОИТЕЛЬНОГО ЗОН</w:t>
      </w:r>
      <w:r w:rsidR="00E60F01">
        <w:t>ИРОВАНИЯ</w:t>
      </w:r>
      <w:bookmarkEnd w:id="184"/>
    </w:p>
    <w:p w:rsidR="00217999" w:rsidRDefault="00217999" w:rsidP="00AE66B5">
      <w:pPr>
        <w:ind w:firstLine="709"/>
        <w:jc w:val="both"/>
      </w:pPr>
    </w:p>
    <w:p w:rsidR="00455DD6" w:rsidRDefault="00833246" w:rsidP="001259FB">
      <w:pPr>
        <w:pStyle w:val="20"/>
      </w:pPr>
      <w:bookmarkStart w:id="185" w:name="_Toc342861745"/>
      <w:r>
        <w:t>С</w:t>
      </w:r>
      <w:r w:rsidR="00455DD6">
        <w:t xml:space="preserve">татья </w:t>
      </w:r>
      <w:r w:rsidR="00E60F01">
        <w:t>5</w:t>
      </w:r>
      <w:r w:rsidR="00033983">
        <w:t>4</w:t>
      </w:r>
      <w:r w:rsidR="00455DD6">
        <w:t xml:space="preserve">. Карта градостроительного зонирования территории </w:t>
      </w:r>
      <w:r w:rsidR="00800039">
        <w:t>Запорожского</w:t>
      </w:r>
      <w:r w:rsidR="00CF641E">
        <w:t xml:space="preserve"> сельского</w:t>
      </w:r>
      <w:r w:rsidR="00455DD6">
        <w:t xml:space="preserve"> поселения</w:t>
      </w:r>
      <w:bookmarkEnd w:id="185"/>
    </w:p>
    <w:p w:rsidR="001303EC" w:rsidRDefault="001303EC" w:rsidP="00AE66B5">
      <w:pPr>
        <w:ind w:firstLine="709"/>
        <w:jc w:val="both"/>
        <w:rPr>
          <w:vertAlign w:val="superscript"/>
        </w:rPr>
      </w:pPr>
    </w:p>
    <w:p w:rsidR="00455DD6" w:rsidRDefault="00455DD6" w:rsidP="00AE66B5">
      <w:pPr>
        <w:ind w:firstLine="709"/>
        <w:jc w:val="both"/>
        <w:rPr>
          <w:bCs/>
        </w:rPr>
      </w:pPr>
      <w:r>
        <w:rPr>
          <w:vertAlign w:val="superscript"/>
        </w:rPr>
        <w:t>*</w:t>
      </w:r>
      <w:r>
        <w:t xml:space="preserve">Примечания к </w:t>
      </w:r>
      <w:r w:rsidRPr="00E60F01">
        <w:t xml:space="preserve">Статье </w:t>
      </w:r>
      <w:r w:rsidR="00E60F01" w:rsidRPr="00E60F01">
        <w:t>51</w:t>
      </w:r>
      <w:r w:rsidR="00E60F01">
        <w:t xml:space="preserve"> настоящих правил.</w:t>
      </w:r>
      <w:r>
        <w:t xml:space="preserve"> </w:t>
      </w:r>
      <w:r>
        <w:rPr>
          <w:bCs/>
        </w:rPr>
        <w:t>Карта градостроительного зонирования территории.</w:t>
      </w:r>
    </w:p>
    <w:p w:rsidR="00455DD6" w:rsidRDefault="00455DD6" w:rsidP="00AE66B5">
      <w:pPr>
        <w:ind w:firstLine="709"/>
        <w:jc w:val="both"/>
      </w:pPr>
      <w:r>
        <w:t>Настоящая карта отображает:</w:t>
      </w:r>
    </w:p>
    <w:p w:rsidR="00455DD6" w:rsidRDefault="00455DD6" w:rsidP="001259FB">
      <w:pPr>
        <w:ind w:firstLine="709"/>
        <w:jc w:val="both"/>
        <w:outlineLvl w:val="0"/>
      </w:pPr>
      <w:bookmarkStart w:id="186" w:name="_Toc339439003"/>
      <w:bookmarkStart w:id="187" w:name="_Toc342861294"/>
      <w:bookmarkStart w:id="188" w:name="_Toc342861746"/>
      <w:r>
        <w:t>1. Действия ограничений по условиям охраны объектов культурного наследия:</w:t>
      </w:r>
      <w:bookmarkEnd w:id="186"/>
      <w:bookmarkEnd w:id="187"/>
      <w:bookmarkEnd w:id="188"/>
    </w:p>
    <w:p w:rsidR="004D059E" w:rsidRDefault="00455DD6" w:rsidP="004D059E">
      <w:pPr>
        <w:ind w:firstLine="709"/>
        <w:jc w:val="both"/>
      </w:pPr>
      <w:r>
        <w:t xml:space="preserve">Настоящая карта разработана в соответствии с </w:t>
      </w:r>
      <w:r w:rsidR="004D059E" w:rsidRPr="004D059E">
        <w:t>Федеральным законом от 25.06.2002 № 73-ФЗ «Об объектах культурного наследия (памятниках истории и культуры) народов Российской Федерации», Законом Краснодарского края от 06.02.2003 № 558-КЗ «Об объектах культурного наследия (памятниках истории и культуры) народов Российской Федерации, расположенных на территории Краснодарского края», Законом Краснодарского края от 19.07.2011 №2316-КЗ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w:t>
      </w:r>
      <w:r w:rsidR="004D059E">
        <w:t xml:space="preserve"> (с внесенными изменениями от </w:t>
      </w:r>
      <w:r w:rsidR="004D059E" w:rsidRPr="004D059E">
        <w:t>3 июля 2012 года</w:t>
      </w:r>
      <w:r w:rsidR="004D059E">
        <w:t xml:space="preserve"> </w:t>
      </w:r>
      <w:r w:rsidR="004D059E" w:rsidRPr="004D059E">
        <w:t>№ 2524-КЗ</w:t>
      </w:r>
      <w:r w:rsidR="004D059E">
        <w:t>)</w:t>
      </w:r>
      <w:r w:rsidR="004D059E" w:rsidRPr="004D059E">
        <w:t>, на основании  «Инструкции по организации зон охраны недвижимых памятников истории и культуры СССР», утвержденной приказом Министерства культуры СССР от 24.01.1986 № 33, согласованной с Госстроем СССР письмом № ИП-6272 от 27.12.1985, и Постановления от 26 апреля 2008 года № 315 «Об утверждении положения о зонах охраны объектов культурного наследия (памятников истории и культуры) народов Российской Федерации»,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w:t>
      </w:r>
      <w:r w:rsidR="004D059E">
        <w:t xml:space="preserve"> </w:t>
      </w:r>
    </w:p>
    <w:p w:rsidR="00455DD6" w:rsidRDefault="00455DD6" w:rsidP="00AE66B5">
      <w:pPr>
        <w:ind w:firstLine="709"/>
        <w:jc w:val="both"/>
      </w:pPr>
      <w:r>
        <w:t>При разработке карты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rsidR="00455DD6" w:rsidRDefault="00455DD6" w:rsidP="00AE66B5">
      <w:pPr>
        <w:ind w:firstLine="709"/>
        <w:jc w:val="both"/>
      </w:pPr>
      <w:r>
        <w:t>После утверждения в установленном порядке проект</w:t>
      </w:r>
      <w:r w:rsidR="004D059E">
        <w:t>ов</w:t>
      </w:r>
      <w:r>
        <w:t xml:space="preserve"> зон охраны объектов культурного наследия </w:t>
      </w:r>
      <w:r w:rsidR="00800039">
        <w:t>Запорожского</w:t>
      </w:r>
      <w:r w:rsidR="00CF641E">
        <w:t xml:space="preserve"> сельского</w:t>
      </w:r>
      <w:r>
        <w:t xml:space="preserve"> поселения в настоящую статью вносятся изменения в части границ зон действия ограничений по условиям охраны объектов культурного наследия.</w:t>
      </w:r>
    </w:p>
    <w:p w:rsidR="00455DD6" w:rsidRDefault="00455DD6" w:rsidP="001259FB">
      <w:pPr>
        <w:ind w:firstLine="709"/>
        <w:jc w:val="both"/>
        <w:outlineLvl w:val="0"/>
      </w:pPr>
      <w:bookmarkStart w:id="189" w:name="_Toc339439004"/>
      <w:bookmarkStart w:id="190" w:name="_Toc342861295"/>
      <w:bookmarkStart w:id="191" w:name="_Toc342861747"/>
      <w:r>
        <w:t>2. Санитарно-защитные зоны:</w:t>
      </w:r>
      <w:bookmarkEnd w:id="189"/>
      <w:bookmarkEnd w:id="190"/>
      <w:bookmarkEnd w:id="191"/>
    </w:p>
    <w:p w:rsidR="00455DD6" w:rsidRDefault="004D059E" w:rsidP="00AE66B5">
      <w:pPr>
        <w:ind w:firstLine="709"/>
        <w:jc w:val="both"/>
      </w:pPr>
      <w:r>
        <w:t xml:space="preserve">На настоящей карте отображены границы санитарно-защитных зон, </w:t>
      </w:r>
      <w:r w:rsidR="00455DD6">
        <w:t>размеры которых установлены в соответствии с СанПиН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rsidR="00EE0FF3" w:rsidRPr="00EE0FF3" w:rsidRDefault="00EE0FF3" w:rsidP="00EE0FF3">
      <w:pPr>
        <w:ind w:firstLine="709"/>
        <w:jc w:val="both"/>
      </w:pPr>
      <w:r w:rsidRPr="00EE0FF3">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EE0FF3" w:rsidRPr="00EE0FF3" w:rsidRDefault="00EE0FF3" w:rsidP="00EE0FF3">
      <w:pPr>
        <w:pStyle w:val="a9"/>
        <w:ind w:firstLine="709"/>
        <w:jc w:val="both"/>
        <w:rPr>
          <w:rFonts w:ascii="Times New Roman" w:eastAsia="SimSun" w:hAnsi="Times New Roman" w:cs="Times New Roman"/>
          <w:lang w:eastAsia="zh-CN"/>
        </w:rPr>
      </w:pPr>
      <w:r w:rsidRPr="00EE0FF3">
        <w:rPr>
          <w:rFonts w:ascii="Times New Roman" w:eastAsia="SimSun" w:hAnsi="Times New Roman" w:cs="Times New Roman"/>
          <w:lang w:eastAsia="zh-CN"/>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662D28" w:rsidRPr="00800039" w:rsidRDefault="00662D28" w:rsidP="00EE0FF3">
      <w:pPr>
        <w:pStyle w:val="a9"/>
        <w:ind w:firstLine="709"/>
        <w:jc w:val="both"/>
        <w:rPr>
          <w:rFonts w:ascii="Times New Roman" w:hAnsi="Times New Roman" w:cs="Times New Roman"/>
        </w:rPr>
      </w:pPr>
      <w:r w:rsidRPr="00800039">
        <w:rPr>
          <w:rFonts w:ascii="Times New Roman" w:hAnsi="Times New Roman" w:cs="Times New Roman"/>
        </w:rPr>
        <w:t>Размеры санитарно-защитной зоны для проектируемых, реконструируемых промышленных объектов и производств устанавливаются на основании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 с оценкой риска здоровью для промышленных объектов и производств I и II классов опасности (расчетная санитарно-защитная зона).</w:t>
      </w:r>
    </w:p>
    <w:p w:rsidR="00EE0FF3" w:rsidRPr="00800039" w:rsidRDefault="008947B8" w:rsidP="00662D28">
      <w:pPr>
        <w:pStyle w:val="a9"/>
        <w:ind w:firstLine="709"/>
        <w:jc w:val="both"/>
        <w:rPr>
          <w:rFonts w:ascii="Times New Roman" w:hAnsi="Times New Roman" w:cs="Times New Roman"/>
        </w:rPr>
      </w:pPr>
      <w:r w:rsidRPr="00800039">
        <w:rPr>
          <w:rFonts w:ascii="Times New Roman" w:eastAsia="SimSun" w:hAnsi="Times New Roman" w:cs="Times New Roman"/>
          <w:lang w:eastAsia="zh-CN"/>
        </w:rPr>
        <w:t xml:space="preserve">Размеры санитарно-защитных зон действующих объектов и производств определяются </w:t>
      </w:r>
      <w:r w:rsidR="00EE0FF3" w:rsidRPr="00800039">
        <w:rPr>
          <w:rFonts w:ascii="Times New Roman" w:eastAsia="SimSun" w:hAnsi="Times New Roman" w:cs="Times New Roman"/>
          <w:lang w:eastAsia="zh-CN"/>
        </w:rPr>
        <w:t>на основании результатов натурных наблюдений и измерений</w:t>
      </w:r>
      <w:r w:rsidRPr="00800039">
        <w:rPr>
          <w:rFonts w:ascii="Times New Roman" w:eastAsia="SimSun" w:hAnsi="Times New Roman" w:cs="Times New Roman"/>
          <w:lang w:eastAsia="zh-CN"/>
        </w:rPr>
        <w:t>.</w:t>
      </w:r>
    </w:p>
    <w:p w:rsidR="00662D28" w:rsidRPr="00800039" w:rsidRDefault="00662D28" w:rsidP="00662D28">
      <w:pPr>
        <w:pStyle w:val="a9"/>
        <w:ind w:firstLine="709"/>
        <w:jc w:val="both"/>
        <w:rPr>
          <w:rFonts w:ascii="Times New Roman" w:hAnsi="Times New Roman" w:cs="Times New Roman"/>
        </w:rPr>
      </w:pPr>
      <w:r w:rsidRPr="00800039">
        <w:rPr>
          <w:rFonts w:ascii="Times New Roman" w:hAnsi="Times New Roman" w:cs="Times New Roman"/>
        </w:rPr>
        <w:t xml:space="preserve">Размер санитарно-защитной зоны для групп промышленных объектов и производств или промышленного узла (комплекса) устанавливается с учетом суммарных выбросов и физического </w:t>
      </w:r>
      <w:r w:rsidRPr="00800039">
        <w:rPr>
          <w:rFonts w:ascii="Times New Roman" w:hAnsi="Times New Roman" w:cs="Times New Roman"/>
        </w:rPr>
        <w:lastRenderedPageBreak/>
        <w:t>воздействия источников промышленных объектов и производств, входящих в промышленную зону, промышленный узел (комплекс). Для них устанавливается единая расчетная санитарно-защитная зона, и после подтверждения расчетных параметров данными натурных исследований и измерений, оценки риска для здоровья населения окончательно устанавливается размер санитарно-защитной зоны. Оценка риска для здоровья населения проводится для групп промышленных объектов и производств или промышленного узла (комплекса), в состав которых входят объекты I и II классов опасности.</w:t>
      </w:r>
    </w:p>
    <w:p w:rsidR="00662D28" w:rsidRPr="00800039" w:rsidRDefault="00662D28" w:rsidP="00EE0FF3">
      <w:pPr>
        <w:pStyle w:val="a9"/>
        <w:ind w:firstLine="709"/>
        <w:jc w:val="both"/>
        <w:rPr>
          <w:rFonts w:ascii="Times New Roman" w:hAnsi="Times New Roman" w:cs="Times New Roman"/>
        </w:rPr>
      </w:pPr>
      <w:r w:rsidRPr="00800039">
        <w:rPr>
          <w:rFonts w:ascii="Times New Roman" w:hAnsi="Times New Roman" w:cs="Times New Roman"/>
        </w:rPr>
        <w:t>Для промышленных объектов и производств, входящих в состав промышленных зон, промышленных узлов (комплексов), санитарно-защитная зона может быть установлена индивидуально для каждого объекта.</w:t>
      </w:r>
    </w:p>
    <w:p w:rsidR="00455DD6" w:rsidRPr="00800039" w:rsidRDefault="00455DD6" w:rsidP="001259FB">
      <w:pPr>
        <w:ind w:firstLine="709"/>
        <w:jc w:val="both"/>
        <w:outlineLvl w:val="0"/>
      </w:pPr>
      <w:bookmarkStart w:id="192" w:name="_Toc339439005"/>
      <w:bookmarkStart w:id="193" w:name="_Toc342861296"/>
      <w:bookmarkStart w:id="194" w:name="_Toc342861748"/>
      <w:r w:rsidRPr="00800039">
        <w:t>3. Водоохранные зоны:</w:t>
      </w:r>
      <w:bookmarkEnd w:id="192"/>
      <w:bookmarkEnd w:id="193"/>
      <w:bookmarkEnd w:id="194"/>
    </w:p>
    <w:p w:rsidR="00455DD6" w:rsidRDefault="00455DD6" w:rsidP="00AE66B5">
      <w:pPr>
        <w:ind w:firstLine="709"/>
        <w:jc w:val="both"/>
      </w:pPr>
      <w:r w:rsidRPr="00800039">
        <w:t xml:space="preserve">На настоящей карте отображены водоохранные зоны </w:t>
      </w:r>
      <w:r w:rsidR="004D059E" w:rsidRPr="00800039">
        <w:t>и прибрежные защитные полосы водных объектов</w:t>
      </w:r>
      <w:r w:rsidRPr="00800039">
        <w:t>, включенных в государственный</w:t>
      </w:r>
      <w:r>
        <w:t xml:space="preserve">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w:t>
      </w:r>
      <w:r w:rsidR="004D059E">
        <w:t>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w:t>
      </w:r>
      <w:r w:rsidR="004D059E" w:rsidRPr="004D059E">
        <w:t xml:space="preserve">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E60F01" w:rsidRPr="00821FBB" w:rsidRDefault="005521C3" w:rsidP="00E606BD">
      <w:pPr>
        <w:pStyle w:val="1"/>
        <w:shd w:val="clear" w:color="auto" w:fill="4A442A" w:themeFill="background2" w:themeFillShade="40"/>
        <w:spacing w:before="0"/>
        <w:jc w:val="center"/>
        <w:rPr>
          <w:color w:val="FFFFFF"/>
        </w:rPr>
      </w:pPr>
      <w:r w:rsidRPr="008947B8">
        <w:rPr>
          <w:b w:val="0"/>
          <w:bCs w:val="0"/>
          <w:kern w:val="0"/>
          <w:szCs w:val="24"/>
        </w:rPr>
        <w:br w:type="page"/>
      </w:r>
      <w:bookmarkStart w:id="195" w:name="_Toc342861749"/>
      <w:r w:rsidR="002263B9" w:rsidRPr="00821FBB">
        <w:rPr>
          <w:color w:val="FFFFFF"/>
        </w:rPr>
        <w:lastRenderedPageBreak/>
        <w:t>Глава 1</w:t>
      </w:r>
      <w:r w:rsidR="00033983">
        <w:rPr>
          <w:color w:val="FFFFFF"/>
        </w:rPr>
        <w:t>4</w:t>
      </w:r>
      <w:r w:rsidR="002263B9" w:rsidRPr="00821FBB">
        <w:rPr>
          <w:color w:val="FFFFFF"/>
        </w:rPr>
        <w:t xml:space="preserve">. ГРАДОСТРОИТЕЛЬНЫЕ </w:t>
      </w:r>
      <w:r w:rsidR="00E60F01" w:rsidRPr="00821FBB">
        <w:rPr>
          <w:color w:val="FFFFFF"/>
        </w:rPr>
        <w:t>РЕГЛАМЕНТЫ</w:t>
      </w:r>
      <w:bookmarkEnd w:id="195"/>
    </w:p>
    <w:p w:rsidR="00584832" w:rsidRPr="00977C46" w:rsidRDefault="00455DD6" w:rsidP="001259FB">
      <w:pPr>
        <w:pStyle w:val="20"/>
      </w:pPr>
      <w:bookmarkStart w:id="196" w:name="_Toc342861750"/>
      <w:r w:rsidRPr="00977C46">
        <w:t xml:space="preserve">Статья </w:t>
      </w:r>
      <w:r w:rsidR="00E60F01" w:rsidRPr="00977C46">
        <w:t>5</w:t>
      </w:r>
      <w:r w:rsidR="00033983">
        <w:t>5</w:t>
      </w:r>
      <w:r w:rsidRPr="00977C46">
        <w:t xml:space="preserve">. Виды территориальных зон, выделенных на карте </w:t>
      </w:r>
      <w:r w:rsidR="00E60F01" w:rsidRPr="00977C46">
        <w:t>г</w:t>
      </w:r>
      <w:r w:rsidRPr="00977C46">
        <w:t xml:space="preserve">радостроительного зонирования территории </w:t>
      </w:r>
      <w:r w:rsidR="009909DA">
        <w:t>Запорожского</w:t>
      </w:r>
      <w:r w:rsidR="00CF641E">
        <w:t xml:space="preserve"> сельского</w:t>
      </w:r>
      <w:r w:rsidRPr="00977C46">
        <w:t xml:space="preserve"> поселения</w:t>
      </w:r>
      <w:r w:rsidR="00584832" w:rsidRPr="00977C46">
        <w:t>.</w:t>
      </w:r>
      <w:bookmarkEnd w:id="196"/>
    </w:p>
    <w:p w:rsidR="005521C3" w:rsidRPr="005521C3" w:rsidRDefault="005521C3" w:rsidP="005521C3">
      <w:pPr>
        <w:shd w:val="clear" w:color="auto" w:fill="FFFFFF"/>
        <w:ind w:firstLine="709"/>
        <w:rPr>
          <w:bCs/>
        </w:rPr>
      </w:pPr>
      <w:r w:rsidRPr="005521C3">
        <w:rPr>
          <w:bCs/>
        </w:rPr>
        <w:t xml:space="preserve">На карте градостроительного зонирования территории </w:t>
      </w:r>
      <w:r w:rsidR="009909DA">
        <w:rPr>
          <w:bCs/>
        </w:rPr>
        <w:t>Запорожского</w:t>
      </w:r>
      <w:r>
        <w:rPr>
          <w:bCs/>
        </w:rPr>
        <w:t xml:space="preserve"> сельского</w:t>
      </w:r>
      <w:r w:rsidRPr="00977C46">
        <w:rPr>
          <w:bCs/>
        </w:rPr>
        <w:t xml:space="preserve"> поселения</w:t>
      </w:r>
      <w:r w:rsidRPr="005521C3">
        <w:rPr>
          <w:bCs/>
        </w:rPr>
        <w:t xml:space="preserve"> выделены следующие виды территориальных зон:</w:t>
      </w:r>
    </w:p>
    <w:p w:rsidR="00833246" w:rsidRPr="00977C46" w:rsidRDefault="00833246" w:rsidP="00833246">
      <w:pPr>
        <w:spacing w:line="200" w:lineRule="atLeast"/>
        <w:ind w:firstLine="851"/>
      </w:pPr>
    </w:p>
    <w:tbl>
      <w:tblPr>
        <w:tblW w:w="0" w:type="auto"/>
        <w:tblInd w:w="108" w:type="dxa"/>
        <w:tblLayout w:type="fixed"/>
        <w:tblLook w:val="0000"/>
      </w:tblPr>
      <w:tblGrid>
        <w:gridCol w:w="1843"/>
        <w:gridCol w:w="7513"/>
        <w:gridCol w:w="853"/>
      </w:tblGrid>
      <w:tr w:rsidR="00C4055F" w:rsidRPr="002263B9" w:rsidTr="004742B6">
        <w:trPr>
          <w:cantSplit/>
        </w:trPr>
        <w:tc>
          <w:tcPr>
            <w:tcW w:w="1843" w:type="dxa"/>
            <w:tcBorders>
              <w:top w:val="single" w:sz="4" w:space="0" w:color="000000"/>
              <w:left w:val="single" w:sz="4" w:space="0" w:color="000000"/>
              <w:bottom w:val="single" w:sz="4" w:space="0" w:color="000000"/>
            </w:tcBorders>
            <w:shd w:val="clear" w:color="auto" w:fill="auto"/>
          </w:tcPr>
          <w:p w:rsidR="00C4055F" w:rsidRPr="002263B9" w:rsidRDefault="00C4055F" w:rsidP="00262EEB">
            <w:pPr>
              <w:widowControl w:val="0"/>
              <w:snapToGrid w:val="0"/>
              <w:jc w:val="center"/>
              <w:rPr>
                <w:sz w:val="20"/>
                <w:szCs w:val="20"/>
              </w:rPr>
            </w:pPr>
            <w:r w:rsidRPr="002263B9">
              <w:rPr>
                <w:sz w:val="20"/>
                <w:szCs w:val="20"/>
              </w:rPr>
              <w:t>Кодовые обозначения территориальных зон</w:t>
            </w:r>
          </w:p>
        </w:tc>
        <w:tc>
          <w:tcPr>
            <w:tcW w:w="836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4055F" w:rsidRPr="002263B9" w:rsidRDefault="00C4055F" w:rsidP="00C4055F">
            <w:pPr>
              <w:widowControl w:val="0"/>
              <w:snapToGrid w:val="0"/>
              <w:jc w:val="center"/>
            </w:pPr>
            <w:r w:rsidRPr="002263B9">
              <w:t>Наименование территориальных зон</w:t>
            </w:r>
          </w:p>
        </w:tc>
      </w:tr>
      <w:tr w:rsidR="00C4055F" w:rsidRPr="00F30C40" w:rsidTr="00C4055F">
        <w:trPr>
          <w:cantSplit/>
        </w:trPr>
        <w:tc>
          <w:tcPr>
            <w:tcW w:w="1843" w:type="dxa"/>
            <w:tcBorders>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pPr>
          </w:p>
        </w:tc>
        <w:tc>
          <w:tcPr>
            <w:tcW w:w="7513" w:type="dxa"/>
            <w:tcBorders>
              <w:left w:val="single" w:sz="4" w:space="0" w:color="000000"/>
              <w:bottom w:val="single" w:sz="4" w:space="0" w:color="000000"/>
              <w:right w:val="single" w:sz="4" w:space="0" w:color="auto"/>
            </w:tcBorders>
            <w:shd w:val="clear" w:color="auto" w:fill="auto"/>
            <w:vAlign w:val="center"/>
          </w:tcPr>
          <w:p w:rsidR="00C4055F" w:rsidRPr="00033983" w:rsidRDefault="00C4055F" w:rsidP="0080395D">
            <w:pPr>
              <w:pStyle w:val="afd"/>
              <w:keepNext w:val="0"/>
              <w:widowControl w:val="0"/>
              <w:snapToGrid w:val="0"/>
              <w:jc w:val="center"/>
              <w:rPr>
                <w:caps/>
              </w:rPr>
            </w:pPr>
            <w:r w:rsidRPr="002263B9">
              <w:rPr>
                <w:caps/>
              </w:rPr>
              <w:t>Жилые зоны</w:t>
            </w:r>
          </w:p>
        </w:tc>
        <w:tc>
          <w:tcPr>
            <w:tcW w:w="853" w:type="dxa"/>
            <w:tcBorders>
              <w:left w:val="single" w:sz="4" w:space="0" w:color="auto"/>
              <w:bottom w:val="single" w:sz="4" w:space="0" w:color="000000"/>
              <w:right w:val="single" w:sz="4" w:space="0" w:color="000000"/>
            </w:tcBorders>
            <w:shd w:val="clear" w:color="auto" w:fill="auto"/>
            <w:vAlign w:val="center"/>
          </w:tcPr>
          <w:p w:rsidR="00C4055F" w:rsidRPr="00F30C40" w:rsidRDefault="00F30C40" w:rsidP="00C4055F">
            <w:pPr>
              <w:pStyle w:val="afd"/>
              <w:keepNext w:val="0"/>
              <w:widowControl w:val="0"/>
              <w:snapToGrid w:val="0"/>
              <w:jc w:val="center"/>
              <w:rPr>
                <w:caps/>
                <w:sz w:val="16"/>
                <w:szCs w:val="16"/>
              </w:rPr>
            </w:pPr>
            <w:r w:rsidRPr="00F30C40">
              <w:rPr>
                <w:sz w:val="16"/>
                <w:szCs w:val="16"/>
              </w:rPr>
              <w:t>страница</w:t>
            </w:r>
          </w:p>
        </w:tc>
      </w:tr>
      <w:tr w:rsidR="00C4055F" w:rsidRPr="002263B9" w:rsidTr="00C4055F">
        <w:tc>
          <w:tcPr>
            <w:tcW w:w="1843" w:type="dxa"/>
            <w:tcBorders>
              <w:top w:val="single" w:sz="4" w:space="0" w:color="000000"/>
              <w:left w:val="single" w:sz="4" w:space="0" w:color="000000"/>
              <w:bottom w:val="single" w:sz="4" w:space="0" w:color="000000"/>
            </w:tcBorders>
            <w:shd w:val="clear" w:color="auto" w:fill="auto"/>
          </w:tcPr>
          <w:p w:rsidR="00C4055F" w:rsidRPr="009909DA" w:rsidRDefault="00F30C40" w:rsidP="00C4055F">
            <w:pPr>
              <w:spacing w:before="100" w:beforeAutospacing="1" w:after="100" w:afterAutospacing="1"/>
              <w:jc w:val="center"/>
              <w:rPr>
                <w:rFonts w:eastAsia="Times New Roman"/>
                <w:lang w:eastAsia="ru-RU"/>
              </w:rPr>
            </w:pPr>
            <w:r w:rsidRPr="009909DA">
              <w:rPr>
                <w:rFonts w:eastAsia="Times New Roman"/>
                <w:lang w:eastAsia="ru-RU"/>
              </w:rPr>
              <w:t xml:space="preserve">Ж - </w:t>
            </w:r>
            <w:r>
              <w:rPr>
                <w:rFonts w:eastAsia="Times New Roman"/>
                <w:lang w:eastAsia="ru-RU"/>
              </w:rPr>
              <w:t>1</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9909DA" w:rsidRDefault="00C4055F" w:rsidP="004C60A5">
            <w:pPr>
              <w:spacing w:before="100" w:beforeAutospacing="1" w:after="100" w:afterAutospacing="1"/>
              <w:rPr>
                <w:rFonts w:eastAsia="Times New Roman"/>
                <w:lang w:eastAsia="ru-RU"/>
              </w:rPr>
            </w:pPr>
            <w:r w:rsidRPr="009909DA">
              <w:rPr>
                <w:rFonts w:eastAsia="Times New Roman"/>
                <w:lang w:eastAsia="ru-RU"/>
              </w:rPr>
              <w:t xml:space="preserve">Зона индивидуальной жилой застройки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9909DA" w:rsidRDefault="00C4055F" w:rsidP="00C4055F">
            <w:pPr>
              <w:spacing w:before="100" w:beforeAutospacing="1" w:after="100" w:afterAutospacing="1"/>
              <w:rPr>
                <w:rFonts w:eastAsia="Times New Roman"/>
                <w:lang w:eastAsia="ru-RU"/>
              </w:rPr>
            </w:pPr>
            <w:r w:rsidRPr="00033983">
              <w:rPr>
                <w:caps/>
                <w:color w:val="FFFFFF" w:themeColor="background1"/>
                <w:shd w:val="clear" w:color="auto" w:fill="4A442A" w:themeFill="background2" w:themeFillShade="40"/>
              </w:rPr>
              <w:t>6</w:t>
            </w:r>
            <w:r>
              <w:rPr>
                <w:caps/>
                <w:color w:val="FFFFFF" w:themeColor="background1"/>
                <w:shd w:val="clear" w:color="auto" w:fill="4A442A" w:themeFill="background2" w:themeFillShade="40"/>
              </w:rPr>
              <w:t>6</w:t>
            </w:r>
          </w:p>
        </w:tc>
      </w:tr>
      <w:tr w:rsidR="00C4055F" w:rsidRPr="002263B9" w:rsidTr="00C4055F">
        <w:tc>
          <w:tcPr>
            <w:tcW w:w="1843" w:type="dxa"/>
            <w:tcBorders>
              <w:top w:val="single" w:sz="4" w:space="0" w:color="000000"/>
              <w:left w:val="single" w:sz="4" w:space="0" w:color="000000"/>
              <w:bottom w:val="single" w:sz="4" w:space="0" w:color="000000"/>
            </w:tcBorders>
            <w:shd w:val="clear" w:color="auto" w:fill="auto"/>
          </w:tcPr>
          <w:p w:rsidR="00C4055F" w:rsidRPr="009909DA" w:rsidRDefault="00C4055F" w:rsidP="00C4055F">
            <w:pPr>
              <w:spacing w:before="100" w:beforeAutospacing="1" w:after="100" w:afterAutospacing="1"/>
              <w:jc w:val="center"/>
              <w:rPr>
                <w:rFonts w:eastAsia="Times New Roman"/>
                <w:lang w:eastAsia="ru-RU"/>
              </w:rPr>
            </w:pPr>
            <w:r w:rsidRPr="009909DA">
              <w:rPr>
                <w:rFonts w:eastAsia="Times New Roman"/>
                <w:lang w:eastAsia="ru-RU"/>
              </w:rPr>
              <w:t xml:space="preserve">Ж - 2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9909DA" w:rsidRDefault="00C4055F" w:rsidP="004C60A5">
            <w:pPr>
              <w:spacing w:before="100" w:beforeAutospacing="1" w:after="100" w:afterAutospacing="1"/>
              <w:rPr>
                <w:rFonts w:eastAsia="Times New Roman"/>
                <w:lang w:eastAsia="ru-RU"/>
              </w:rPr>
            </w:pPr>
            <w:r w:rsidRPr="009909DA">
              <w:rPr>
                <w:rFonts w:eastAsia="Times New Roman"/>
                <w:lang w:eastAsia="ru-RU"/>
              </w:rPr>
              <w:t xml:space="preserve">Зона смешанной застройки индивидуальными и квартирными домами с участками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Default="00C4055F">
            <w:pPr>
              <w:rPr>
                <w:rFonts w:eastAsia="Times New Roman"/>
                <w:lang w:eastAsia="ru-RU"/>
              </w:rPr>
            </w:pPr>
            <w:r>
              <w:rPr>
                <w:caps/>
                <w:color w:val="FFFFFF" w:themeColor="background1"/>
                <w:shd w:val="clear" w:color="auto" w:fill="4A442A" w:themeFill="background2" w:themeFillShade="40"/>
              </w:rPr>
              <w:t>78</w:t>
            </w:r>
          </w:p>
          <w:p w:rsidR="00C4055F" w:rsidRPr="009909DA" w:rsidRDefault="00C4055F" w:rsidP="00C4055F">
            <w:pPr>
              <w:spacing w:before="100" w:beforeAutospacing="1" w:after="100" w:afterAutospacing="1"/>
              <w:rPr>
                <w:rFonts w:eastAsia="Times New Roman"/>
                <w:lang w:eastAsia="ru-RU"/>
              </w:rPr>
            </w:pPr>
          </w:p>
        </w:tc>
      </w:tr>
      <w:tr w:rsidR="00C4055F" w:rsidRPr="002263B9" w:rsidTr="00C4055F">
        <w:tc>
          <w:tcPr>
            <w:tcW w:w="1843" w:type="dxa"/>
            <w:tcBorders>
              <w:top w:val="single" w:sz="4" w:space="0" w:color="000000"/>
              <w:left w:val="single" w:sz="4" w:space="0" w:color="000000"/>
              <w:bottom w:val="single" w:sz="4" w:space="0" w:color="000000"/>
            </w:tcBorders>
            <w:shd w:val="clear" w:color="auto" w:fill="auto"/>
          </w:tcPr>
          <w:p w:rsidR="00C4055F" w:rsidRPr="009909DA" w:rsidRDefault="00C4055F" w:rsidP="00C4055F">
            <w:pPr>
              <w:spacing w:before="100" w:beforeAutospacing="1" w:after="100" w:afterAutospacing="1"/>
              <w:jc w:val="center"/>
              <w:rPr>
                <w:rFonts w:eastAsia="Times New Roman"/>
                <w:lang w:eastAsia="ru-RU"/>
              </w:rPr>
            </w:pPr>
            <w:r w:rsidRPr="009909DA">
              <w:rPr>
                <w:rFonts w:eastAsia="Times New Roman"/>
                <w:lang w:eastAsia="ru-RU"/>
              </w:rPr>
              <w:t>Ж</w:t>
            </w:r>
            <w:r>
              <w:rPr>
                <w:rFonts w:eastAsia="Times New Roman"/>
                <w:lang w:eastAsia="ru-RU"/>
              </w:rPr>
              <w:t xml:space="preserve"> </w:t>
            </w:r>
            <w:r w:rsidRPr="009909DA">
              <w:rPr>
                <w:rFonts w:eastAsia="Times New Roman"/>
                <w:lang w:eastAsia="ru-RU"/>
              </w:rPr>
              <w:t>-</w:t>
            </w:r>
            <w:r>
              <w:rPr>
                <w:rFonts w:eastAsia="Times New Roman"/>
                <w:lang w:eastAsia="ru-RU"/>
              </w:rPr>
              <w:t xml:space="preserve"> </w:t>
            </w:r>
            <w:r w:rsidRPr="009909DA">
              <w:rPr>
                <w:rFonts w:eastAsia="Times New Roman"/>
                <w:lang w:eastAsia="ru-RU"/>
              </w:rPr>
              <w:t>3</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9909DA" w:rsidRDefault="00C4055F" w:rsidP="004C60A5">
            <w:pPr>
              <w:spacing w:before="100" w:beforeAutospacing="1" w:after="100" w:afterAutospacing="1"/>
              <w:rPr>
                <w:rFonts w:eastAsia="Times New Roman"/>
                <w:lang w:eastAsia="ru-RU"/>
              </w:rPr>
            </w:pPr>
            <w:r w:rsidRPr="009909DA">
              <w:rPr>
                <w:rFonts w:eastAsia="Times New Roman"/>
                <w:lang w:eastAsia="ru-RU"/>
              </w:rPr>
              <w:t>Зона дачного строительства</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9909D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89</w:t>
            </w:r>
          </w:p>
        </w:tc>
      </w:tr>
      <w:tr w:rsidR="00C4055F" w:rsidRPr="002263B9" w:rsidTr="00C4055F">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rPr>
                <w:caps/>
              </w:rP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2263B9" w:rsidRDefault="00C4055F" w:rsidP="0080395D">
            <w:pPr>
              <w:widowControl w:val="0"/>
              <w:snapToGrid w:val="0"/>
              <w:jc w:val="center"/>
              <w:rPr>
                <w:caps/>
              </w:rPr>
            </w:pPr>
            <w:r w:rsidRPr="002263B9">
              <w:rPr>
                <w:caps/>
              </w:rPr>
              <w:t xml:space="preserve">ОБЩЕСТВЕННО- ДЕЛОВЫЕ ЗОНЫ: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2263B9" w:rsidRDefault="00C4055F" w:rsidP="00C4055F">
            <w:pPr>
              <w:widowControl w:val="0"/>
              <w:snapToGrid w:val="0"/>
              <w:jc w:val="center"/>
              <w:rPr>
                <w:caps/>
              </w:rPr>
            </w:pPr>
          </w:p>
        </w:tc>
      </w:tr>
      <w:tr w:rsidR="00C4055F" w:rsidRPr="002263B9" w:rsidTr="00C4055F">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ОД - 1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 xml:space="preserve">Зона общественно-делового центра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94</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ОД - 2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объектов здравоохранения</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108</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ОД - 3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объектов образования и учебных комплексов</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110</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ОД - 4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083BFE">
            <w:pPr>
              <w:spacing w:before="100" w:beforeAutospacing="1" w:after="100" w:afterAutospacing="1"/>
              <w:rPr>
                <w:rFonts w:eastAsia="Times New Roman"/>
                <w:lang w:eastAsia="ru-RU"/>
              </w:rPr>
            </w:pPr>
            <w:r w:rsidRPr="006E3E1A">
              <w:rPr>
                <w:rFonts w:eastAsia="Times New Roman"/>
                <w:lang w:eastAsia="ru-RU"/>
              </w:rPr>
              <w:t xml:space="preserve">Зона объектов религиозного назначения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113</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2263B9" w:rsidRDefault="00C4055F" w:rsidP="00441628">
            <w:pPr>
              <w:snapToGrid w:val="0"/>
              <w:spacing w:line="200" w:lineRule="atLeast"/>
              <w:jc w:val="center"/>
              <w:rPr>
                <w:bCs/>
                <w:caps/>
              </w:rPr>
            </w:pPr>
            <w:r w:rsidRPr="002263B9">
              <w:rPr>
                <w:bCs/>
                <w:caps/>
              </w:rPr>
              <w:t xml:space="preserve">Производственные </w:t>
            </w:r>
            <w:r>
              <w:rPr>
                <w:bCs/>
                <w:caps/>
              </w:rPr>
              <w:t xml:space="preserve">и коммунальнО-СКЛАДСКИЕ </w:t>
            </w:r>
            <w:r w:rsidRPr="002263B9">
              <w:rPr>
                <w:bCs/>
                <w:caps/>
              </w:rPr>
              <w:t xml:space="preserve">зоны: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2263B9" w:rsidRDefault="00C4055F" w:rsidP="00C4055F">
            <w:pPr>
              <w:snapToGrid w:val="0"/>
              <w:spacing w:line="200" w:lineRule="atLeast"/>
              <w:jc w:val="center"/>
              <w:rPr>
                <w:bCs/>
                <w:caps/>
              </w:rPr>
            </w:pP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ПК -  2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производственно-коммунальных объектов II класса вредности</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117</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ПК -  3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 xml:space="preserve">Зона производственно-коммунальных объектов класса III вредности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124</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 xml:space="preserve">ПК -  4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 xml:space="preserve">Зона производственно-коммунальных объектов IV класса вредности </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133</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ПК -  5</w:t>
            </w:r>
            <w:r>
              <w:rPr>
                <w:rFonts w:eastAsia="Times New Roman"/>
                <w:lang w:eastAsia="ru-RU"/>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rPr>
                <w:rFonts w:eastAsia="Times New Roman"/>
                <w:lang w:eastAsia="ru-RU"/>
              </w:rPr>
            </w:pPr>
            <w:r w:rsidRPr="006E3E1A">
              <w:rPr>
                <w:rFonts w:eastAsia="Times New Roman"/>
                <w:lang w:eastAsia="ru-RU"/>
              </w:rPr>
              <w:t>Зона производственно-коммунальных объектов V классов вредности</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rPr>
                <w:rFonts w:eastAsia="Times New Roman"/>
                <w:lang w:eastAsia="ru-RU"/>
              </w:rPr>
            </w:pPr>
            <w:r>
              <w:rPr>
                <w:caps/>
                <w:color w:val="FFFFFF" w:themeColor="background1"/>
                <w:shd w:val="clear" w:color="auto" w:fill="4A442A" w:themeFill="background2" w:themeFillShade="40"/>
              </w:rPr>
              <w:t>142</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2263B9" w:rsidRDefault="00C4055F" w:rsidP="009909DA">
            <w:pPr>
              <w:snapToGrid w:val="0"/>
              <w:spacing w:line="200" w:lineRule="atLeast"/>
              <w:jc w:val="center"/>
              <w:rPr>
                <w:bCs/>
                <w:caps/>
              </w:rPr>
            </w:pPr>
            <w:r w:rsidRPr="002263B9">
              <w:rPr>
                <w:bCs/>
                <w:caps/>
              </w:rPr>
              <w:t>Зон</w:t>
            </w:r>
            <w:r>
              <w:rPr>
                <w:bCs/>
                <w:caps/>
              </w:rPr>
              <w:t>ы</w:t>
            </w:r>
            <w:r w:rsidRPr="002263B9">
              <w:rPr>
                <w:bCs/>
                <w:caps/>
              </w:rPr>
              <w:t xml:space="preserve"> инженерной и транспортной инфраструктур:</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2263B9" w:rsidRDefault="00C4055F" w:rsidP="00C4055F">
            <w:pPr>
              <w:snapToGrid w:val="0"/>
              <w:spacing w:line="200" w:lineRule="atLeast"/>
              <w:jc w:val="center"/>
              <w:rPr>
                <w:bCs/>
                <w:caps/>
              </w:rPr>
            </w:pP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ИТ</w:t>
            </w:r>
            <w:r>
              <w:rPr>
                <w:rFonts w:eastAsia="Times New Roman"/>
                <w:lang w:eastAsia="ru-RU"/>
              </w:rPr>
              <w:t xml:space="preserve"> – </w:t>
            </w:r>
            <w:r w:rsidRPr="006E3E1A">
              <w:rPr>
                <w:rFonts w:eastAsia="Times New Roman"/>
                <w:lang w:eastAsia="ru-RU"/>
              </w:rPr>
              <w:t>1</w:t>
            </w:r>
            <w:r>
              <w:rPr>
                <w:rFonts w:eastAsia="Times New Roman"/>
                <w:lang w:eastAsia="ru-RU"/>
              </w:rPr>
              <w:t xml:space="preserve"> </w:t>
            </w:r>
            <w:r>
              <w:rPr>
                <w:caps/>
                <w:color w:val="FFFFFF" w:themeColor="background1"/>
                <w:sz w:val="18"/>
                <w:szCs w:val="18"/>
                <w:shd w:val="clear" w:color="auto" w:fill="4A442A" w:themeFill="background2" w:themeFillShade="40"/>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объектов инженерной инфраструктуры</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150</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sidRPr="006E3E1A">
              <w:rPr>
                <w:rFonts w:eastAsia="Times New Roman"/>
                <w:lang w:eastAsia="ru-RU"/>
              </w:rPr>
              <w:t>ИТ</w:t>
            </w:r>
            <w:r>
              <w:rPr>
                <w:rFonts w:eastAsia="Times New Roman"/>
                <w:lang w:eastAsia="ru-RU"/>
              </w:rPr>
              <w:t xml:space="preserve"> – </w:t>
            </w:r>
            <w:r w:rsidRPr="006E3E1A">
              <w:rPr>
                <w:rFonts w:eastAsia="Times New Roman"/>
                <w:lang w:eastAsia="ru-RU"/>
              </w:rPr>
              <w:t>2</w:t>
            </w:r>
            <w:r>
              <w:rPr>
                <w:rFonts w:eastAsia="Times New Roman"/>
                <w:lang w:eastAsia="ru-RU"/>
              </w:rPr>
              <w:t xml:space="preserve"> </w:t>
            </w:r>
            <w:r>
              <w:rPr>
                <w:caps/>
                <w:color w:val="FFFFFF" w:themeColor="background1"/>
                <w:sz w:val="18"/>
                <w:szCs w:val="18"/>
                <w:shd w:val="clear" w:color="auto" w:fill="4A442A" w:themeFill="background2" w:themeFillShade="40"/>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объектов транспортной инфраструктуры</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152</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spacing w:before="100" w:beforeAutospacing="1" w:after="100" w:afterAutospacing="1"/>
              <w:jc w:val="center"/>
              <w:rPr>
                <w:rFonts w:eastAsia="Times New Roman"/>
                <w:lang w:eastAsia="ru-RU"/>
              </w:rPr>
            </w:pPr>
            <w:r>
              <w:rPr>
                <w:rFonts w:eastAsia="Times New Roman"/>
                <w:lang w:eastAsia="ru-RU"/>
              </w:rPr>
              <w:t xml:space="preserve">ИТ – 3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Pr>
                <w:rFonts w:eastAsia="Times New Roman"/>
                <w:lang w:eastAsia="ru-RU"/>
              </w:rPr>
              <w:t>Зона объектов морского порта</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156</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2263B9" w:rsidRDefault="00C4055F" w:rsidP="009909DA">
            <w:pPr>
              <w:snapToGrid w:val="0"/>
              <w:spacing w:line="200" w:lineRule="atLeast"/>
              <w:jc w:val="center"/>
              <w:rPr>
                <w:bCs/>
                <w:caps/>
              </w:rPr>
            </w:pPr>
            <w:r w:rsidRPr="002263B9">
              <w:rPr>
                <w:bCs/>
                <w:caps/>
              </w:rPr>
              <w:t>Зон</w:t>
            </w:r>
            <w:r>
              <w:rPr>
                <w:bCs/>
                <w:caps/>
              </w:rPr>
              <w:t>ы</w:t>
            </w:r>
            <w:r w:rsidRPr="002263B9">
              <w:rPr>
                <w:bCs/>
                <w:caps/>
              </w:rPr>
              <w:t xml:space="preserve"> рекреационного назначения:</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2263B9" w:rsidRDefault="00C4055F" w:rsidP="00C4055F">
            <w:pPr>
              <w:snapToGrid w:val="0"/>
              <w:spacing w:line="200" w:lineRule="atLeast"/>
              <w:jc w:val="center"/>
              <w:rPr>
                <w:bCs/>
                <w:caps/>
              </w:rPr>
            </w:pP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lang w:eastAsia="ru-RU"/>
              </w:rPr>
            </w:pPr>
            <w:r w:rsidRPr="006E3E1A">
              <w:rPr>
                <w:rFonts w:eastAsia="Times New Roman"/>
                <w:lang w:eastAsia="ru-RU"/>
              </w:rPr>
              <w:t>Р</w:t>
            </w:r>
            <w:r>
              <w:rPr>
                <w:rFonts w:eastAsia="Times New Roman"/>
                <w:lang w:eastAsia="ru-RU"/>
              </w:rPr>
              <w:t xml:space="preserve"> – </w:t>
            </w:r>
            <w:r w:rsidRPr="006E3E1A">
              <w:rPr>
                <w:rFonts w:eastAsia="Times New Roman"/>
                <w:lang w:eastAsia="ru-RU"/>
              </w:rPr>
              <w:t>1</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озеленения общего пользования (парки, скверы, бульвары)</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162</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rPr>
            </w:pPr>
            <w:r w:rsidRPr="006E3E1A">
              <w:rPr>
                <w:rFonts w:eastAsia="Times New Roman"/>
                <w:lang w:eastAsia="ru-RU"/>
              </w:rPr>
              <w:t>Р</w:t>
            </w:r>
            <w:r>
              <w:rPr>
                <w:rFonts w:eastAsia="Times New Roman"/>
                <w:lang w:eastAsia="ru-RU"/>
              </w:rPr>
              <w:t xml:space="preserve"> – </w:t>
            </w:r>
            <w:r w:rsidRPr="006E3E1A">
              <w:rPr>
                <w:rFonts w:eastAsia="Times New Roman"/>
                <w:lang w:eastAsia="ru-RU"/>
              </w:rPr>
              <w:t>2</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915B3E">
            <w:pPr>
              <w:spacing w:before="100" w:beforeAutospacing="1" w:after="100" w:afterAutospacing="1"/>
              <w:rPr>
                <w:rFonts w:eastAsia="Times New Roman"/>
                <w:lang w:eastAsia="ru-RU"/>
              </w:rPr>
            </w:pPr>
            <w:r w:rsidRPr="006E3E1A">
              <w:rPr>
                <w:rFonts w:eastAsia="Times New Roman"/>
                <w:lang w:eastAsia="ru-RU"/>
              </w:rPr>
              <w:t>Зона объектов курортно-рекреационного назначения</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166</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rPr>
            </w:pPr>
            <w:r w:rsidRPr="006E3E1A">
              <w:rPr>
                <w:rFonts w:eastAsia="Times New Roman"/>
                <w:lang w:eastAsia="ru-RU"/>
              </w:rPr>
              <w:t>Р</w:t>
            </w:r>
            <w:r>
              <w:rPr>
                <w:rFonts w:eastAsia="Times New Roman"/>
                <w:lang w:eastAsia="ru-RU"/>
              </w:rPr>
              <w:t xml:space="preserve"> – </w:t>
            </w:r>
            <w:r w:rsidRPr="006E3E1A">
              <w:rPr>
                <w:rFonts w:eastAsia="Times New Roman"/>
                <w:lang w:eastAsia="ru-RU"/>
              </w:rPr>
              <w:t>3</w:t>
            </w:r>
            <w:r>
              <w:rPr>
                <w:rFonts w:eastAsia="Times New Roman"/>
                <w:lang w:eastAsia="ru-RU"/>
              </w:rPr>
              <w:t xml:space="preserve"> </w:t>
            </w:r>
            <w:r>
              <w:rPr>
                <w:caps/>
                <w:color w:val="FFFFFF" w:themeColor="background1"/>
                <w:sz w:val="18"/>
                <w:szCs w:val="18"/>
                <w:shd w:val="clear" w:color="auto" w:fill="4A442A" w:themeFill="background2" w:themeFillShade="40"/>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A61449">
            <w:pPr>
              <w:spacing w:before="100" w:beforeAutospacing="1" w:after="100" w:afterAutospacing="1"/>
              <w:rPr>
                <w:rFonts w:eastAsia="Times New Roman"/>
                <w:lang w:eastAsia="ru-RU"/>
              </w:rPr>
            </w:pPr>
            <w:r>
              <w:rPr>
                <w:rFonts w:eastAsia="Times New Roman"/>
                <w:lang w:eastAsia="ru-RU"/>
              </w:rPr>
              <w:t>Зона пляжа</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170</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rPr>
            </w:pPr>
            <w:r w:rsidRPr="006E3E1A">
              <w:rPr>
                <w:rFonts w:eastAsia="Times New Roman"/>
                <w:lang w:eastAsia="ru-RU"/>
              </w:rPr>
              <w:t>Р</w:t>
            </w:r>
            <w:r>
              <w:rPr>
                <w:rFonts w:eastAsia="Times New Roman"/>
                <w:lang w:eastAsia="ru-RU"/>
              </w:rPr>
              <w:t xml:space="preserve"> – 4 </w:t>
            </w:r>
            <w:r>
              <w:rPr>
                <w:caps/>
                <w:color w:val="FFFFFF" w:themeColor="background1"/>
                <w:sz w:val="18"/>
                <w:szCs w:val="18"/>
                <w:shd w:val="clear" w:color="auto" w:fill="4A442A" w:themeFill="background2" w:themeFillShade="40"/>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670526">
            <w:pPr>
              <w:spacing w:before="100" w:beforeAutospacing="1" w:after="100" w:afterAutospacing="1"/>
              <w:rPr>
                <w:rFonts w:eastAsia="Times New Roman"/>
                <w:lang w:eastAsia="ru-RU"/>
              </w:rPr>
            </w:pPr>
            <w:r>
              <w:rPr>
                <w:rFonts w:eastAsia="Times New Roman"/>
                <w:lang w:eastAsia="ru-RU"/>
              </w:rPr>
              <w:t>Зона зеленых пространств и рыболовства</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172</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spacing w:line="200" w:lineRule="atLeast"/>
              <w:jc w:val="center"/>
              <w:rPr>
                <w:bCs/>
              </w:rP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5C27E5" w:rsidRDefault="00C4055F" w:rsidP="004F6CFA">
            <w:pPr>
              <w:snapToGrid w:val="0"/>
              <w:spacing w:line="200" w:lineRule="atLeast"/>
              <w:jc w:val="center"/>
              <w:rPr>
                <w:bCs/>
                <w:caps/>
              </w:rPr>
            </w:pPr>
            <w:r w:rsidRPr="005C27E5">
              <w:rPr>
                <w:bCs/>
                <w:caps/>
              </w:rPr>
              <w:t xml:space="preserve">Зона сельскохозяйственного </w:t>
            </w:r>
            <w:r>
              <w:rPr>
                <w:bCs/>
                <w:caps/>
              </w:rPr>
              <w:t>ИСПОЛЬЗОВАНИЯ</w:t>
            </w:r>
            <w:r w:rsidRPr="005C27E5">
              <w:rPr>
                <w:bCs/>
                <w:caps/>
              </w:rPr>
              <w:t>:</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5C27E5" w:rsidRDefault="00C4055F" w:rsidP="00C4055F">
            <w:pPr>
              <w:snapToGrid w:val="0"/>
              <w:spacing w:line="200" w:lineRule="atLeast"/>
              <w:jc w:val="center"/>
              <w:rPr>
                <w:bCs/>
                <w:caps/>
              </w:rPr>
            </w:pP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lang w:eastAsia="ru-RU"/>
              </w:rPr>
            </w:pPr>
            <w:r w:rsidRPr="006E3E1A">
              <w:rPr>
                <w:rFonts w:eastAsia="Times New Roman"/>
                <w:lang w:eastAsia="ru-RU"/>
              </w:rPr>
              <w:t>СХ</w:t>
            </w:r>
            <w:r>
              <w:rPr>
                <w:rFonts w:eastAsia="Times New Roman"/>
                <w:lang w:eastAsia="ru-RU"/>
              </w:rPr>
              <w:t xml:space="preserve"> – </w:t>
            </w:r>
            <w:r w:rsidRPr="006E3E1A">
              <w:rPr>
                <w:rFonts w:eastAsia="Times New Roman"/>
                <w:lang w:eastAsia="ru-RU"/>
              </w:rPr>
              <w:t>1</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5C27E5" w:rsidRDefault="00C4055F" w:rsidP="004F6CFA">
            <w:pPr>
              <w:spacing w:before="100" w:beforeAutospacing="1" w:after="100" w:afterAutospacing="1"/>
              <w:rPr>
                <w:rFonts w:eastAsia="Times New Roman"/>
                <w:lang w:eastAsia="ru-RU"/>
              </w:rPr>
            </w:pPr>
            <w:r w:rsidRPr="005C27E5">
              <w:rPr>
                <w:rFonts w:eastAsia="Times New Roman"/>
                <w:lang w:eastAsia="ru-RU"/>
              </w:rPr>
              <w:t>Зона сельскохозяйственн</w:t>
            </w:r>
            <w:r>
              <w:rPr>
                <w:rFonts w:eastAsia="Times New Roman"/>
                <w:lang w:eastAsia="ru-RU"/>
              </w:rPr>
              <w:t>ых угодий</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5C27E5"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176</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C4055F" w:rsidRPr="002263B9" w:rsidRDefault="00C4055F" w:rsidP="00262EEB">
            <w:pPr>
              <w:widowControl w:val="0"/>
              <w:snapToGrid w:val="0"/>
              <w:jc w:val="center"/>
            </w:pP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9909DA" w:rsidRDefault="00C4055F" w:rsidP="009909DA">
            <w:pPr>
              <w:snapToGrid w:val="0"/>
              <w:spacing w:line="200" w:lineRule="atLeast"/>
              <w:jc w:val="center"/>
              <w:rPr>
                <w:bCs/>
                <w:caps/>
              </w:rPr>
            </w:pPr>
            <w:r w:rsidRPr="009909DA">
              <w:rPr>
                <w:bCs/>
                <w:caps/>
              </w:rPr>
              <w:t>Зон</w:t>
            </w:r>
            <w:r>
              <w:rPr>
                <w:bCs/>
                <w:caps/>
              </w:rPr>
              <w:t>ы</w:t>
            </w:r>
            <w:r w:rsidRPr="009909DA">
              <w:rPr>
                <w:bCs/>
                <w:caps/>
              </w:rPr>
              <w:t xml:space="preserve"> специального назначения:</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9909DA" w:rsidRDefault="00C4055F" w:rsidP="00C4055F">
            <w:pPr>
              <w:snapToGrid w:val="0"/>
              <w:spacing w:line="200" w:lineRule="atLeast"/>
              <w:jc w:val="center"/>
              <w:rPr>
                <w:bCs/>
                <w:caps/>
              </w:rPr>
            </w:pP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lang w:eastAsia="ru-RU"/>
              </w:rPr>
            </w:pPr>
            <w:r w:rsidRPr="006E3E1A">
              <w:rPr>
                <w:rFonts w:eastAsia="Times New Roman"/>
                <w:lang w:eastAsia="ru-RU"/>
              </w:rPr>
              <w:t>СН</w:t>
            </w:r>
            <w:r>
              <w:rPr>
                <w:rFonts w:eastAsia="Times New Roman"/>
                <w:lang w:eastAsia="ru-RU"/>
              </w:rPr>
              <w:t xml:space="preserve"> – </w:t>
            </w:r>
            <w:r w:rsidRPr="006E3E1A">
              <w:rPr>
                <w:rFonts w:eastAsia="Times New Roman"/>
                <w:lang w:eastAsia="ru-RU"/>
              </w:rPr>
              <w:t>1</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кладбищ</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181</w:t>
            </w:r>
          </w:p>
        </w:tc>
      </w:tr>
      <w:tr w:rsidR="00C4055F" w:rsidRPr="002263B9" w:rsidTr="00C4055F">
        <w:trPr>
          <w:cantSplit/>
        </w:trPr>
        <w:tc>
          <w:tcPr>
            <w:tcW w:w="1843" w:type="dxa"/>
            <w:tcBorders>
              <w:top w:val="single" w:sz="4" w:space="0" w:color="000000"/>
              <w:left w:val="single" w:sz="4" w:space="0" w:color="000000"/>
              <w:bottom w:val="single" w:sz="4" w:space="0" w:color="000000"/>
            </w:tcBorders>
            <w:shd w:val="clear" w:color="auto" w:fill="auto"/>
          </w:tcPr>
          <w:p w:rsidR="00C4055F" w:rsidRPr="006E3E1A" w:rsidRDefault="00C4055F" w:rsidP="00C4055F">
            <w:pPr>
              <w:jc w:val="center"/>
              <w:rPr>
                <w:rFonts w:eastAsia="Times New Roman"/>
                <w:lang w:eastAsia="ru-RU"/>
              </w:rPr>
            </w:pPr>
            <w:r w:rsidRPr="006E3E1A">
              <w:rPr>
                <w:rFonts w:eastAsia="Times New Roman"/>
                <w:lang w:eastAsia="ru-RU"/>
              </w:rPr>
              <w:t>СН</w:t>
            </w:r>
            <w:r>
              <w:rPr>
                <w:rFonts w:eastAsia="Times New Roman"/>
                <w:lang w:eastAsia="ru-RU"/>
              </w:rPr>
              <w:t xml:space="preserve"> – 2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000000"/>
              <w:left w:val="single" w:sz="4" w:space="0" w:color="000000"/>
              <w:bottom w:val="single" w:sz="4" w:space="0" w:color="000000"/>
              <w:right w:val="single" w:sz="4" w:space="0" w:color="auto"/>
            </w:tcBorders>
            <w:shd w:val="clear" w:color="auto" w:fill="auto"/>
          </w:tcPr>
          <w:p w:rsidR="00C4055F" w:rsidRPr="006E3E1A" w:rsidRDefault="00C4055F" w:rsidP="003E6469">
            <w:pPr>
              <w:spacing w:before="100" w:beforeAutospacing="1" w:after="100" w:afterAutospacing="1"/>
              <w:rPr>
                <w:rFonts w:eastAsia="Times New Roman"/>
                <w:lang w:eastAsia="ru-RU"/>
              </w:rPr>
            </w:pPr>
            <w:r w:rsidRPr="006E3E1A">
              <w:rPr>
                <w:rFonts w:eastAsia="Times New Roman"/>
                <w:lang w:eastAsia="ru-RU"/>
              </w:rPr>
              <w:t xml:space="preserve">Зона </w:t>
            </w:r>
            <w:r>
              <w:rPr>
                <w:rFonts w:eastAsia="Times New Roman"/>
                <w:lang w:eastAsia="ru-RU"/>
              </w:rPr>
              <w:t>размещения военных объектов</w:t>
            </w:r>
          </w:p>
        </w:tc>
        <w:tc>
          <w:tcPr>
            <w:tcW w:w="853" w:type="dxa"/>
            <w:tcBorders>
              <w:top w:val="single" w:sz="4" w:space="0" w:color="000000"/>
              <w:left w:val="single" w:sz="4" w:space="0" w:color="auto"/>
              <w:bottom w:val="single" w:sz="4" w:space="0" w:color="000000"/>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184</w:t>
            </w:r>
          </w:p>
        </w:tc>
      </w:tr>
      <w:tr w:rsidR="00C4055F" w:rsidRPr="002263B9" w:rsidTr="00C4055F">
        <w:tc>
          <w:tcPr>
            <w:tcW w:w="1843" w:type="dxa"/>
            <w:tcBorders>
              <w:top w:val="single" w:sz="4" w:space="0" w:color="auto"/>
              <w:left w:val="single" w:sz="4" w:space="0" w:color="000000"/>
              <w:bottom w:val="single" w:sz="4" w:space="0" w:color="auto"/>
            </w:tcBorders>
            <w:shd w:val="clear" w:color="auto" w:fill="auto"/>
            <w:vAlign w:val="center"/>
          </w:tcPr>
          <w:p w:rsidR="00C4055F" w:rsidRPr="002263B9" w:rsidRDefault="00C4055F" w:rsidP="00262EEB">
            <w:pPr>
              <w:widowControl w:val="0"/>
              <w:snapToGrid w:val="0"/>
              <w:jc w:val="center"/>
              <w:rPr>
                <w:bCs/>
              </w:rPr>
            </w:pPr>
          </w:p>
        </w:tc>
        <w:tc>
          <w:tcPr>
            <w:tcW w:w="7513" w:type="dxa"/>
            <w:tcBorders>
              <w:top w:val="single" w:sz="4" w:space="0" w:color="auto"/>
              <w:left w:val="single" w:sz="4" w:space="0" w:color="000000"/>
              <w:bottom w:val="single" w:sz="4" w:space="0" w:color="auto"/>
              <w:right w:val="single" w:sz="4" w:space="0" w:color="auto"/>
            </w:tcBorders>
            <w:shd w:val="clear" w:color="auto" w:fill="auto"/>
          </w:tcPr>
          <w:p w:rsidR="00C4055F" w:rsidRPr="002263B9" w:rsidRDefault="00C4055F" w:rsidP="00262EEB">
            <w:pPr>
              <w:widowControl w:val="0"/>
              <w:snapToGrid w:val="0"/>
              <w:rPr>
                <w:bCs/>
                <w:caps/>
                <w:lang w:val="en-US"/>
              </w:rPr>
            </w:pPr>
            <w:r w:rsidRPr="002263B9">
              <w:rPr>
                <w:bCs/>
                <w:caps/>
              </w:rPr>
              <w:t>иные виды территориальных зон:</w:t>
            </w:r>
          </w:p>
        </w:tc>
        <w:tc>
          <w:tcPr>
            <w:tcW w:w="853" w:type="dxa"/>
            <w:tcBorders>
              <w:top w:val="single" w:sz="4" w:space="0" w:color="auto"/>
              <w:left w:val="single" w:sz="4" w:space="0" w:color="auto"/>
              <w:bottom w:val="single" w:sz="4" w:space="0" w:color="auto"/>
              <w:right w:val="single" w:sz="4" w:space="0" w:color="000000"/>
            </w:tcBorders>
            <w:shd w:val="clear" w:color="auto" w:fill="auto"/>
          </w:tcPr>
          <w:p w:rsidR="00C4055F" w:rsidRPr="002263B9" w:rsidRDefault="00C4055F" w:rsidP="00C4055F">
            <w:pPr>
              <w:widowControl w:val="0"/>
              <w:snapToGrid w:val="0"/>
              <w:rPr>
                <w:bCs/>
                <w:caps/>
                <w:lang w:val="en-US"/>
              </w:rPr>
            </w:pPr>
          </w:p>
        </w:tc>
      </w:tr>
      <w:tr w:rsidR="00C4055F" w:rsidRPr="002263B9" w:rsidTr="00C4055F">
        <w:tc>
          <w:tcPr>
            <w:tcW w:w="1843" w:type="dxa"/>
            <w:tcBorders>
              <w:top w:val="single" w:sz="4" w:space="0" w:color="auto"/>
              <w:left w:val="single" w:sz="4" w:space="0" w:color="000000"/>
              <w:bottom w:val="single" w:sz="4" w:space="0" w:color="auto"/>
            </w:tcBorders>
            <w:shd w:val="clear" w:color="auto" w:fill="auto"/>
          </w:tcPr>
          <w:p w:rsidR="00C4055F" w:rsidRPr="006E3E1A" w:rsidRDefault="00C4055F" w:rsidP="00C4055F">
            <w:pPr>
              <w:jc w:val="center"/>
              <w:rPr>
                <w:rFonts w:eastAsia="Times New Roman"/>
                <w:lang w:eastAsia="ru-RU"/>
              </w:rPr>
            </w:pPr>
            <w:r w:rsidRPr="006E3E1A">
              <w:rPr>
                <w:rFonts w:eastAsia="Times New Roman"/>
                <w:lang w:eastAsia="ru-RU"/>
              </w:rPr>
              <w:t>ИВ-1</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auto"/>
              <w:left w:val="single" w:sz="4" w:space="0" w:color="000000"/>
              <w:bottom w:val="single" w:sz="4" w:space="0" w:color="auto"/>
              <w:right w:val="single" w:sz="4" w:space="0" w:color="auto"/>
            </w:tcBorders>
            <w:shd w:val="clear" w:color="auto" w:fill="auto"/>
          </w:tcPr>
          <w:p w:rsidR="00C4055F" w:rsidRPr="006E3E1A" w:rsidRDefault="00C4055F" w:rsidP="004C60A5">
            <w:pPr>
              <w:spacing w:before="100" w:beforeAutospacing="1" w:after="100" w:afterAutospacing="1"/>
              <w:rPr>
                <w:rFonts w:eastAsia="Times New Roman"/>
                <w:lang w:eastAsia="ru-RU"/>
              </w:rPr>
            </w:pPr>
            <w:r w:rsidRPr="006E3E1A">
              <w:rPr>
                <w:rFonts w:eastAsia="Times New Roman"/>
                <w:lang w:eastAsia="ru-RU"/>
              </w:rPr>
              <w:t>Зона озеленения специального назначения</w:t>
            </w:r>
          </w:p>
        </w:tc>
        <w:tc>
          <w:tcPr>
            <w:tcW w:w="853" w:type="dxa"/>
            <w:tcBorders>
              <w:top w:val="single" w:sz="4" w:space="0" w:color="auto"/>
              <w:left w:val="single" w:sz="4" w:space="0" w:color="auto"/>
              <w:bottom w:val="single" w:sz="4" w:space="0" w:color="auto"/>
              <w:right w:val="single" w:sz="4" w:space="0" w:color="000000"/>
            </w:tcBorders>
            <w:shd w:val="clear" w:color="auto" w:fill="auto"/>
          </w:tcPr>
          <w:p w:rsidR="00C4055F" w:rsidRPr="006E3E1A"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185</w:t>
            </w:r>
          </w:p>
        </w:tc>
      </w:tr>
      <w:tr w:rsidR="00C4055F" w:rsidRPr="002263B9" w:rsidTr="00C4055F">
        <w:tc>
          <w:tcPr>
            <w:tcW w:w="1843" w:type="dxa"/>
            <w:tcBorders>
              <w:top w:val="single" w:sz="4" w:space="0" w:color="auto"/>
              <w:left w:val="single" w:sz="4" w:space="0" w:color="000000"/>
              <w:bottom w:val="single" w:sz="4" w:space="0" w:color="auto"/>
            </w:tcBorders>
            <w:shd w:val="clear" w:color="auto" w:fill="auto"/>
          </w:tcPr>
          <w:p w:rsidR="00C4055F" w:rsidRPr="006E3E1A" w:rsidRDefault="00C4055F" w:rsidP="00C4055F">
            <w:pPr>
              <w:jc w:val="center"/>
              <w:rPr>
                <w:rFonts w:eastAsia="Times New Roman"/>
              </w:rPr>
            </w:pPr>
            <w:r w:rsidRPr="006E3E1A">
              <w:rPr>
                <w:rFonts w:eastAsia="Times New Roman"/>
                <w:lang w:eastAsia="ru-RU"/>
              </w:rPr>
              <w:t>ИВ-2</w:t>
            </w:r>
            <w:r>
              <w:rPr>
                <w:rFonts w:eastAsia="Times New Roman"/>
                <w:lang w:eastAsia="ru-RU"/>
              </w:rPr>
              <w:t xml:space="preserve"> </w:t>
            </w:r>
            <w:r w:rsidRPr="00033983">
              <w:rPr>
                <w:caps/>
                <w:color w:val="FFFFFF" w:themeColor="background1"/>
                <w:sz w:val="18"/>
                <w:szCs w:val="18"/>
                <w:shd w:val="clear" w:color="auto" w:fill="4A442A" w:themeFill="background2" w:themeFillShade="40"/>
              </w:rPr>
              <w:t xml:space="preserve"> </w:t>
            </w:r>
          </w:p>
        </w:tc>
        <w:tc>
          <w:tcPr>
            <w:tcW w:w="7513" w:type="dxa"/>
            <w:tcBorders>
              <w:top w:val="single" w:sz="4" w:space="0" w:color="auto"/>
              <w:left w:val="single" w:sz="4" w:space="0" w:color="000000"/>
              <w:bottom w:val="single" w:sz="4" w:space="0" w:color="auto"/>
              <w:right w:val="single" w:sz="4" w:space="0" w:color="auto"/>
            </w:tcBorders>
            <w:shd w:val="clear" w:color="auto" w:fill="auto"/>
          </w:tcPr>
          <w:p w:rsidR="00C4055F" w:rsidRPr="00C52AD2" w:rsidRDefault="00C4055F" w:rsidP="004C60A5">
            <w:pPr>
              <w:spacing w:before="100" w:beforeAutospacing="1" w:after="100" w:afterAutospacing="1"/>
              <w:rPr>
                <w:rFonts w:eastAsia="Times New Roman"/>
                <w:lang w:eastAsia="ru-RU"/>
              </w:rPr>
            </w:pPr>
            <w:r w:rsidRPr="006E3E1A">
              <w:rPr>
                <w:rFonts w:eastAsia="Times New Roman"/>
                <w:lang w:eastAsia="ru-RU"/>
              </w:rPr>
              <w:t>Зона естественных природных ландшафтов и временного неопределенного</w:t>
            </w:r>
            <w:r>
              <w:rPr>
                <w:rFonts w:eastAsia="Times New Roman"/>
                <w:lang w:eastAsia="ru-RU"/>
              </w:rPr>
              <w:t xml:space="preserve"> </w:t>
            </w:r>
            <w:r w:rsidRPr="006E3E1A">
              <w:rPr>
                <w:rFonts w:eastAsia="Times New Roman"/>
                <w:lang w:eastAsia="ru-RU"/>
              </w:rPr>
              <w:t>назначения</w:t>
            </w:r>
          </w:p>
        </w:tc>
        <w:tc>
          <w:tcPr>
            <w:tcW w:w="853" w:type="dxa"/>
            <w:tcBorders>
              <w:top w:val="single" w:sz="4" w:space="0" w:color="auto"/>
              <w:left w:val="single" w:sz="4" w:space="0" w:color="auto"/>
              <w:bottom w:val="single" w:sz="4" w:space="0" w:color="auto"/>
              <w:right w:val="single" w:sz="4" w:space="0" w:color="000000"/>
            </w:tcBorders>
            <w:shd w:val="clear" w:color="auto" w:fill="auto"/>
          </w:tcPr>
          <w:p w:rsidR="00C4055F" w:rsidRPr="00C52AD2" w:rsidRDefault="00C4055F" w:rsidP="00C4055F">
            <w:pPr>
              <w:spacing w:before="100" w:beforeAutospacing="1" w:after="100" w:afterAutospacing="1"/>
              <w:rPr>
                <w:rFonts w:eastAsia="Times New Roman"/>
                <w:lang w:eastAsia="ru-RU"/>
              </w:rPr>
            </w:pPr>
            <w:r>
              <w:rPr>
                <w:caps/>
                <w:color w:val="FFFFFF" w:themeColor="background1"/>
                <w:shd w:val="clear" w:color="auto" w:fill="4A442A" w:themeFill="background2" w:themeFillShade="40"/>
              </w:rPr>
              <w:t>186</w:t>
            </w:r>
          </w:p>
        </w:tc>
      </w:tr>
    </w:tbl>
    <w:p w:rsidR="007A6AAF" w:rsidRDefault="007A6AAF" w:rsidP="007A6AAF">
      <w:pPr>
        <w:pStyle w:val="20"/>
      </w:pPr>
      <w:bookmarkStart w:id="197" w:name="_Toc252392614"/>
      <w:bookmarkStart w:id="198" w:name="_Toc334453800"/>
      <w:bookmarkStart w:id="199" w:name="_Toc342861751"/>
      <w:r w:rsidRPr="00C10D92">
        <w:t xml:space="preserve">Статья </w:t>
      </w:r>
      <w:r w:rsidRPr="006A68B6">
        <w:t>5</w:t>
      </w:r>
      <w:r w:rsidR="00033983">
        <w:t>6</w:t>
      </w:r>
      <w:r w:rsidRPr="00C10D92">
        <w:t>. Землепользование и застройка на территориях жилых зон</w:t>
      </w:r>
      <w:bookmarkEnd w:id="197"/>
      <w:bookmarkEnd w:id="198"/>
      <w:r>
        <w:t>.</w:t>
      </w:r>
      <w:bookmarkEnd w:id="199"/>
    </w:p>
    <w:p w:rsidR="007A6AAF" w:rsidRPr="00C10D92" w:rsidRDefault="007A6AAF" w:rsidP="007A6AAF">
      <w:pPr>
        <w:ind w:firstLine="540"/>
        <w:jc w:val="both"/>
      </w:pPr>
      <w:r w:rsidRPr="00C10D92">
        <w:t>1. Жилые зоны предназначены для застройки жилыми домами малой, средней этажности, многоэтажными жилыми домами, индивидуальными жилыми домами.</w:t>
      </w:r>
    </w:p>
    <w:p w:rsidR="007A6AAF" w:rsidRPr="00B614EB" w:rsidRDefault="007A6AAF" w:rsidP="007A6AAF">
      <w:pPr>
        <w:ind w:firstLine="540"/>
        <w:jc w:val="both"/>
        <w:rPr>
          <w:lang w:eastAsia="ru-RU"/>
        </w:rPr>
      </w:pPr>
      <w:r w:rsidRPr="00C10D92">
        <w:t xml:space="preserve">2. </w:t>
      </w:r>
      <w:r w:rsidRPr="00C10D92">
        <w:rPr>
          <w:lang w:eastAsia="ru-RU"/>
        </w:rPr>
        <w:t>В жилых зонах осуществляется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w:t>
      </w:r>
      <w:r w:rsidRPr="00B614EB">
        <w:rPr>
          <w:lang w:eastAsia="ru-RU"/>
        </w:rPr>
        <w:t xml:space="preserve"> зданий, стоянок автомобильного транспорта, гаражей, объектов, </w:t>
      </w:r>
      <w:r w:rsidRPr="00B614EB">
        <w:rPr>
          <w:lang w:eastAsia="ru-RU"/>
        </w:rPr>
        <w:lastRenderedPageBreak/>
        <w:t>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7A6AAF" w:rsidRPr="00B614EB" w:rsidRDefault="007A6AAF" w:rsidP="007A6AAF">
      <w:pPr>
        <w:ind w:firstLine="540"/>
        <w:jc w:val="both"/>
      </w:pPr>
      <w:r>
        <w:t>3</w:t>
      </w:r>
      <w:r w:rsidRPr="00B614EB">
        <w:t xml:space="preserve">.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7A6AAF" w:rsidRPr="00B614EB" w:rsidRDefault="007A6AAF" w:rsidP="007A6AAF">
      <w:pPr>
        <w:ind w:firstLine="540"/>
        <w:jc w:val="both"/>
      </w:pPr>
      <w:r>
        <w:t>4</w:t>
      </w:r>
      <w:r w:rsidRPr="00B614EB">
        <w:t>. Изменение функционального назначения жилых помещений в многоквартирном доме</w:t>
      </w:r>
      <w:r w:rsidRPr="00B614EB">
        <w:rPr>
          <w:color w:val="0070C0"/>
        </w:rPr>
        <w:t xml:space="preserve"> </w:t>
      </w:r>
      <w:r w:rsidRPr="00B614EB">
        <w:t xml:space="preserve">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Pr="00760542">
        <w:rPr>
          <w:lang w:eastAsia="ru-RU"/>
        </w:rPr>
        <w:t>Краснодарского края</w:t>
      </w:r>
      <w:r>
        <w:rPr>
          <w:lang w:eastAsia="ru-RU"/>
        </w:rPr>
        <w:t xml:space="preserve"> </w:t>
      </w:r>
      <w:r w:rsidRPr="00B614EB">
        <w:t xml:space="preserve">и </w:t>
      </w:r>
      <w:r w:rsidRPr="00056B22">
        <w:rPr>
          <w:lang w:eastAsia="ru-RU"/>
        </w:rPr>
        <w:t>сельского</w:t>
      </w:r>
      <w:r w:rsidRPr="00B614EB">
        <w:t xml:space="preserve"> поселения.</w:t>
      </w:r>
    </w:p>
    <w:p w:rsidR="007A6AAF" w:rsidRPr="00B614EB" w:rsidRDefault="007A6AAF" w:rsidP="007A6AAF">
      <w:pPr>
        <w:ind w:firstLine="540"/>
        <w:jc w:val="both"/>
      </w:pPr>
      <w:r>
        <w:t>5</w:t>
      </w:r>
      <w:r w:rsidRPr="00B614EB">
        <w:t>. Жилищное строительство осуществля</w:t>
      </w:r>
      <w:r>
        <w:t>е</w:t>
      </w:r>
      <w:r w:rsidRPr="00B614EB">
        <w:t>тся как по индивидуальным, так и по типовым проектам, подготовленным и согласованным в установленном действующим законодательством порядке.</w:t>
      </w:r>
    </w:p>
    <w:p w:rsidR="007A6AAF" w:rsidRPr="00B614EB" w:rsidRDefault="007A6AAF" w:rsidP="007A6AAF">
      <w:pPr>
        <w:ind w:firstLine="540"/>
        <w:jc w:val="both"/>
      </w:pPr>
      <w:r>
        <w:t>6</w:t>
      </w:r>
      <w:r w:rsidRPr="00BE0CEA">
        <w:t>.</w:t>
      </w:r>
      <w:r w:rsidRPr="00B614EB">
        <w:t xml:space="preserve">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7A6AAF" w:rsidRDefault="007A6AAF" w:rsidP="007A6AAF">
      <w:pPr>
        <w:spacing w:line="200" w:lineRule="atLeast"/>
        <w:ind w:firstLine="539"/>
        <w:rPr>
          <w:b/>
          <w:bCs/>
        </w:rPr>
      </w:pPr>
      <w:r>
        <w:t>7.</w:t>
      </w:r>
      <w:r w:rsidRPr="00B614EB">
        <w:t xml:space="preserve"> При осуществлении индивидуального жилищного строительства (проектировании) необходимо соблюдать требования, установленные градостроительным планом земельного участка.</w:t>
      </w:r>
    </w:p>
    <w:p w:rsidR="00344471" w:rsidRDefault="00344471"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D5002F" w:rsidRDefault="00D5002F"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4D3828" w:rsidRDefault="004D3828" w:rsidP="00344471">
      <w:pPr>
        <w:spacing w:line="200" w:lineRule="atLeast"/>
        <w:rPr>
          <w:bCs/>
        </w:rPr>
      </w:pPr>
    </w:p>
    <w:p w:rsidR="00C11DE2" w:rsidRDefault="004F6CFA" w:rsidP="00C11DE2">
      <w:pPr>
        <w:shd w:val="clear" w:color="auto" w:fill="4A442A"/>
        <w:tabs>
          <w:tab w:val="left" w:pos="2520"/>
        </w:tabs>
        <w:jc w:val="center"/>
        <w:outlineLvl w:val="0"/>
        <w:rPr>
          <w:b/>
          <w:color w:val="FEFEFE"/>
        </w:rPr>
      </w:pPr>
      <w:bookmarkStart w:id="200" w:name="_Toc339439008"/>
      <w:bookmarkStart w:id="201" w:name="_Toc342286047"/>
      <w:r w:rsidRPr="00C11DE2">
        <w:rPr>
          <w:b/>
          <w:color w:val="FEFEFE"/>
        </w:rPr>
        <w:t>ЗОНА ИНДИВИДУАЛЬНОЙ ЖИЛОЙ ЗАСТРОЙКИ</w:t>
      </w:r>
      <w:bookmarkEnd w:id="200"/>
      <w:r w:rsidRPr="00C11DE2">
        <w:rPr>
          <w:b/>
          <w:color w:val="FEFEFE"/>
        </w:rPr>
        <w:t xml:space="preserve"> </w:t>
      </w:r>
    </w:p>
    <w:p w:rsidR="004F6CFA" w:rsidRPr="00C11DE2" w:rsidRDefault="004F6CFA" w:rsidP="00C11DE2">
      <w:pPr>
        <w:shd w:val="clear" w:color="auto" w:fill="4A442A"/>
        <w:tabs>
          <w:tab w:val="left" w:pos="2520"/>
        </w:tabs>
        <w:jc w:val="center"/>
        <w:outlineLvl w:val="0"/>
        <w:rPr>
          <w:b/>
          <w:color w:val="FEFEFE"/>
        </w:rPr>
      </w:pPr>
      <w:r w:rsidRPr="00C11DE2">
        <w:rPr>
          <w:b/>
          <w:color w:val="FEFEFE"/>
        </w:rPr>
        <w:t>(Ж – 1)</w:t>
      </w:r>
      <w:bookmarkEnd w:id="201"/>
    </w:p>
    <w:p w:rsidR="004F6CFA" w:rsidRDefault="004F6CFA" w:rsidP="004F6CFA">
      <w:pPr>
        <w:pStyle w:val="Iauiue"/>
        <w:ind w:firstLine="851"/>
        <w:jc w:val="both"/>
        <w:rPr>
          <w:sz w:val="22"/>
          <w:szCs w:val="22"/>
        </w:rPr>
      </w:pPr>
      <w:r w:rsidRPr="00C52AD2">
        <w:rPr>
          <w:sz w:val="24"/>
          <w:szCs w:val="24"/>
        </w:rPr>
        <w:t>Зона индивидуальной жилой застройки Ж-1 выделена для обеспечения правовых условий формирования жилых районов из отдельно стоящих жилых домов усадебного типа с минимально разрешенным набором услуг местного значения.</w:t>
      </w:r>
      <w:r w:rsidRPr="00660FB7">
        <w:rPr>
          <w:sz w:val="22"/>
          <w:szCs w:val="22"/>
        </w:rPr>
        <w:t xml:space="preserve">        </w:t>
      </w:r>
    </w:p>
    <w:p w:rsidR="004F6CFA" w:rsidRDefault="004F6CFA" w:rsidP="004F6CFA">
      <w:bookmarkStart w:id="202" w:name="_Toc339439009"/>
    </w:p>
    <w:p w:rsidR="004F6CFA" w:rsidRPr="0085646F" w:rsidRDefault="004F6CFA" w:rsidP="004F6CFA">
      <w:pPr>
        <w:tabs>
          <w:tab w:val="left" w:pos="2520"/>
        </w:tabs>
        <w:jc w:val="center"/>
        <w:outlineLvl w:val="0"/>
        <w:rPr>
          <w:sz w:val="20"/>
          <w:szCs w:val="20"/>
        </w:rPr>
      </w:pPr>
      <w:bookmarkStart w:id="203" w:name="_Toc342286048"/>
      <w:r w:rsidRPr="00977C46">
        <w:rPr>
          <w:b/>
          <w:sz w:val="20"/>
          <w:szCs w:val="20"/>
        </w:rPr>
        <w:t>1. ОСНОВНЫЕ ВИДЫ И ПАРАМЕТРЫ РАЗРЕШЕННОГО ИСПОЛЬЗОВАНИЯ</w:t>
      </w:r>
      <w:bookmarkStart w:id="204" w:name="_Toc339439010"/>
      <w:bookmarkEnd w:id="202"/>
      <w:r>
        <w:rPr>
          <w:sz w:val="20"/>
          <w:szCs w:val="20"/>
        </w:rPr>
        <w:t xml:space="preserve"> </w:t>
      </w:r>
      <w:r w:rsidRPr="00977C46">
        <w:rPr>
          <w:b/>
          <w:sz w:val="20"/>
          <w:szCs w:val="20"/>
        </w:rPr>
        <w:t>ЗЕМЕЛЬНЫХ УЧАСТКОВ И ОБЪЕКТОВ КАПИТАЛЬНОГО СТРОИТЕЛЬСТВА</w:t>
      </w:r>
      <w:bookmarkEnd w:id="203"/>
      <w:bookmarkEnd w:id="204"/>
    </w:p>
    <w:p w:rsidR="004F6CFA" w:rsidRDefault="004F6CFA" w:rsidP="004F6CFA"/>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82A76" w:rsidRPr="00ED43F4" w:rsidTr="00AC25AB">
        <w:tc>
          <w:tcPr>
            <w:tcW w:w="2943" w:type="dxa"/>
            <w:gridSpan w:val="2"/>
          </w:tcPr>
          <w:p w:rsidR="00D82A76" w:rsidRPr="00EA1389" w:rsidRDefault="00D82A76" w:rsidP="00AC25AB">
            <w:pPr>
              <w:pStyle w:val="aff7"/>
              <w:jc w:val="center"/>
            </w:pPr>
            <w:r w:rsidRPr="00EA1389">
              <w:t>1</w:t>
            </w:r>
          </w:p>
        </w:tc>
        <w:tc>
          <w:tcPr>
            <w:tcW w:w="5672" w:type="dxa"/>
          </w:tcPr>
          <w:p w:rsidR="00D82A76" w:rsidRPr="00EA1389" w:rsidRDefault="00D82A76" w:rsidP="00AC25AB">
            <w:pPr>
              <w:pStyle w:val="aff7"/>
              <w:jc w:val="center"/>
            </w:pPr>
            <w:r w:rsidRPr="00EA1389">
              <w:t>2</w:t>
            </w:r>
          </w:p>
        </w:tc>
        <w:tc>
          <w:tcPr>
            <w:tcW w:w="1809" w:type="dxa"/>
          </w:tcPr>
          <w:p w:rsidR="00D82A76" w:rsidRPr="00EA1389" w:rsidRDefault="00D82A76" w:rsidP="00AC25AB">
            <w:pPr>
              <w:pStyle w:val="aff8"/>
            </w:pPr>
            <w:r w:rsidRPr="00EA1389">
              <w:t>3</w:t>
            </w:r>
          </w:p>
        </w:tc>
      </w:tr>
      <w:tr w:rsidR="00D82A76" w:rsidRPr="002D2916" w:rsidTr="00AC25AB">
        <w:tc>
          <w:tcPr>
            <w:tcW w:w="2943" w:type="dxa"/>
            <w:gridSpan w:val="2"/>
          </w:tcPr>
          <w:p w:rsidR="00D82A76" w:rsidRPr="005776D5" w:rsidRDefault="00D82A76" w:rsidP="00AC25AB">
            <w:pPr>
              <w:pStyle w:val="aff7"/>
              <w:jc w:val="left"/>
              <w:rPr>
                <w:b/>
              </w:rPr>
            </w:pPr>
            <w:bookmarkStart w:id="205" w:name="sub_1021"/>
            <w:r w:rsidRPr="005776D5">
              <w:rPr>
                <w:b/>
              </w:rPr>
              <w:t>Малоэтажная жилая застройка (индивидуальное жилищное строительство;</w:t>
            </w:r>
            <w:bookmarkEnd w:id="205"/>
          </w:p>
          <w:p w:rsidR="00D82A76" w:rsidRDefault="00D82A76" w:rsidP="00AC25AB">
            <w:pPr>
              <w:pStyle w:val="aff7"/>
              <w:jc w:val="left"/>
            </w:pPr>
            <w:r w:rsidRPr="005776D5">
              <w:rPr>
                <w:b/>
              </w:rPr>
              <w:t>размещение дачных домов и садовых домов)</w:t>
            </w:r>
          </w:p>
        </w:tc>
        <w:tc>
          <w:tcPr>
            <w:tcW w:w="5672" w:type="dxa"/>
          </w:tcPr>
          <w:p w:rsidR="00D82A76" w:rsidRPr="00DB1B14" w:rsidRDefault="00D82A76" w:rsidP="00AC25AB">
            <w:pPr>
              <w:pStyle w:val="aff7"/>
              <w:rPr>
                <w:sz w:val="22"/>
                <w:szCs w:val="22"/>
              </w:rPr>
            </w:pPr>
            <w:r w:rsidRPr="00DB1B14">
              <w:rPr>
                <w:sz w:val="22"/>
                <w:szCs w:val="22"/>
              </w:rPr>
              <w:t>Размещение жилого дома, не предназначенного для раздела на квартиры (дом, пригодный для постоянного проживания, высотой не выше трех надземных этажей);</w:t>
            </w:r>
          </w:p>
          <w:p w:rsidR="00D82A76" w:rsidRPr="00DB1B14" w:rsidRDefault="00D82A76" w:rsidP="00AC25AB">
            <w:pPr>
              <w:pStyle w:val="aff7"/>
              <w:rPr>
                <w:sz w:val="22"/>
                <w:szCs w:val="22"/>
              </w:rPr>
            </w:pPr>
            <w:r w:rsidRPr="00DB1B14">
              <w:rPr>
                <w:sz w:val="22"/>
                <w:szCs w:val="22"/>
              </w:rPr>
              <w:t>выращивание плодовых, ягодных, овощных, бахчевых или иных декоративных или</w:t>
            </w:r>
          </w:p>
          <w:p w:rsidR="00D82A76" w:rsidRPr="00DB1B14" w:rsidRDefault="00D82A76" w:rsidP="00AC25AB">
            <w:pPr>
              <w:pStyle w:val="aff7"/>
              <w:rPr>
                <w:sz w:val="22"/>
                <w:szCs w:val="22"/>
              </w:rPr>
            </w:pPr>
            <w:r w:rsidRPr="00DB1B14">
              <w:rPr>
                <w:sz w:val="22"/>
                <w:szCs w:val="22"/>
              </w:rPr>
              <w:t>сельскохозяйственных культур;</w:t>
            </w:r>
          </w:p>
          <w:p w:rsidR="00D82A76" w:rsidRDefault="00D82A76" w:rsidP="00AC25AB">
            <w:pPr>
              <w:pStyle w:val="aff7"/>
            </w:pPr>
            <w:r w:rsidRPr="00DB1B14">
              <w:rPr>
                <w:sz w:val="22"/>
                <w:szCs w:val="22"/>
              </w:rPr>
              <w:t>размещение гаражей и подсобных сооружений</w:t>
            </w:r>
          </w:p>
        </w:tc>
        <w:tc>
          <w:tcPr>
            <w:tcW w:w="1809" w:type="dxa"/>
          </w:tcPr>
          <w:p w:rsidR="00D82A76" w:rsidRPr="005776D5" w:rsidRDefault="00D82A76" w:rsidP="00AC25AB">
            <w:pPr>
              <w:pStyle w:val="aff8"/>
              <w:rPr>
                <w:b/>
              </w:rPr>
            </w:pPr>
            <w:r w:rsidRPr="005776D5">
              <w:rPr>
                <w:b/>
              </w:rPr>
              <w:t>2.1</w:t>
            </w:r>
          </w:p>
        </w:tc>
      </w:tr>
      <w:tr w:rsidR="00D82A76" w:rsidRPr="00ED43F4" w:rsidTr="00AC25AB">
        <w:tc>
          <w:tcPr>
            <w:tcW w:w="392" w:type="dxa"/>
            <w:tcBorders>
              <w:top w:val="single" w:sz="4" w:space="0" w:color="auto"/>
              <w:right w:val="single" w:sz="4" w:space="0" w:color="auto"/>
            </w:tcBorders>
          </w:tcPr>
          <w:p w:rsidR="00D82A76" w:rsidRPr="006A0760" w:rsidRDefault="00D82A76" w:rsidP="00AC25AB">
            <w:pPr>
              <w:pStyle w:val="aff7"/>
              <w:jc w:val="left"/>
            </w:pPr>
            <w:r w:rsidRPr="006A0760">
              <w:t>4</w:t>
            </w:r>
          </w:p>
        </w:tc>
        <w:tc>
          <w:tcPr>
            <w:tcW w:w="2551" w:type="dxa"/>
            <w:tcBorders>
              <w:top w:val="single" w:sz="4" w:space="0" w:color="auto"/>
              <w:left w:val="single" w:sz="4" w:space="0" w:color="auto"/>
            </w:tcBorders>
          </w:tcPr>
          <w:p w:rsidR="00D82A76" w:rsidRPr="005776D5" w:rsidRDefault="00D82A76"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D82A76" w:rsidRPr="00DB1B14" w:rsidRDefault="00D82A76"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Минимальная площадь земельных участков – </w:t>
            </w:r>
            <w:r w:rsidR="00432802">
              <w:rPr>
                <w:sz w:val="22"/>
                <w:szCs w:val="22"/>
              </w:rPr>
              <w:t>5</w:t>
            </w:r>
            <w:r w:rsidRPr="00DB1B14">
              <w:rPr>
                <w:sz w:val="22"/>
                <w:szCs w:val="22"/>
              </w:rPr>
              <w:t>00кв. м.</w:t>
            </w:r>
          </w:p>
          <w:p w:rsidR="00D82A76" w:rsidRPr="00DB1B14" w:rsidRDefault="00D82A76"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Максимальная площадь </w:t>
            </w:r>
            <w:r w:rsidR="00432802">
              <w:rPr>
                <w:sz w:val="22"/>
                <w:szCs w:val="22"/>
              </w:rPr>
              <w:t xml:space="preserve">вновь формируемых </w:t>
            </w:r>
            <w:r w:rsidRPr="00DB1B14">
              <w:rPr>
                <w:sz w:val="22"/>
                <w:szCs w:val="22"/>
              </w:rPr>
              <w:t>земельн</w:t>
            </w:r>
            <w:r w:rsidR="00432802">
              <w:rPr>
                <w:sz w:val="22"/>
                <w:szCs w:val="22"/>
              </w:rPr>
              <w:t>ых</w:t>
            </w:r>
            <w:r w:rsidRPr="00DB1B14">
              <w:rPr>
                <w:sz w:val="22"/>
                <w:szCs w:val="22"/>
              </w:rPr>
              <w:t xml:space="preserve"> участк</w:t>
            </w:r>
            <w:r w:rsidR="00432802">
              <w:rPr>
                <w:sz w:val="22"/>
                <w:szCs w:val="22"/>
              </w:rPr>
              <w:t>ов</w:t>
            </w:r>
            <w:r w:rsidRPr="00DB1B14">
              <w:rPr>
                <w:sz w:val="22"/>
                <w:szCs w:val="22"/>
              </w:rPr>
              <w:t xml:space="preserve"> -</w:t>
            </w:r>
            <w:r w:rsidR="00432802">
              <w:rPr>
                <w:sz w:val="22"/>
                <w:szCs w:val="22"/>
              </w:rPr>
              <w:t>20</w:t>
            </w:r>
            <w:r w:rsidRPr="00DB1B14">
              <w:rPr>
                <w:sz w:val="22"/>
                <w:szCs w:val="22"/>
              </w:rPr>
              <w:t>00м</w:t>
            </w:r>
            <w:r w:rsidRPr="00DB1B14">
              <w:rPr>
                <w:sz w:val="22"/>
                <w:szCs w:val="22"/>
                <w:vertAlign w:val="superscript"/>
              </w:rPr>
              <w:t>2</w:t>
            </w:r>
          </w:p>
          <w:p w:rsidR="00D82A76" w:rsidRPr="00DB1B14" w:rsidRDefault="00D82A76" w:rsidP="00AC25AB">
            <w:pPr>
              <w:spacing w:line="200" w:lineRule="atLeast"/>
              <w:ind w:left="34"/>
              <w:jc w:val="both"/>
              <w:rPr>
                <w:sz w:val="22"/>
                <w:szCs w:val="22"/>
              </w:rPr>
            </w:pPr>
            <w:r w:rsidRPr="00DB1B14">
              <w:rPr>
                <w:sz w:val="22"/>
                <w:szCs w:val="22"/>
              </w:rPr>
              <w:t xml:space="preserve">Минимальная ширина земельных участков вдоль фронта улицы (проезда) – </w:t>
            </w:r>
            <w:smartTag w:uri="urn:schemas-microsoft-com:office:smarttags" w:element="metricconverter">
              <w:smartTagPr>
                <w:attr w:name="ProductID" w:val="12 м"/>
              </w:smartTagPr>
              <w:r w:rsidRPr="00DB1B14">
                <w:rPr>
                  <w:sz w:val="22"/>
                  <w:szCs w:val="22"/>
                </w:rPr>
                <w:t>12 м</w:t>
              </w:r>
            </w:smartTag>
            <w:r w:rsidRPr="00DB1B14">
              <w:rPr>
                <w:sz w:val="22"/>
                <w:szCs w:val="22"/>
              </w:rPr>
              <w:t>.</w:t>
            </w:r>
          </w:p>
          <w:p w:rsidR="00D82A76" w:rsidRPr="00DB1B14" w:rsidRDefault="00D82A76" w:rsidP="00AC25AB">
            <w:pPr>
              <w:spacing w:line="200" w:lineRule="atLeast"/>
              <w:ind w:left="34"/>
              <w:jc w:val="both"/>
              <w:rPr>
                <w:sz w:val="22"/>
                <w:szCs w:val="22"/>
              </w:rPr>
            </w:pPr>
            <w:r w:rsidRPr="00DB1B14">
              <w:rPr>
                <w:sz w:val="22"/>
                <w:szCs w:val="22"/>
              </w:rPr>
              <w:t xml:space="preserve">Максимальное количество надземных этажей зданий – 3 этажа, в том числе мансардный этаж. </w:t>
            </w:r>
          </w:p>
          <w:p w:rsidR="00D82A76" w:rsidRPr="00DB1B14" w:rsidRDefault="00D82A76" w:rsidP="00AC25AB">
            <w:pPr>
              <w:spacing w:line="200" w:lineRule="atLeast"/>
              <w:ind w:left="34"/>
              <w:jc w:val="both"/>
              <w:rPr>
                <w:sz w:val="22"/>
                <w:szCs w:val="22"/>
              </w:rPr>
            </w:pPr>
            <w:r w:rsidRPr="00DB1B14">
              <w:rPr>
                <w:sz w:val="22"/>
                <w:szCs w:val="22"/>
              </w:rPr>
              <w:t xml:space="preserve">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smartTag w:uri="urn:schemas-microsoft-com:office:smarttags" w:element="metricconverter">
                <w:smartTagPr>
                  <w:attr w:name="ProductID" w:val="12 м"/>
                </w:smartTagPr>
                <w:r w:rsidRPr="00DB1B14">
                  <w:rPr>
                    <w:sz w:val="22"/>
                    <w:szCs w:val="22"/>
                  </w:rPr>
                  <w:t>12 м</w:t>
                </w:r>
              </w:smartTag>
              <w:r w:rsidRPr="00DB1B14">
                <w:rPr>
                  <w:sz w:val="22"/>
                  <w:szCs w:val="22"/>
                </w:rPr>
                <w:t>.</w:t>
              </w:r>
            </w:smartTag>
          </w:p>
          <w:p w:rsidR="00D82A76" w:rsidRPr="00DB1B14" w:rsidRDefault="00D82A76" w:rsidP="00AC25AB">
            <w:pPr>
              <w:ind w:left="34"/>
              <w:jc w:val="both"/>
              <w:rPr>
                <w:sz w:val="22"/>
                <w:szCs w:val="22"/>
              </w:rPr>
            </w:pPr>
            <w:r w:rsidRPr="00DB1B14">
              <w:rPr>
                <w:sz w:val="22"/>
                <w:szCs w:val="22"/>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DB1B14">
                <w:rPr>
                  <w:sz w:val="22"/>
                  <w:szCs w:val="22"/>
                </w:rPr>
                <w:t>5 м</w:t>
              </w:r>
            </w:smartTag>
            <w:r w:rsidRPr="00DB1B14">
              <w:rPr>
                <w:sz w:val="22"/>
                <w:szCs w:val="22"/>
              </w:rPr>
              <w:t xml:space="preserve">, от красной линии проездов не менее чем на - </w:t>
            </w:r>
            <w:smartTag w:uri="urn:schemas-microsoft-com:office:smarttags" w:element="metricconverter">
              <w:smartTagPr>
                <w:attr w:name="ProductID" w:val="3 м"/>
              </w:smartTagPr>
              <w:r w:rsidRPr="00DB1B14">
                <w:rPr>
                  <w:sz w:val="22"/>
                  <w:szCs w:val="22"/>
                </w:rPr>
                <w:t>3 м</w:t>
              </w:r>
            </w:smartTag>
            <w:r w:rsidRPr="00DB1B14">
              <w:rPr>
                <w:sz w:val="22"/>
                <w:szCs w:val="22"/>
              </w:rPr>
              <w:t>. В отдельных случаях допускается размещение жилых домов усадебного типа по красной линии улиц в условиях сложившейся застройки.</w:t>
            </w:r>
          </w:p>
          <w:p w:rsidR="00D82A76" w:rsidRPr="00DB1B14" w:rsidRDefault="00D82A76" w:rsidP="00AC25AB">
            <w:pPr>
              <w:spacing w:line="200" w:lineRule="atLeast"/>
              <w:jc w:val="both"/>
              <w:rPr>
                <w:sz w:val="22"/>
                <w:szCs w:val="22"/>
              </w:rPr>
            </w:pPr>
            <w:r w:rsidRPr="00DB1B14">
              <w:rPr>
                <w:sz w:val="22"/>
                <w:szCs w:val="22"/>
              </w:rPr>
              <w:t xml:space="preserve">Минимальный отступ от границ соседнего участка до жилого дома - </w:t>
            </w:r>
            <w:smartTag w:uri="urn:schemas-microsoft-com:office:smarttags" w:element="metricconverter">
              <w:smartTagPr>
                <w:attr w:name="ProductID" w:val="3 м"/>
              </w:smartTagPr>
              <w:smartTag w:uri="urn:schemas-microsoft-com:office:smarttags" w:element="metricconverter">
                <w:smartTagPr>
                  <w:attr w:name="ProductID" w:val="3 м"/>
                </w:smartTagPr>
                <w:r w:rsidRPr="00DB1B14">
                  <w:rPr>
                    <w:sz w:val="22"/>
                    <w:szCs w:val="22"/>
                  </w:rPr>
                  <w:t>3 м</w:t>
                </w:r>
              </w:smartTag>
              <w:r w:rsidRPr="00DB1B14">
                <w:rPr>
                  <w:sz w:val="22"/>
                  <w:szCs w:val="22"/>
                </w:rPr>
                <w:t>.</w:t>
              </w:r>
            </w:smartTag>
            <w:r w:rsidRPr="00DB1B14">
              <w:rPr>
                <w:sz w:val="22"/>
                <w:szCs w:val="22"/>
              </w:rPr>
              <w:t xml:space="preserve"> </w:t>
            </w:r>
          </w:p>
          <w:p w:rsidR="00D82A76" w:rsidRPr="00DB1B14" w:rsidRDefault="00D82A76" w:rsidP="00AC25AB">
            <w:pPr>
              <w:spacing w:line="200" w:lineRule="atLeast"/>
              <w:jc w:val="both"/>
              <w:rPr>
                <w:sz w:val="22"/>
                <w:szCs w:val="22"/>
              </w:rPr>
            </w:pPr>
          </w:p>
          <w:p w:rsidR="00D82A76" w:rsidRPr="00DB1B14" w:rsidRDefault="00D82A76" w:rsidP="00AC25AB">
            <w:pPr>
              <w:spacing w:line="200" w:lineRule="atLeast"/>
              <w:jc w:val="both"/>
              <w:rPr>
                <w:sz w:val="22"/>
                <w:szCs w:val="22"/>
              </w:rPr>
            </w:pPr>
            <w:r w:rsidRPr="00DB1B14">
              <w:rPr>
                <w:sz w:val="22"/>
                <w:szCs w:val="22"/>
              </w:rPr>
              <w:t>Максимальный процент застройки в границах земельного участка – 65%</w:t>
            </w:r>
          </w:p>
          <w:p w:rsidR="00D82A76" w:rsidRPr="00DB1B14" w:rsidRDefault="00D82A76" w:rsidP="00AC25AB">
            <w:pPr>
              <w:spacing w:line="200" w:lineRule="atLeast"/>
              <w:jc w:val="both"/>
              <w:rPr>
                <w:sz w:val="22"/>
                <w:szCs w:val="22"/>
              </w:rPr>
            </w:pPr>
          </w:p>
          <w:p w:rsidR="00D82A76" w:rsidRPr="00DB1B14" w:rsidRDefault="00D82A76" w:rsidP="00AC25AB">
            <w:pPr>
              <w:jc w:val="both"/>
              <w:rPr>
                <w:b/>
                <w:sz w:val="22"/>
                <w:szCs w:val="22"/>
              </w:rPr>
            </w:pPr>
            <w:r w:rsidRPr="00DB1B14">
              <w:rPr>
                <w:b/>
                <w:sz w:val="22"/>
                <w:szCs w:val="22"/>
              </w:rPr>
              <w:t>Коэффициент использования земельного участка:</w:t>
            </w:r>
          </w:p>
          <w:p w:rsidR="00D82A76" w:rsidRPr="00DB1B14" w:rsidRDefault="00D82A76" w:rsidP="00AC25AB">
            <w:pPr>
              <w:tabs>
                <w:tab w:val="left" w:pos="2520"/>
              </w:tabs>
              <w:ind w:left="34"/>
              <w:rPr>
                <w:sz w:val="22"/>
                <w:szCs w:val="22"/>
              </w:rPr>
            </w:pPr>
            <w:r w:rsidRPr="00DB1B14">
              <w:rPr>
                <w:b/>
                <w:sz w:val="22"/>
                <w:szCs w:val="22"/>
              </w:rPr>
              <w:t>– в границах территории жилой застройки индивидуальными домами усадебного типа – 0,4.</w:t>
            </w:r>
          </w:p>
        </w:tc>
      </w:tr>
      <w:tr w:rsidR="00D82A76" w:rsidRPr="00ED43F4" w:rsidTr="00AC25AB">
        <w:tc>
          <w:tcPr>
            <w:tcW w:w="392" w:type="dxa"/>
            <w:tcBorders>
              <w:right w:val="single" w:sz="4" w:space="0" w:color="auto"/>
            </w:tcBorders>
          </w:tcPr>
          <w:p w:rsidR="00D82A76" w:rsidRPr="005776D5" w:rsidRDefault="00D82A76" w:rsidP="00AC25AB">
            <w:pPr>
              <w:pStyle w:val="aff7"/>
              <w:jc w:val="left"/>
              <w:rPr>
                <w:b/>
              </w:rPr>
            </w:pPr>
            <w:r w:rsidRPr="005776D5">
              <w:rPr>
                <w:b/>
              </w:rPr>
              <w:t>5</w:t>
            </w:r>
          </w:p>
        </w:tc>
        <w:tc>
          <w:tcPr>
            <w:tcW w:w="2551" w:type="dxa"/>
            <w:tcBorders>
              <w:left w:val="single" w:sz="4" w:space="0" w:color="auto"/>
            </w:tcBorders>
          </w:tcPr>
          <w:p w:rsidR="00D82A76" w:rsidRPr="005776D5" w:rsidRDefault="00D82A76"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Должны соблюдаться противопожарные требования в соответствии с пунктом 1 статьи 65, настоящих Правил.</w:t>
            </w:r>
          </w:p>
          <w:p w:rsidR="00D82A76" w:rsidRPr="00DB1B14" w:rsidRDefault="00D82A76" w:rsidP="00AC25AB">
            <w:pPr>
              <w:tabs>
                <w:tab w:val="left" w:pos="2520"/>
              </w:tabs>
              <w:ind w:left="34"/>
              <w:jc w:val="both"/>
              <w:rPr>
                <w:rFonts w:eastAsia="Times New Roman"/>
                <w:bCs/>
                <w:sz w:val="22"/>
                <w:szCs w:val="22"/>
                <w:lang w:eastAsia="ru-RU"/>
              </w:rPr>
            </w:pPr>
            <w:r w:rsidRPr="00DB1B14">
              <w:rPr>
                <w:rFonts w:eastAsia="Times New Roman"/>
                <w:bCs/>
                <w:sz w:val="22"/>
                <w:szCs w:val="22"/>
                <w:lang w:eastAsia="ru-RU"/>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со статьёй 65 настоящих Правил.</w:t>
            </w:r>
          </w:p>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 xml:space="preserve">Не допускается размещение хозяйственных построек со стороны улиц, за исключением гаражей. </w:t>
            </w:r>
          </w:p>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bCs w:val="0"/>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DD06E9" w:rsidRDefault="00DD06E9" w:rsidP="00D82A76"/>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82A76" w:rsidRPr="00ED43F4" w:rsidTr="00AC25AB">
        <w:tc>
          <w:tcPr>
            <w:tcW w:w="2943" w:type="dxa"/>
            <w:gridSpan w:val="2"/>
          </w:tcPr>
          <w:p w:rsidR="00D82A76" w:rsidRPr="00EA1389" w:rsidRDefault="00D82A76" w:rsidP="00AC25AB">
            <w:pPr>
              <w:pStyle w:val="aff7"/>
              <w:jc w:val="center"/>
            </w:pPr>
            <w:r w:rsidRPr="00EA1389">
              <w:t>1</w:t>
            </w:r>
          </w:p>
        </w:tc>
        <w:tc>
          <w:tcPr>
            <w:tcW w:w="5672" w:type="dxa"/>
          </w:tcPr>
          <w:p w:rsidR="00D82A76" w:rsidRPr="00EA1389" w:rsidRDefault="00D82A76" w:rsidP="00AC25AB">
            <w:pPr>
              <w:pStyle w:val="aff7"/>
              <w:jc w:val="center"/>
            </w:pPr>
            <w:r w:rsidRPr="00EA1389">
              <w:t>2</w:t>
            </w:r>
          </w:p>
        </w:tc>
        <w:tc>
          <w:tcPr>
            <w:tcW w:w="1809" w:type="dxa"/>
          </w:tcPr>
          <w:p w:rsidR="00D82A76" w:rsidRPr="00EA1389" w:rsidRDefault="00D82A76" w:rsidP="00AC25AB">
            <w:pPr>
              <w:pStyle w:val="aff8"/>
            </w:pPr>
            <w:r w:rsidRPr="00EA1389">
              <w:t>3</w:t>
            </w:r>
          </w:p>
        </w:tc>
      </w:tr>
      <w:tr w:rsidR="00D82A76" w:rsidRPr="002D2916" w:rsidTr="00AC25AB">
        <w:tc>
          <w:tcPr>
            <w:tcW w:w="2943" w:type="dxa"/>
            <w:gridSpan w:val="2"/>
          </w:tcPr>
          <w:p w:rsidR="00D82A76" w:rsidRPr="00D82A76" w:rsidRDefault="00D82A76" w:rsidP="00AC25AB">
            <w:pPr>
              <w:pStyle w:val="aff7"/>
              <w:jc w:val="left"/>
              <w:rPr>
                <w:b/>
              </w:rPr>
            </w:pPr>
            <w:bookmarkStart w:id="206" w:name="sub_1022"/>
            <w:r w:rsidRPr="00D82A76">
              <w:rPr>
                <w:b/>
              </w:rPr>
              <w:t>Приусадебный участок личного подсобного хозяйства</w:t>
            </w:r>
            <w:bookmarkEnd w:id="206"/>
          </w:p>
        </w:tc>
        <w:tc>
          <w:tcPr>
            <w:tcW w:w="5672" w:type="dxa"/>
          </w:tcPr>
          <w:p w:rsidR="00D82A76" w:rsidRDefault="00D82A76" w:rsidP="00AC25AB">
            <w:pPr>
              <w:pStyle w:val="aff7"/>
            </w:pPr>
            <w: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D82A76" w:rsidRDefault="00D82A76" w:rsidP="00AC25AB">
            <w:pPr>
              <w:pStyle w:val="aff7"/>
            </w:pPr>
            <w:r>
              <w:t>производство сельскохозяйственной продукции;</w:t>
            </w:r>
          </w:p>
          <w:p w:rsidR="00D82A76" w:rsidRDefault="00D82A76" w:rsidP="00AC25AB">
            <w:pPr>
              <w:pStyle w:val="aff7"/>
            </w:pPr>
            <w:r>
              <w:t>размещение гаража и иных вспомогательных сооружений;</w:t>
            </w:r>
          </w:p>
          <w:p w:rsidR="00D82A76" w:rsidRDefault="00D82A76" w:rsidP="00AC25AB">
            <w:pPr>
              <w:pStyle w:val="aff7"/>
            </w:pPr>
            <w:r>
              <w:t>содержание сельскохозяйственных животных</w:t>
            </w:r>
          </w:p>
        </w:tc>
        <w:tc>
          <w:tcPr>
            <w:tcW w:w="1809" w:type="dxa"/>
          </w:tcPr>
          <w:p w:rsidR="00D82A76" w:rsidRPr="00D82A76" w:rsidRDefault="00D82A76" w:rsidP="00AC25AB">
            <w:pPr>
              <w:pStyle w:val="aff8"/>
              <w:rPr>
                <w:b/>
              </w:rPr>
            </w:pPr>
            <w:r w:rsidRPr="00D82A76">
              <w:rPr>
                <w:b/>
              </w:rPr>
              <w:t>2.2</w:t>
            </w:r>
          </w:p>
        </w:tc>
      </w:tr>
      <w:tr w:rsidR="00D82A76" w:rsidRPr="00ED43F4" w:rsidTr="00217264">
        <w:trPr>
          <w:trHeight w:val="4665"/>
        </w:trPr>
        <w:tc>
          <w:tcPr>
            <w:tcW w:w="392" w:type="dxa"/>
            <w:tcBorders>
              <w:top w:val="single" w:sz="4" w:space="0" w:color="auto"/>
              <w:right w:val="single" w:sz="4" w:space="0" w:color="auto"/>
            </w:tcBorders>
          </w:tcPr>
          <w:p w:rsidR="00D82A76" w:rsidRPr="006A0760" w:rsidRDefault="00D82A76" w:rsidP="00AC25AB">
            <w:pPr>
              <w:pStyle w:val="aff7"/>
              <w:jc w:val="left"/>
            </w:pPr>
            <w:r w:rsidRPr="006A0760">
              <w:lastRenderedPageBreak/>
              <w:t>4</w:t>
            </w:r>
          </w:p>
        </w:tc>
        <w:tc>
          <w:tcPr>
            <w:tcW w:w="2551" w:type="dxa"/>
            <w:tcBorders>
              <w:top w:val="single" w:sz="4" w:space="0" w:color="auto"/>
              <w:left w:val="single" w:sz="4" w:space="0" w:color="auto"/>
            </w:tcBorders>
          </w:tcPr>
          <w:p w:rsidR="00D82A76" w:rsidRPr="005776D5" w:rsidRDefault="00D82A76"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DB0EA6" w:rsidRPr="00DB1B14" w:rsidRDefault="00DB0EA6" w:rsidP="00DB0EA6">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Минимальная площадь земельных участков – </w:t>
            </w:r>
            <w:r>
              <w:rPr>
                <w:sz w:val="22"/>
                <w:szCs w:val="22"/>
              </w:rPr>
              <w:t>5</w:t>
            </w:r>
            <w:r w:rsidRPr="00DB1B14">
              <w:rPr>
                <w:sz w:val="22"/>
                <w:szCs w:val="22"/>
              </w:rPr>
              <w:t>00кв. м.</w:t>
            </w:r>
          </w:p>
          <w:p w:rsidR="00DB0EA6" w:rsidRPr="00DB1B14" w:rsidRDefault="00DB0EA6" w:rsidP="00DB0EA6">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Максимальная площадь </w:t>
            </w:r>
            <w:r>
              <w:rPr>
                <w:sz w:val="22"/>
                <w:szCs w:val="22"/>
              </w:rPr>
              <w:t xml:space="preserve">вновь формируемых </w:t>
            </w:r>
            <w:r w:rsidRPr="00DB1B14">
              <w:rPr>
                <w:sz w:val="22"/>
                <w:szCs w:val="22"/>
              </w:rPr>
              <w:t>земельн</w:t>
            </w:r>
            <w:r>
              <w:rPr>
                <w:sz w:val="22"/>
                <w:szCs w:val="22"/>
              </w:rPr>
              <w:t>ых</w:t>
            </w:r>
            <w:r w:rsidRPr="00DB1B14">
              <w:rPr>
                <w:sz w:val="22"/>
                <w:szCs w:val="22"/>
              </w:rPr>
              <w:t xml:space="preserve"> участк</w:t>
            </w:r>
            <w:r>
              <w:rPr>
                <w:sz w:val="22"/>
                <w:szCs w:val="22"/>
              </w:rPr>
              <w:t>ов</w:t>
            </w:r>
            <w:r w:rsidRPr="00DB1B14">
              <w:rPr>
                <w:sz w:val="22"/>
                <w:szCs w:val="22"/>
              </w:rPr>
              <w:t xml:space="preserve"> -</w:t>
            </w:r>
            <w:r>
              <w:rPr>
                <w:sz w:val="22"/>
                <w:szCs w:val="22"/>
              </w:rPr>
              <w:t>20</w:t>
            </w:r>
            <w:r w:rsidRPr="00DB1B14">
              <w:rPr>
                <w:sz w:val="22"/>
                <w:szCs w:val="22"/>
              </w:rPr>
              <w:t>00м</w:t>
            </w:r>
            <w:r w:rsidRPr="00DB1B14">
              <w:rPr>
                <w:sz w:val="22"/>
                <w:szCs w:val="22"/>
                <w:vertAlign w:val="superscript"/>
              </w:rPr>
              <w:t>2</w:t>
            </w:r>
          </w:p>
          <w:p w:rsidR="00DD06E9" w:rsidRPr="00BC2990" w:rsidRDefault="00DD06E9" w:rsidP="00DD06E9">
            <w:pPr>
              <w:spacing w:line="200" w:lineRule="atLeast"/>
              <w:ind w:left="34"/>
              <w:jc w:val="both"/>
              <w:rPr>
                <w:sz w:val="22"/>
                <w:szCs w:val="22"/>
              </w:rPr>
            </w:pPr>
            <w:r w:rsidRPr="00BC2990">
              <w:rPr>
                <w:sz w:val="22"/>
                <w:szCs w:val="22"/>
              </w:rPr>
              <w:t xml:space="preserve">Минимальная ширина земельных участков вдоль фронта улицы (проезда) – </w:t>
            </w:r>
            <w:smartTag w:uri="urn:schemas-microsoft-com:office:smarttags" w:element="metricconverter">
              <w:smartTagPr>
                <w:attr w:name="ProductID" w:val="12 м"/>
              </w:smartTagPr>
              <w:r w:rsidRPr="00BC2990">
                <w:rPr>
                  <w:sz w:val="22"/>
                  <w:szCs w:val="22"/>
                </w:rPr>
                <w:t>12 м</w:t>
              </w:r>
            </w:smartTag>
            <w:r w:rsidRPr="00BC2990">
              <w:rPr>
                <w:sz w:val="22"/>
                <w:szCs w:val="22"/>
              </w:rPr>
              <w:t>.</w:t>
            </w:r>
          </w:p>
          <w:p w:rsidR="00DD06E9" w:rsidRPr="00BC2990" w:rsidRDefault="00DD06E9" w:rsidP="00DD06E9">
            <w:pPr>
              <w:spacing w:line="200" w:lineRule="atLeast"/>
              <w:ind w:left="34"/>
              <w:jc w:val="both"/>
              <w:rPr>
                <w:sz w:val="22"/>
                <w:szCs w:val="22"/>
              </w:rPr>
            </w:pPr>
            <w:r w:rsidRPr="00BC2990">
              <w:rPr>
                <w:sz w:val="22"/>
                <w:szCs w:val="22"/>
              </w:rPr>
              <w:t xml:space="preserve">Максимальное количество надземных этажей зданий – 3 этажа, в том числе мансардный этаж. </w:t>
            </w:r>
          </w:p>
          <w:p w:rsidR="00DD06E9" w:rsidRPr="00BC2990" w:rsidRDefault="00DD06E9" w:rsidP="00DD06E9">
            <w:pPr>
              <w:spacing w:line="200" w:lineRule="atLeast"/>
              <w:ind w:left="34"/>
              <w:jc w:val="both"/>
              <w:rPr>
                <w:sz w:val="22"/>
                <w:szCs w:val="22"/>
              </w:rPr>
            </w:pPr>
            <w:r w:rsidRPr="00BC2990">
              <w:rPr>
                <w:sz w:val="22"/>
                <w:szCs w:val="22"/>
              </w:rPr>
              <w:t xml:space="preserve">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smartTag w:uri="urn:schemas-microsoft-com:office:smarttags" w:element="metricconverter">
                <w:smartTagPr>
                  <w:attr w:name="ProductID" w:val="12 м"/>
                </w:smartTagPr>
                <w:r w:rsidRPr="00BC2990">
                  <w:rPr>
                    <w:sz w:val="22"/>
                    <w:szCs w:val="22"/>
                  </w:rPr>
                  <w:t>12 м</w:t>
                </w:r>
              </w:smartTag>
              <w:r w:rsidRPr="00BC2990">
                <w:rPr>
                  <w:sz w:val="22"/>
                  <w:szCs w:val="22"/>
                </w:rPr>
                <w:t>.</w:t>
              </w:r>
            </w:smartTag>
          </w:p>
          <w:p w:rsidR="00DD06E9" w:rsidRPr="00BC2990" w:rsidRDefault="00DD06E9" w:rsidP="00DD06E9">
            <w:pPr>
              <w:ind w:left="34"/>
              <w:jc w:val="both"/>
              <w:rPr>
                <w:sz w:val="22"/>
                <w:szCs w:val="22"/>
              </w:rPr>
            </w:pPr>
            <w:r w:rsidRPr="00BC2990">
              <w:rPr>
                <w:sz w:val="22"/>
                <w:szCs w:val="22"/>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BC2990">
                <w:rPr>
                  <w:sz w:val="22"/>
                  <w:szCs w:val="22"/>
                </w:rPr>
                <w:t>5 м</w:t>
              </w:r>
            </w:smartTag>
            <w:r w:rsidRPr="00BC2990">
              <w:rPr>
                <w:sz w:val="22"/>
                <w:szCs w:val="22"/>
              </w:rPr>
              <w:t xml:space="preserve">, от красной линии проездов не менее чем на - </w:t>
            </w:r>
            <w:smartTag w:uri="urn:schemas-microsoft-com:office:smarttags" w:element="metricconverter">
              <w:smartTagPr>
                <w:attr w:name="ProductID" w:val="3 м"/>
              </w:smartTagPr>
              <w:r w:rsidRPr="00BC2990">
                <w:rPr>
                  <w:sz w:val="22"/>
                  <w:szCs w:val="22"/>
                </w:rPr>
                <w:t>3 м</w:t>
              </w:r>
            </w:smartTag>
            <w:r w:rsidRPr="00BC2990">
              <w:rPr>
                <w:sz w:val="22"/>
                <w:szCs w:val="22"/>
              </w:rPr>
              <w:t>. В отдельных случаях допускается размещение жилых домов усадебного типа по красной линии улиц в условиях сложившейся застройки.</w:t>
            </w:r>
          </w:p>
          <w:p w:rsidR="00DD06E9" w:rsidRPr="00BC2990" w:rsidRDefault="00DD06E9" w:rsidP="00DD06E9">
            <w:pPr>
              <w:spacing w:line="200" w:lineRule="atLeast"/>
              <w:jc w:val="both"/>
              <w:rPr>
                <w:sz w:val="22"/>
                <w:szCs w:val="22"/>
              </w:rPr>
            </w:pPr>
            <w:r w:rsidRPr="00BC2990">
              <w:rPr>
                <w:sz w:val="22"/>
                <w:szCs w:val="22"/>
              </w:rPr>
              <w:t xml:space="preserve">Минимальный отступ от границ соседнего участка до жилого дома - </w:t>
            </w:r>
            <w:smartTag w:uri="urn:schemas-microsoft-com:office:smarttags" w:element="metricconverter">
              <w:smartTagPr>
                <w:attr w:name="ProductID" w:val="3 м"/>
              </w:smartTagPr>
              <w:smartTag w:uri="urn:schemas-microsoft-com:office:smarttags" w:element="metricconverter">
                <w:smartTagPr>
                  <w:attr w:name="ProductID" w:val="3 м"/>
                </w:smartTagPr>
                <w:r w:rsidRPr="00BC2990">
                  <w:rPr>
                    <w:sz w:val="22"/>
                    <w:szCs w:val="22"/>
                  </w:rPr>
                  <w:t>3 м</w:t>
                </w:r>
              </w:smartTag>
              <w:r w:rsidRPr="00BC2990">
                <w:rPr>
                  <w:sz w:val="22"/>
                  <w:szCs w:val="22"/>
                </w:rPr>
                <w:t>.</w:t>
              </w:r>
            </w:smartTag>
            <w:r w:rsidRPr="00BC2990">
              <w:rPr>
                <w:sz w:val="22"/>
                <w:szCs w:val="22"/>
              </w:rPr>
              <w:t xml:space="preserve"> </w:t>
            </w:r>
          </w:p>
          <w:p w:rsidR="00DD06E9" w:rsidRDefault="00DD06E9" w:rsidP="00DD06E9">
            <w:pPr>
              <w:spacing w:line="200" w:lineRule="atLeast"/>
              <w:jc w:val="both"/>
              <w:rPr>
                <w:sz w:val="22"/>
                <w:szCs w:val="22"/>
              </w:rPr>
            </w:pPr>
          </w:p>
          <w:p w:rsidR="00DD06E9" w:rsidRDefault="00DD06E9" w:rsidP="00DD06E9">
            <w:pPr>
              <w:spacing w:line="200" w:lineRule="atLeast"/>
              <w:jc w:val="both"/>
              <w:rPr>
                <w:sz w:val="22"/>
                <w:szCs w:val="22"/>
              </w:rPr>
            </w:pPr>
            <w:r>
              <w:rPr>
                <w:sz w:val="22"/>
                <w:szCs w:val="22"/>
              </w:rPr>
              <w:t>Максимальный процент застройки в границах земельного участка – 65%</w:t>
            </w:r>
          </w:p>
          <w:p w:rsidR="00DD06E9" w:rsidRPr="00BC2990" w:rsidRDefault="00DD06E9" w:rsidP="00DD06E9">
            <w:pPr>
              <w:spacing w:line="200" w:lineRule="atLeast"/>
              <w:jc w:val="both"/>
              <w:rPr>
                <w:sz w:val="22"/>
                <w:szCs w:val="22"/>
              </w:rPr>
            </w:pPr>
          </w:p>
          <w:p w:rsidR="00DD06E9" w:rsidRPr="00BC2990" w:rsidRDefault="00DD06E9" w:rsidP="00DD06E9">
            <w:pPr>
              <w:jc w:val="both"/>
              <w:rPr>
                <w:sz w:val="22"/>
                <w:szCs w:val="22"/>
              </w:rPr>
            </w:pPr>
            <w:r w:rsidRPr="00BC2990">
              <w:rPr>
                <w:sz w:val="22"/>
                <w:szCs w:val="22"/>
              </w:rPr>
              <w:t>Коэффициент использования земельного участка:</w:t>
            </w:r>
          </w:p>
          <w:p w:rsidR="00D82A76" w:rsidRPr="00DB1B14" w:rsidRDefault="00DD06E9" w:rsidP="00217264">
            <w:pPr>
              <w:tabs>
                <w:tab w:val="left" w:pos="2520"/>
              </w:tabs>
              <w:ind w:left="34"/>
              <w:rPr>
                <w:sz w:val="22"/>
                <w:szCs w:val="22"/>
              </w:rPr>
            </w:pPr>
            <w:r w:rsidRPr="00BC2990">
              <w:rPr>
                <w:sz w:val="22"/>
                <w:szCs w:val="22"/>
              </w:rPr>
              <w:t>– в границах территории жилой застройки индивидуальными домами усадебного типа – 0,4.</w:t>
            </w:r>
          </w:p>
        </w:tc>
      </w:tr>
      <w:tr w:rsidR="00D82A76" w:rsidRPr="00ED43F4" w:rsidTr="00AC25AB">
        <w:tc>
          <w:tcPr>
            <w:tcW w:w="392" w:type="dxa"/>
            <w:tcBorders>
              <w:right w:val="single" w:sz="4" w:space="0" w:color="auto"/>
            </w:tcBorders>
          </w:tcPr>
          <w:p w:rsidR="00D82A76" w:rsidRPr="005776D5" w:rsidRDefault="00D82A76" w:rsidP="00AC25AB">
            <w:pPr>
              <w:pStyle w:val="aff7"/>
              <w:jc w:val="left"/>
              <w:rPr>
                <w:b/>
              </w:rPr>
            </w:pPr>
            <w:r w:rsidRPr="005776D5">
              <w:rPr>
                <w:b/>
              </w:rPr>
              <w:t>5</w:t>
            </w:r>
          </w:p>
        </w:tc>
        <w:tc>
          <w:tcPr>
            <w:tcW w:w="2551" w:type="dxa"/>
            <w:tcBorders>
              <w:left w:val="single" w:sz="4" w:space="0" w:color="auto"/>
            </w:tcBorders>
          </w:tcPr>
          <w:p w:rsidR="00D82A76" w:rsidRPr="005776D5" w:rsidRDefault="00D82A76"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Должны соблюдаться противопожарные требования в соответствии с пунктом 1 статьи 65, настоящих Правил.</w:t>
            </w:r>
          </w:p>
          <w:p w:rsidR="00D82A76" w:rsidRPr="00DB1B14" w:rsidRDefault="00D82A76" w:rsidP="00AC25AB">
            <w:pPr>
              <w:tabs>
                <w:tab w:val="left" w:pos="2520"/>
              </w:tabs>
              <w:ind w:left="34"/>
              <w:jc w:val="both"/>
              <w:rPr>
                <w:rFonts w:eastAsia="Times New Roman"/>
                <w:bCs/>
                <w:sz w:val="22"/>
                <w:szCs w:val="22"/>
                <w:lang w:eastAsia="ru-RU"/>
              </w:rPr>
            </w:pPr>
            <w:r w:rsidRPr="00DB1B14">
              <w:rPr>
                <w:rFonts w:eastAsia="Times New Roman"/>
                <w:bCs/>
                <w:sz w:val="22"/>
                <w:szCs w:val="22"/>
                <w:lang w:eastAsia="ru-RU"/>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со статьёй 65 настоящих Правил.</w:t>
            </w:r>
          </w:p>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 xml:space="preserve">Не допускается размещение хозяйственных построек со стороны улиц, за исключением гаражей. </w:t>
            </w:r>
          </w:p>
          <w:p w:rsidR="00D82A76" w:rsidRPr="00DB1B14" w:rsidRDefault="00D82A76"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bCs w:val="0"/>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D82A76" w:rsidRDefault="00D82A76" w:rsidP="004F6CFA"/>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D06E9" w:rsidRPr="00ED43F4" w:rsidTr="00AC25AB">
        <w:tc>
          <w:tcPr>
            <w:tcW w:w="2943" w:type="dxa"/>
            <w:gridSpan w:val="2"/>
          </w:tcPr>
          <w:p w:rsidR="00DD06E9" w:rsidRPr="00EA1389" w:rsidRDefault="00DD06E9" w:rsidP="00AC25AB">
            <w:pPr>
              <w:pStyle w:val="aff7"/>
              <w:jc w:val="center"/>
            </w:pPr>
            <w:r w:rsidRPr="00EA1389">
              <w:t>1</w:t>
            </w:r>
          </w:p>
        </w:tc>
        <w:tc>
          <w:tcPr>
            <w:tcW w:w="5672" w:type="dxa"/>
          </w:tcPr>
          <w:p w:rsidR="00DD06E9" w:rsidRPr="00EA1389" w:rsidRDefault="00DD06E9" w:rsidP="00AC25AB">
            <w:pPr>
              <w:pStyle w:val="aff7"/>
              <w:jc w:val="center"/>
            </w:pPr>
            <w:r w:rsidRPr="00EA1389">
              <w:t>2</w:t>
            </w:r>
          </w:p>
        </w:tc>
        <w:tc>
          <w:tcPr>
            <w:tcW w:w="1809" w:type="dxa"/>
          </w:tcPr>
          <w:p w:rsidR="00DD06E9" w:rsidRPr="00EA1389" w:rsidRDefault="00DD06E9" w:rsidP="00AC25AB">
            <w:pPr>
              <w:pStyle w:val="aff8"/>
            </w:pPr>
            <w:r w:rsidRPr="00EA1389">
              <w:t>3</w:t>
            </w:r>
          </w:p>
        </w:tc>
      </w:tr>
      <w:tr w:rsidR="00DD06E9" w:rsidRPr="002D2916" w:rsidTr="00AC25AB">
        <w:tc>
          <w:tcPr>
            <w:tcW w:w="2943" w:type="dxa"/>
            <w:gridSpan w:val="2"/>
          </w:tcPr>
          <w:p w:rsidR="00DD06E9" w:rsidRPr="005776D5" w:rsidRDefault="00DD06E9" w:rsidP="00AC25AB">
            <w:pPr>
              <w:pStyle w:val="aff7"/>
              <w:jc w:val="left"/>
              <w:rPr>
                <w:b/>
              </w:rPr>
            </w:pPr>
            <w:r w:rsidRPr="005776D5">
              <w:rPr>
                <w:b/>
              </w:rPr>
              <w:t>Блокированная жилая застройка</w:t>
            </w:r>
          </w:p>
        </w:tc>
        <w:tc>
          <w:tcPr>
            <w:tcW w:w="5672" w:type="dxa"/>
          </w:tcPr>
          <w:p w:rsidR="00DD06E9" w:rsidRPr="00DB1B14" w:rsidRDefault="00DD06E9" w:rsidP="00AC25AB">
            <w:pPr>
              <w:pStyle w:val="aff7"/>
              <w:rPr>
                <w:sz w:val="22"/>
                <w:szCs w:val="22"/>
              </w:rPr>
            </w:pPr>
            <w:r w:rsidRPr="00DB1B14">
              <w:rPr>
                <w:sz w:val="22"/>
                <w:szCs w:val="22"/>
              </w:rPr>
              <w:t>Размещение жилого дома, не предназначенного для раздела на квартиры (жилой дом, пригодный для постоянного проживания, высотой не выше трех надземных этажей, имеющих общую стену с соседним домом, при общем количестве совмещенных домов не более десяти);</w:t>
            </w:r>
          </w:p>
          <w:p w:rsidR="00DD06E9" w:rsidRDefault="00DD06E9" w:rsidP="00AC25AB">
            <w:pPr>
              <w:pStyle w:val="aff7"/>
            </w:pPr>
            <w:r w:rsidRPr="00DB1B14">
              <w:rPr>
                <w:sz w:val="22"/>
                <w:szCs w:val="22"/>
              </w:rPr>
              <w:t>разведение декоративных и плодовых деревьев, овощей и ягодных культур, размещение гаражей и иных вспомогательных сооружений</w:t>
            </w:r>
          </w:p>
        </w:tc>
        <w:tc>
          <w:tcPr>
            <w:tcW w:w="1809" w:type="dxa"/>
          </w:tcPr>
          <w:p w:rsidR="00DD06E9" w:rsidRPr="005776D5" w:rsidRDefault="00DD06E9" w:rsidP="00AC25AB">
            <w:pPr>
              <w:pStyle w:val="aff8"/>
              <w:rPr>
                <w:b/>
              </w:rPr>
            </w:pPr>
            <w:r w:rsidRPr="005776D5">
              <w:rPr>
                <w:b/>
              </w:rPr>
              <w:t>2.3</w:t>
            </w:r>
          </w:p>
        </w:tc>
      </w:tr>
      <w:tr w:rsidR="00DD06E9" w:rsidRPr="00ED43F4" w:rsidTr="00AC25AB">
        <w:tc>
          <w:tcPr>
            <w:tcW w:w="392" w:type="dxa"/>
            <w:tcBorders>
              <w:top w:val="single" w:sz="4" w:space="0" w:color="auto"/>
              <w:right w:val="single" w:sz="4" w:space="0" w:color="auto"/>
            </w:tcBorders>
          </w:tcPr>
          <w:p w:rsidR="00DD06E9" w:rsidRPr="006A0760" w:rsidRDefault="00DD06E9" w:rsidP="00AC25AB">
            <w:pPr>
              <w:pStyle w:val="aff7"/>
              <w:jc w:val="left"/>
            </w:pPr>
            <w:r w:rsidRPr="006A0760">
              <w:t>4</w:t>
            </w:r>
          </w:p>
        </w:tc>
        <w:tc>
          <w:tcPr>
            <w:tcW w:w="2551" w:type="dxa"/>
            <w:tcBorders>
              <w:top w:val="single" w:sz="4" w:space="0" w:color="auto"/>
              <w:left w:val="single" w:sz="4" w:space="0" w:color="auto"/>
            </w:tcBorders>
          </w:tcPr>
          <w:p w:rsidR="00DD06E9" w:rsidRPr="005776D5" w:rsidRDefault="00DD06E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DD06E9" w:rsidRPr="00DB1B14" w:rsidRDefault="00DD06E9"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Максимальная площадь</w:t>
            </w:r>
            <w:r w:rsidR="00217264">
              <w:rPr>
                <w:sz w:val="22"/>
                <w:szCs w:val="22"/>
              </w:rPr>
              <w:t xml:space="preserve"> </w:t>
            </w:r>
            <w:r w:rsidRPr="00DB1B14">
              <w:rPr>
                <w:sz w:val="22"/>
                <w:szCs w:val="22"/>
              </w:rPr>
              <w:t xml:space="preserve">земельных участков на 1 квартиру  – </w:t>
            </w:r>
            <w:smartTag w:uri="urn:schemas-microsoft-com:office:smarttags" w:element="metricconverter">
              <w:smartTagPr>
                <w:attr w:name="ProductID" w:val="400 кв. м"/>
              </w:smartTagPr>
              <w:r w:rsidRPr="00DB1B14">
                <w:rPr>
                  <w:sz w:val="22"/>
                  <w:szCs w:val="22"/>
                </w:rPr>
                <w:t>400 кв. м</w:t>
              </w:r>
            </w:smartTag>
            <w:r w:rsidRPr="00DB1B14">
              <w:rPr>
                <w:sz w:val="22"/>
                <w:szCs w:val="22"/>
              </w:rPr>
              <w:t>;</w:t>
            </w:r>
          </w:p>
          <w:p w:rsidR="00DD06E9" w:rsidRPr="00DB1B14" w:rsidRDefault="00DD06E9"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Минимальная площадь земельных участков на 1 квартиру  – 100 кв. м;</w:t>
            </w:r>
          </w:p>
          <w:p w:rsidR="00DD06E9" w:rsidRPr="00DB1B14" w:rsidRDefault="00DD06E9" w:rsidP="00AC25AB">
            <w:pPr>
              <w:spacing w:line="200" w:lineRule="atLeast"/>
              <w:ind w:left="34"/>
              <w:rPr>
                <w:sz w:val="22"/>
                <w:szCs w:val="22"/>
              </w:rPr>
            </w:pPr>
            <w:r w:rsidRPr="00DB1B14">
              <w:rPr>
                <w:sz w:val="22"/>
                <w:szCs w:val="22"/>
              </w:rPr>
              <w:t xml:space="preserve">Минимальная (максимальная) ширина земельных участков вдоль фронта улицы (проезда) – 8/ </w:t>
            </w:r>
            <w:smartTag w:uri="urn:schemas-microsoft-com:office:smarttags" w:element="metricconverter">
              <w:smartTagPr>
                <w:attr w:name="ProductID" w:val="32 м"/>
              </w:smartTagPr>
              <w:r w:rsidRPr="00DB1B14">
                <w:rPr>
                  <w:sz w:val="22"/>
                  <w:szCs w:val="22"/>
                </w:rPr>
                <w:t>32 м</w:t>
              </w:r>
            </w:smartTag>
            <w:r w:rsidRPr="00DB1B14">
              <w:rPr>
                <w:sz w:val="22"/>
                <w:szCs w:val="22"/>
              </w:rPr>
              <w:t xml:space="preserve">. </w:t>
            </w:r>
          </w:p>
          <w:p w:rsidR="00DD06E9" w:rsidRPr="00DB1B14" w:rsidRDefault="00DD06E9" w:rsidP="00AC25AB">
            <w:pPr>
              <w:spacing w:line="200" w:lineRule="atLeast"/>
              <w:ind w:left="34"/>
              <w:rPr>
                <w:sz w:val="22"/>
                <w:szCs w:val="22"/>
              </w:rPr>
            </w:pPr>
            <w:r w:rsidRPr="00DB1B14">
              <w:rPr>
                <w:sz w:val="22"/>
                <w:szCs w:val="22"/>
              </w:rPr>
              <w:t>Максимальное количество надземных этажей зданий – 3 этажа, в том числе мансардный этаж.</w:t>
            </w:r>
          </w:p>
          <w:p w:rsidR="00DD06E9" w:rsidRPr="00DB1B14" w:rsidRDefault="00DD06E9" w:rsidP="00AC25AB">
            <w:pPr>
              <w:spacing w:line="200" w:lineRule="atLeast"/>
              <w:ind w:left="34"/>
              <w:rPr>
                <w:sz w:val="22"/>
                <w:szCs w:val="22"/>
              </w:rPr>
            </w:pPr>
            <w:r w:rsidRPr="00DB1B14">
              <w:rPr>
                <w:sz w:val="22"/>
                <w:szCs w:val="22"/>
              </w:rPr>
              <w:t xml:space="preserve">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smartTag w:uri="urn:schemas-microsoft-com:office:smarttags" w:element="metricconverter">
                <w:smartTagPr>
                  <w:attr w:name="ProductID" w:val="12 м"/>
                </w:smartTagPr>
                <w:r w:rsidRPr="00DB1B14">
                  <w:rPr>
                    <w:sz w:val="22"/>
                    <w:szCs w:val="22"/>
                  </w:rPr>
                  <w:t>12 м</w:t>
                </w:r>
              </w:smartTag>
              <w:r w:rsidRPr="00DB1B14">
                <w:rPr>
                  <w:sz w:val="22"/>
                  <w:szCs w:val="22"/>
                </w:rPr>
                <w:t>.</w:t>
              </w:r>
            </w:smartTag>
            <w:r w:rsidRPr="00DB1B14">
              <w:rPr>
                <w:sz w:val="22"/>
                <w:szCs w:val="22"/>
              </w:rPr>
              <w:t xml:space="preserve"> </w:t>
            </w:r>
          </w:p>
          <w:p w:rsidR="00DD06E9" w:rsidRPr="00DB1B14" w:rsidRDefault="00DD06E9" w:rsidP="00AC25AB">
            <w:pPr>
              <w:ind w:left="34"/>
              <w:jc w:val="both"/>
              <w:rPr>
                <w:sz w:val="22"/>
                <w:szCs w:val="22"/>
              </w:rPr>
            </w:pPr>
            <w:r w:rsidRPr="00DB1B14">
              <w:rPr>
                <w:sz w:val="22"/>
                <w:szCs w:val="22"/>
              </w:rPr>
              <w:t>Минимальный отступ строений от кра</w:t>
            </w:r>
            <w:r w:rsidR="00217264">
              <w:rPr>
                <w:sz w:val="22"/>
                <w:szCs w:val="22"/>
              </w:rPr>
              <w:t>сной линии улиц не менее чем на-</w:t>
            </w:r>
            <w:r w:rsidRPr="00DB1B14">
              <w:rPr>
                <w:sz w:val="22"/>
                <w:szCs w:val="22"/>
              </w:rPr>
              <w:t xml:space="preserve">5м, от красной линии проездов не менее чем на </w:t>
            </w:r>
            <w:smartTag w:uri="urn:schemas-microsoft-com:office:smarttags" w:element="metricconverter">
              <w:smartTagPr>
                <w:attr w:name="ProductID" w:val="-3 м"/>
              </w:smartTagPr>
              <w:r w:rsidRPr="00DB1B14">
                <w:rPr>
                  <w:sz w:val="22"/>
                  <w:szCs w:val="22"/>
                </w:rPr>
                <w:t>-3 м</w:t>
              </w:r>
            </w:smartTag>
            <w:r w:rsidRPr="00DB1B14">
              <w:rPr>
                <w:sz w:val="22"/>
                <w:szCs w:val="22"/>
              </w:rPr>
              <w:t>. В отдельных случаях допускается размещение жилых домов усадебного типа по красной линии улиц в условиях сложившейся застройки.</w:t>
            </w:r>
          </w:p>
          <w:p w:rsidR="00DD06E9" w:rsidRPr="00DB1B14" w:rsidRDefault="00DD06E9" w:rsidP="00AC25AB">
            <w:pPr>
              <w:spacing w:line="200" w:lineRule="atLeast"/>
              <w:ind w:left="34"/>
              <w:jc w:val="both"/>
              <w:rPr>
                <w:sz w:val="22"/>
                <w:szCs w:val="22"/>
              </w:rPr>
            </w:pPr>
            <w:r w:rsidRPr="00DB1B14">
              <w:rPr>
                <w:sz w:val="22"/>
                <w:szCs w:val="22"/>
              </w:rPr>
              <w:t xml:space="preserve">Минимальный отступ от границ соседнего участка до жилого дома - </w:t>
            </w:r>
            <w:smartTag w:uri="urn:schemas-microsoft-com:office:smarttags" w:element="metricconverter">
              <w:smartTagPr>
                <w:attr w:name="ProductID" w:val="3 м"/>
              </w:smartTagPr>
              <w:smartTag w:uri="urn:schemas-microsoft-com:office:smarttags" w:element="metricconverter">
                <w:smartTagPr>
                  <w:attr w:name="ProductID" w:val="3 м"/>
                </w:smartTagPr>
                <w:r w:rsidRPr="00DB1B14">
                  <w:rPr>
                    <w:sz w:val="22"/>
                    <w:szCs w:val="22"/>
                  </w:rPr>
                  <w:t>3 м</w:t>
                </w:r>
              </w:smartTag>
              <w:r w:rsidRPr="00DB1B14">
                <w:rPr>
                  <w:sz w:val="22"/>
                  <w:szCs w:val="22"/>
                </w:rPr>
                <w:t>.</w:t>
              </w:r>
            </w:smartTag>
            <w:r w:rsidRPr="00DB1B14">
              <w:rPr>
                <w:sz w:val="22"/>
                <w:szCs w:val="22"/>
              </w:rPr>
              <w:t xml:space="preserve"> </w:t>
            </w:r>
          </w:p>
          <w:p w:rsidR="00DD06E9" w:rsidRPr="00DB1B14" w:rsidRDefault="00DD06E9" w:rsidP="00AC25AB">
            <w:pPr>
              <w:tabs>
                <w:tab w:val="left" w:pos="2520"/>
              </w:tabs>
              <w:ind w:left="34"/>
              <w:rPr>
                <w:sz w:val="22"/>
                <w:szCs w:val="22"/>
              </w:rPr>
            </w:pPr>
            <w:r w:rsidRPr="00DB1B14">
              <w:rPr>
                <w:sz w:val="22"/>
                <w:szCs w:val="22"/>
              </w:rPr>
              <w:t xml:space="preserve">Предельная высота ограждения – </w:t>
            </w:r>
            <w:smartTag w:uri="urn:schemas-microsoft-com:office:smarttags" w:element="metricconverter">
              <w:smartTagPr>
                <w:attr w:name="ProductID" w:val="2 м"/>
              </w:smartTagPr>
              <w:r w:rsidRPr="00DB1B14">
                <w:rPr>
                  <w:sz w:val="22"/>
                  <w:szCs w:val="22"/>
                </w:rPr>
                <w:t>2 м</w:t>
              </w:r>
            </w:smartTag>
            <w:r w:rsidRPr="00DB1B14">
              <w:rPr>
                <w:sz w:val="22"/>
                <w:szCs w:val="22"/>
              </w:rPr>
              <w:t>.</w:t>
            </w:r>
          </w:p>
          <w:p w:rsidR="00DD06E9" w:rsidRPr="00DB1B14" w:rsidRDefault="00DD06E9" w:rsidP="00AC25AB">
            <w:pPr>
              <w:spacing w:line="200" w:lineRule="atLeast"/>
              <w:jc w:val="both"/>
              <w:rPr>
                <w:sz w:val="22"/>
                <w:szCs w:val="22"/>
              </w:rPr>
            </w:pPr>
            <w:r w:rsidRPr="00DB1B14">
              <w:rPr>
                <w:sz w:val="22"/>
                <w:szCs w:val="22"/>
              </w:rPr>
              <w:t>Максимальный процент застройки в границах земельного участка – 65%</w:t>
            </w:r>
          </w:p>
          <w:p w:rsidR="00DD06E9" w:rsidRPr="00DB1B14" w:rsidRDefault="00DD06E9" w:rsidP="00AC25AB">
            <w:pPr>
              <w:ind w:left="34"/>
              <w:rPr>
                <w:sz w:val="22"/>
                <w:szCs w:val="22"/>
              </w:rPr>
            </w:pPr>
          </w:p>
          <w:p w:rsidR="00DD06E9" w:rsidRPr="00DB1B14" w:rsidRDefault="00DD06E9" w:rsidP="00AC25AB">
            <w:pPr>
              <w:ind w:left="34"/>
              <w:rPr>
                <w:b/>
                <w:sz w:val="22"/>
                <w:szCs w:val="22"/>
              </w:rPr>
            </w:pPr>
            <w:r w:rsidRPr="00DB1B14">
              <w:rPr>
                <w:b/>
                <w:sz w:val="22"/>
                <w:szCs w:val="22"/>
              </w:rPr>
              <w:t>Коэффициент использования земельного участка:</w:t>
            </w:r>
          </w:p>
          <w:p w:rsidR="00DD06E9" w:rsidRPr="005776D5" w:rsidRDefault="00DD06E9" w:rsidP="00AC25AB">
            <w:pPr>
              <w:tabs>
                <w:tab w:val="left" w:pos="2520"/>
              </w:tabs>
              <w:ind w:left="34"/>
              <w:rPr>
                <w:sz w:val="20"/>
                <w:szCs w:val="20"/>
              </w:rPr>
            </w:pPr>
            <w:r w:rsidRPr="00DB1B14">
              <w:rPr>
                <w:b/>
                <w:sz w:val="22"/>
                <w:szCs w:val="22"/>
              </w:rPr>
              <w:t>– в границах территории застройки жилыми домами блокированного типа – 0,8 – 1,6.</w:t>
            </w:r>
          </w:p>
        </w:tc>
      </w:tr>
      <w:tr w:rsidR="00DD06E9" w:rsidRPr="00ED43F4" w:rsidTr="00AC25AB">
        <w:tc>
          <w:tcPr>
            <w:tcW w:w="392" w:type="dxa"/>
            <w:tcBorders>
              <w:right w:val="single" w:sz="4" w:space="0" w:color="auto"/>
            </w:tcBorders>
          </w:tcPr>
          <w:p w:rsidR="00DD06E9" w:rsidRPr="005776D5" w:rsidRDefault="00DD06E9" w:rsidP="00AC25AB">
            <w:pPr>
              <w:pStyle w:val="aff7"/>
              <w:jc w:val="left"/>
              <w:rPr>
                <w:b/>
              </w:rPr>
            </w:pPr>
            <w:r w:rsidRPr="005776D5">
              <w:rPr>
                <w:b/>
              </w:rPr>
              <w:lastRenderedPageBreak/>
              <w:t>5</w:t>
            </w:r>
          </w:p>
        </w:tc>
        <w:tc>
          <w:tcPr>
            <w:tcW w:w="2551" w:type="dxa"/>
            <w:tcBorders>
              <w:left w:val="single" w:sz="4" w:space="0" w:color="auto"/>
            </w:tcBorders>
          </w:tcPr>
          <w:p w:rsidR="00DD06E9" w:rsidRPr="005776D5" w:rsidRDefault="00DD06E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D06E9" w:rsidRPr="00DB1B14" w:rsidRDefault="00DD06E9" w:rsidP="00AC25AB">
            <w:pPr>
              <w:keepLines/>
              <w:suppressAutoHyphens/>
              <w:overflowPunct w:val="0"/>
              <w:autoSpaceDE w:val="0"/>
              <w:spacing w:line="200" w:lineRule="atLeast"/>
              <w:jc w:val="both"/>
              <w:textAlignment w:val="baseline"/>
              <w:rPr>
                <w:sz w:val="22"/>
                <w:szCs w:val="22"/>
              </w:rPr>
            </w:pPr>
            <w:r w:rsidRPr="00DB1B14">
              <w:rPr>
                <w:sz w:val="22"/>
                <w:szCs w:val="22"/>
              </w:rPr>
              <w:t>Должны соблюдаться противопожарные требования в соответствии с пунктом 3 статьи 53, части III настоящих Правил.</w:t>
            </w:r>
          </w:p>
          <w:p w:rsidR="00DD06E9" w:rsidRPr="00DB1B14" w:rsidRDefault="00DD06E9" w:rsidP="00AC25AB">
            <w:pPr>
              <w:keepLines/>
              <w:suppressAutoHyphens/>
              <w:overflowPunct w:val="0"/>
              <w:autoSpaceDE w:val="0"/>
              <w:spacing w:line="200" w:lineRule="atLeast"/>
              <w:ind w:left="34"/>
              <w:jc w:val="both"/>
              <w:textAlignment w:val="baseline"/>
              <w:rPr>
                <w:sz w:val="22"/>
                <w:szCs w:val="22"/>
              </w:rPr>
            </w:pPr>
            <w:r w:rsidRPr="00DB1B14">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DD06E9" w:rsidRPr="00DB1B14" w:rsidRDefault="00DD06E9"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Не допускается размещение хозяйственных построек со стороны улиц, за исключением гаражей. </w:t>
            </w:r>
          </w:p>
          <w:p w:rsidR="00DD06E9" w:rsidRPr="005776D5" w:rsidRDefault="00DD06E9" w:rsidP="00AC25AB">
            <w:pPr>
              <w:pStyle w:val="ConsPlusTitle"/>
              <w:ind w:left="34"/>
              <w:jc w:val="both"/>
              <w:rPr>
                <w:rFonts w:ascii="Times New Roman" w:eastAsia="SimSun" w:hAnsi="Times New Roman" w:cs="Times New Roman"/>
                <w:b w:val="0"/>
                <w:sz w:val="24"/>
                <w:szCs w:val="24"/>
              </w:rPr>
            </w:pPr>
            <w:r w:rsidRPr="00DB1B14">
              <w:rPr>
                <w:rFonts w:ascii="Times New Roman" w:eastAsia="SimSun" w:hAnsi="Times New Roman" w:cs="Times New Roman"/>
                <w:b w:val="0"/>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DD06E9" w:rsidRDefault="00DD06E9" w:rsidP="00DD06E9">
      <w:pPr>
        <w:keepLines/>
        <w:suppressAutoHyphens/>
        <w:overflowPunct w:val="0"/>
        <w:autoSpaceDE w:val="0"/>
        <w:spacing w:line="200" w:lineRule="atLeast"/>
        <w:textAlignment w:val="baseline"/>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A35EC" w:rsidRPr="00ED43F4" w:rsidTr="00AC25AB">
        <w:tc>
          <w:tcPr>
            <w:tcW w:w="2943" w:type="dxa"/>
            <w:gridSpan w:val="2"/>
          </w:tcPr>
          <w:p w:rsidR="00BA35EC" w:rsidRPr="00EA1389" w:rsidRDefault="00BA35EC" w:rsidP="00AC25AB">
            <w:pPr>
              <w:pStyle w:val="aff7"/>
              <w:jc w:val="center"/>
            </w:pPr>
            <w:r w:rsidRPr="00EA1389">
              <w:t>1</w:t>
            </w:r>
          </w:p>
        </w:tc>
        <w:tc>
          <w:tcPr>
            <w:tcW w:w="5672" w:type="dxa"/>
          </w:tcPr>
          <w:p w:rsidR="00BA35EC" w:rsidRPr="00EA1389" w:rsidRDefault="00BA35EC" w:rsidP="00AC25AB">
            <w:pPr>
              <w:pStyle w:val="aff7"/>
              <w:jc w:val="center"/>
            </w:pPr>
            <w:r w:rsidRPr="00EA1389">
              <w:t>2</w:t>
            </w:r>
          </w:p>
        </w:tc>
        <w:tc>
          <w:tcPr>
            <w:tcW w:w="1809" w:type="dxa"/>
          </w:tcPr>
          <w:p w:rsidR="00BA35EC" w:rsidRPr="00EA1389" w:rsidRDefault="00BA35EC" w:rsidP="00AC25AB">
            <w:pPr>
              <w:pStyle w:val="aff8"/>
            </w:pPr>
            <w:r w:rsidRPr="00EA1389">
              <w:t>3</w:t>
            </w:r>
          </w:p>
        </w:tc>
      </w:tr>
      <w:tr w:rsidR="00BA35EC" w:rsidRPr="00ED43F4" w:rsidTr="00AC25AB">
        <w:tc>
          <w:tcPr>
            <w:tcW w:w="2943" w:type="dxa"/>
            <w:gridSpan w:val="2"/>
          </w:tcPr>
          <w:p w:rsidR="00BA35EC" w:rsidRPr="005776D5" w:rsidRDefault="00BA35EC" w:rsidP="00AC25AB">
            <w:pPr>
              <w:pStyle w:val="aff7"/>
              <w:jc w:val="left"/>
              <w:rPr>
                <w:b/>
              </w:rPr>
            </w:pPr>
            <w:bookmarkStart w:id="207" w:name="sub_1035"/>
            <w:r w:rsidRPr="005776D5">
              <w:rPr>
                <w:b/>
              </w:rPr>
              <w:t>Образование и просвещение</w:t>
            </w:r>
            <w:bookmarkEnd w:id="207"/>
          </w:p>
        </w:tc>
        <w:tc>
          <w:tcPr>
            <w:tcW w:w="5672" w:type="dxa"/>
          </w:tcPr>
          <w:p w:rsidR="00BA35EC" w:rsidRPr="00776D01" w:rsidRDefault="00BA35EC" w:rsidP="00AC25AB">
            <w:pPr>
              <w:pStyle w:val="aff7"/>
              <w:rPr>
                <w:sz w:val="22"/>
                <w:szCs w:val="22"/>
              </w:rPr>
            </w:pPr>
            <w:r w:rsidRPr="00776D01">
              <w:rPr>
                <w:sz w:val="22"/>
                <w:szCs w:val="2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c>
          <w:tcPr>
            <w:tcW w:w="1809" w:type="dxa"/>
          </w:tcPr>
          <w:p w:rsidR="00BA35EC" w:rsidRPr="005776D5" w:rsidRDefault="00BA35EC" w:rsidP="00AC25AB">
            <w:pPr>
              <w:pStyle w:val="aff8"/>
              <w:rPr>
                <w:b/>
              </w:rPr>
            </w:pPr>
            <w:r w:rsidRPr="005776D5">
              <w:rPr>
                <w:b/>
              </w:rPr>
              <w:t>3.5</w:t>
            </w:r>
          </w:p>
        </w:tc>
      </w:tr>
      <w:tr w:rsidR="005F1F47" w:rsidRPr="00ED43F4" w:rsidTr="005F1F47">
        <w:trPr>
          <w:trHeight w:val="2770"/>
        </w:trPr>
        <w:tc>
          <w:tcPr>
            <w:tcW w:w="392" w:type="dxa"/>
            <w:vMerge w:val="restart"/>
            <w:tcBorders>
              <w:top w:val="single" w:sz="12" w:space="0" w:color="auto"/>
              <w:right w:val="single" w:sz="4" w:space="0" w:color="auto"/>
            </w:tcBorders>
          </w:tcPr>
          <w:p w:rsidR="005F1F47" w:rsidRPr="006A0760" w:rsidRDefault="005F1F47" w:rsidP="00AC25AB">
            <w:pPr>
              <w:pStyle w:val="aff7"/>
              <w:jc w:val="left"/>
            </w:pPr>
            <w:r w:rsidRPr="006A0760">
              <w:t>4</w:t>
            </w:r>
          </w:p>
        </w:tc>
        <w:tc>
          <w:tcPr>
            <w:tcW w:w="2551" w:type="dxa"/>
            <w:vMerge w:val="restart"/>
            <w:tcBorders>
              <w:top w:val="single" w:sz="12" w:space="0" w:color="auto"/>
              <w:left w:val="single" w:sz="4" w:space="0" w:color="auto"/>
            </w:tcBorders>
          </w:tcPr>
          <w:p w:rsidR="005F1F47" w:rsidRPr="005776D5" w:rsidRDefault="005F1F47"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F1F47" w:rsidRPr="005F1F47" w:rsidRDefault="005F1F47" w:rsidP="00BA35EC">
            <w:pPr>
              <w:keepLines/>
              <w:suppressAutoHyphens/>
              <w:overflowPunct w:val="0"/>
              <w:autoSpaceDE w:val="0"/>
              <w:spacing w:line="200" w:lineRule="atLeast"/>
              <w:ind w:left="34"/>
              <w:jc w:val="both"/>
              <w:textAlignment w:val="baseline"/>
              <w:rPr>
                <w:i/>
                <w:sz w:val="22"/>
                <w:szCs w:val="22"/>
              </w:rPr>
            </w:pPr>
            <w:r w:rsidRPr="005F1F47">
              <w:rPr>
                <w:i/>
                <w:sz w:val="22"/>
                <w:szCs w:val="22"/>
              </w:rPr>
              <w:t xml:space="preserve">Для объектов дошкольного образования </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Минимальные размеры земельного участка для отдельно стоящего объекта:</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 при вместимости до 100 мест – 40 кв.м. на 1 чел.;</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 при вместимости свыше 100 мест – 35 кв.м. на 1 чел.</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Минимальные размеры земельного участка для встроенного объекта:</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 при вместимости более 100 мест – 29 кв.м. на 1 чел.</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5F1F47">
                <w:rPr>
                  <w:sz w:val="22"/>
                  <w:szCs w:val="22"/>
                </w:rPr>
                <w:t>5 м</w:t>
              </w:r>
            </w:smartTag>
            <w:r w:rsidRPr="005F1F47">
              <w:rPr>
                <w:sz w:val="22"/>
                <w:szCs w:val="22"/>
              </w:rPr>
              <w:t>.</w:t>
            </w:r>
          </w:p>
          <w:p w:rsidR="005F1F47" w:rsidRPr="005F1F47" w:rsidRDefault="005F1F47" w:rsidP="00BA35EC">
            <w:pPr>
              <w:keepLines/>
              <w:suppressAutoHyphens/>
              <w:overflowPunct w:val="0"/>
              <w:autoSpaceDE w:val="0"/>
              <w:spacing w:line="200" w:lineRule="atLeast"/>
              <w:ind w:left="34"/>
              <w:jc w:val="both"/>
              <w:textAlignment w:val="baseline"/>
              <w:rPr>
                <w:sz w:val="22"/>
                <w:szCs w:val="22"/>
              </w:rPr>
            </w:pPr>
            <w:r w:rsidRPr="005F1F47">
              <w:rPr>
                <w:sz w:val="22"/>
                <w:szCs w:val="22"/>
              </w:rPr>
              <w:t xml:space="preserve">Минимальный отступ от красной линии улицы до объектов в сельских населенных пунктах – </w:t>
            </w:r>
            <w:smartTag w:uri="urn:schemas-microsoft-com:office:smarttags" w:element="metricconverter">
              <w:smartTagPr>
                <w:attr w:name="ProductID" w:val="10 м"/>
              </w:smartTagPr>
              <w:r w:rsidRPr="005F1F47">
                <w:rPr>
                  <w:sz w:val="22"/>
                  <w:szCs w:val="22"/>
                </w:rPr>
                <w:t>10 м</w:t>
              </w:r>
            </w:smartTag>
            <w:r w:rsidRPr="005F1F47">
              <w:rPr>
                <w:sz w:val="22"/>
                <w:szCs w:val="22"/>
              </w:rPr>
              <w:t>.</w:t>
            </w:r>
          </w:p>
          <w:p w:rsidR="005F1F47" w:rsidRPr="00776D01" w:rsidRDefault="005F1F47" w:rsidP="005F1F47">
            <w:pPr>
              <w:pStyle w:val="western"/>
              <w:spacing w:before="0" w:beforeAutospacing="0"/>
              <w:rPr>
                <w:sz w:val="22"/>
                <w:szCs w:val="22"/>
              </w:rPr>
            </w:pPr>
            <w:r w:rsidRPr="005F1F47">
              <w:rPr>
                <w:sz w:val="22"/>
                <w:szCs w:val="22"/>
              </w:rPr>
              <w:t>Предельное количество этажей – 2.</w:t>
            </w:r>
          </w:p>
        </w:tc>
      </w:tr>
      <w:tr w:rsidR="005F1F47" w:rsidRPr="00ED43F4" w:rsidTr="00AC25AB">
        <w:trPr>
          <w:trHeight w:val="1530"/>
        </w:trPr>
        <w:tc>
          <w:tcPr>
            <w:tcW w:w="392" w:type="dxa"/>
            <w:vMerge/>
            <w:tcBorders>
              <w:right w:val="single" w:sz="4" w:space="0" w:color="auto"/>
            </w:tcBorders>
          </w:tcPr>
          <w:p w:rsidR="005F1F47" w:rsidRPr="006A0760" w:rsidRDefault="005F1F47" w:rsidP="00AC25AB">
            <w:pPr>
              <w:pStyle w:val="aff7"/>
              <w:jc w:val="left"/>
            </w:pPr>
          </w:p>
        </w:tc>
        <w:tc>
          <w:tcPr>
            <w:tcW w:w="2551" w:type="dxa"/>
            <w:vMerge/>
            <w:tcBorders>
              <w:left w:val="single" w:sz="4" w:space="0" w:color="auto"/>
            </w:tcBorders>
          </w:tcPr>
          <w:p w:rsidR="005F1F47" w:rsidRPr="005776D5" w:rsidRDefault="005F1F47" w:rsidP="00AC25AB">
            <w:pPr>
              <w:pStyle w:val="aff7"/>
              <w:jc w:val="left"/>
              <w:rPr>
                <w:b/>
                <w:sz w:val="16"/>
                <w:szCs w:val="16"/>
              </w:rPr>
            </w:pPr>
          </w:p>
        </w:tc>
        <w:tc>
          <w:tcPr>
            <w:tcW w:w="7481" w:type="dxa"/>
            <w:gridSpan w:val="2"/>
            <w:tcBorders>
              <w:top w:val="single" w:sz="4" w:space="0" w:color="auto"/>
            </w:tcBorders>
          </w:tcPr>
          <w:p w:rsidR="005F1F47" w:rsidRPr="005F1F47" w:rsidRDefault="005F1F47" w:rsidP="005F1F47">
            <w:pPr>
              <w:keepLines/>
              <w:suppressAutoHyphens/>
              <w:overflowPunct w:val="0"/>
              <w:autoSpaceDE w:val="0"/>
              <w:spacing w:line="200" w:lineRule="atLeast"/>
              <w:ind w:left="34"/>
              <w:jc w:val="both"/>
              <w:textAlignment w:val="baseline"/>
              <w:rPr>
                <w:i/>
                <w:sz w:val="22"/>
                <w:szCs w:val="22"/>
              </w:rPr>
            </w:pPr>
            <w:r w:rsidRPr="005F1F47">
              <w:rPr>
                <w:i/>
                <w:sz w:val="22"/>
                <w:szCs w:val="22"/>
              </w:rPr>
              <w:t xml:space="preserve">Для объектов общеобразовательного назначения </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Минимальные размеры земельного участка при вместимости:</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 до 400 мест – 50 кв.м. на 1 чел.;</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 от 401 до 500 мест – 60 кв.м. на 1 чел.</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5F1F47">
                <w:rPr>
                  <w:sz w:val="22"/>
                  <w:szCs w:val="22"/>
                </w:rPr>
                <w:t>5 м</w:t>
              </w:r>
            </w:smartTag>
            <w:r w:rsidRPr="005F1F47">
              <w:rPr>
                <w:sz w:val="22"/>
                <w:szCs w:val="22"/>
              </w:rPr>
              <w:t>.</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 xml:space="preserve">Минимальный отступ от красной линии улицы до объектов в сельских населенных пунктах – </w:t>
            </w:r>
            <w:smartTag w:uri="urn:schemas-microsoft-com:office:smarttags" w:element="metricconverter">
              <w:smartTagPr>
                <w:attr w:name="ProductID" w:val="10 м"/>
              </w:smartTagPr>
              <w:r w:rsidRPr="005F1F47">
                <w:rPr>
                  <w:sz w:val="22"/>
                  <w:szCs w:val="22"/>
                </w:rPr>
                <w:t>10 м</w:t>
              </w:r>
            </w:smartTag>
            <w:r w:rsidRPr="005F1F47">
              <w:rPr>
                <w:sz w:val="22"/>
                <w:szCs w:val="22"/>
              </w:rPr>
              <w:t>.</w:t>
            </w:r>
          </w:p>
          <w:p w:rsidR="005F1F47" w:rsidRPr="005F1F47" w:rsidRDefault="005F1F47" w:rsidP="005F1F47">
            <w:pPr>
              <w:keepLines/>
              <w:suppressAutoHyphens/>
              <w:overflowPunct w:val="0"/>
              <w:autoSpaceDE w:val="0"/>
              <w:spacing w:line="200" w:lineRule="atLeast"/>
              <w:ind w:left="34"/>
              <w:jc w:val="both"/>
              <w:textAlignment w:val="baseline"/>
              <w:rPr>
                <w:sz w:val="22"/>
                <w:szCs w:val="22"/>
              </w:rPr>
            </w:pPr>
            <w:r w:rsidRPr="005F1F47">
              <w:rPr>
                <w:sz w:val="22"/>
                <w:szCs w:val="22"/>
              </w:rPr>
              <w:t>Предельное количество этажей – 4.</w:t>
            </w:r>
          </w:p>
          <w:p w:rsidR="005F1F47" w:rsidRPr="005F1F47" w:rsidRDefault="005F1F47" w:rsidP="005F1F47">
            <w:pPr>
              <w:pStyle w:val="western"/>
              <w:spacing w:before="0" w:beforeAutospacing="0" w:after="0"/>
              <w:rPr>
                <w:i/>
                <w:sz w:val="22"/>
                <w:szCs w:val="22"/>
              </w:rPr>
            </w:pPr>
            <w:r w:rsidRPr="005F1F47">
              <w:rPr>
                <w:sz w:val="22"/>
                <w:szCs w:val="22"/>
              </w:rPr>
              <w:t xml:space="preserve">Предельная высота ограждения – </w:t>
            </w:r>
            <w:smartTag w:uri="urn:schemas-microsoft-com:office:smarttags" w:element="metricconverter">
              <w:smartTagPr>
                <w:attr w:name="ProductID" w:val="2 м"/>
              </w:smartTagPr>
              <w:r w:rsidRPr="005F1F47">
                <w:rPr>
                  <w:sz w:val="22"/>
                  <w:szCs w:val="22"/>
                </w:rPr>
                <w:t>2 м</w:t>
              </w:r>
            </w:smartTag>
            <w:r w:rsidRPr="005F1F47">
              <w:rPr>
                <w:sz w:val="22"/>
                <w:szCs w:val="22"/>
              </w:rPr>
              <w:t>.</w:t>
            </w:r>
          </w:p>
        </w:tc>
      </w:tr>
      <w:tr w:rsidR="00BA35EC" w:rsidRPr="00ED43F4" w:rsidTr="00AC25AB">
        <w:tc>
          <w:tcPr>
            <w:tcW w:w="392" w:type="dxa"/>
            <w:tcBorders>
              <w:right w:val="single" w:sz="4" w:space="0" w:color="auto"/>
            </w:tcBorders>
          </w:tcPr>
          <w:p w:rsidR="00BA35EC" w:rsidRPr="005776D5" w:rsidRDefault="00BA35EC" w:rsidP="00AC25AB">
            <w:pPr>
              <w:pStyle w:val="aff7"/>
              <w:jc w:val="left"/>
              <w:rPr>
                <w:b/>
              </w:rPr>
            </w:pPr>
            <w:r w:rsidRPr="005776D5">
              <w:rPr>
                <w:b/>
              </w:rPr>
              <w:t>5</w:t>
            </w:r>
          </w:p>
        </w:tc>
        <w:tc>
          <w:tcPr>
            <w:tcW w:w="2551" w:type="dxa"/>
            <w:tcBorders>
              <w:left w:val="single" w:sz="4" w:space="0" w:color="auto"/>
            </w:tcBorders>
          </w:tcPr>
          <w:p w:rsidR="00BA35EC" w:rsidRPr="005776D5" w:rsidRDefault="00BA35EC"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F1F47" w:rsidRPr="00776D01" w:rsidRDefault="005F1F47" w:rsidP="005F1F47">
            <w:pPr>
              <w:pStyle w:val="western"/>
              <w:spacing w:before="0" w:beforeAutospacing="0" w:after="0"/>
              <w:rPr>
                <w:color w:val="auto"/>
                <w:sz w:val="22"/>
                <w:szCs w:val="22"/>
              </w:rPr>
            </w:pPr>
            <w:r w:rsidRPr="005F1F47">
              <w:rPr>
                <w:color w:val="auto"/>
                <w:sz w:val="22"/>
                <w:szCs w:val="22"/>
              </w:rPr>
              <w:t>Минимальная площадь земельного участка в соответствии с приложением 6 таб. 1 Нормативов градостроительного</w:t>
            </w:r>
            <w:r w:rsidRPr="00776D01">
              <w:rPr>
                <w:color w:val="auto"/>
                <w:sz w:val="22"/>
                <w:szCs w:val="22"/>
              </w:rPr>
              <w:t xml:space="preserve"> проектирования Краснодарского края.</w:t>
            </w:r>
          </w:p>
          <w:p w:rsidR="00BA35EC" w:rsidRPr="00776D01" w:rsidRDefault="00BA35EC"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A35EC" w:rsidRPr="00776D01" w:rsidRDefault="00BA35EC"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A35EC" w:rsidRPr="00776D01" w:rsidRDefault="00BA35EC" w:rsidP="00AC25AB">
            <w:pPr>
              <w:spacing w:line="200" w:lineRule="atLeast"/>
              <w:ind w:left="34"/>
              <w:jc w:val="both"/>
              <w:rPr>
                <w:sz w:val="22"/>
                <w:szCs w:val="22"/>
              </w:rPr>
            </w:pPr>
          </w:p>
        </w:tc>
      </w:tr>
    </w:tbl>
    <w:p w:rsidR="00BA35EC" w:rsidRDefault="002461E8" w:rsidP="00BA35EC">
      <w:r>
        <w:t xml:space="preserve">ПРИМЕЧАНИЯ </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424"/>
      </w:tblGrid>
      <w:tr w:rsidR="002461E8" w:rsidRPr="00977C46" w:rsidTr="00AC25AB">
        <w:tc>
          <w:tcPr>
            <w:tcW w:w="10424" w:type="dxa"/>
          </w:tcPr>
          <w:p w:rsidR="002461E8" w:rsidRPr="00C7248F" w:rsidRDefault="002461E8" w:rsidP="00AC25AB">
            <w:pPr>
              <w:spacing w:before="142" w:after="119"/>
              <w:rPr>
                <w:sz w:val="22"/>
                <w:szCs w:val="22"/>
              </w:rPr>
            </w:pPr>
            <w:r w:rsidRPr="00C7248F">
              <w:rPr>
                <w:sz w:val="22"/>
                <w:szCs w:val="22"/>
              </w:rPr>
              <w:t xml:space="preserve">Допускается уменьшение нормативного расстояния от красной линии до жилого дома при сложившейся застройке менее 5м., при согласовании с органами архитектуры. </w:t>
            </w:r>
          </w:p>
          <w:p w:rsidR="002461E8" w:rsidRPr="00C7248F" w:rsidRDefault="002461E8" w:rsidP="00AC25AB">
            <w:pPr>
              <w:pStyle w:val="ConsPlusNormal"/>
              <w:ind w:firstLine="0"/>
              <w:jc w:val="both"/>
              <w:rPr>
                <w:rFonts w:ascii="Times New Roman" w:hAnsi="Times New Roman" w:cs="Times New Roman"/>
                <w:sz w:val="22"/>
                <w:szCs w:val="22"/>
              </w:rPr>
            </w:pPr>
            <w:r w:rsidRPr="00C7248F">
              <w:rPr>
                <w:rFonts w:ascii="Times New Roman" w:hAnsi="Times New Roman" w:cs="Times New Roman"/>
                <w:sz w:val="22"/>
                <w:szCs w:val="22"/>
              </w:rPr>
              <w:t xml:space="preserve">В сложившейся застройке, при ширине земельного участка менее </w:t>
            </w:r>
            <w:smartTag w:uri="urn:schemas-microsoft-com:office:smarttags" w:element="metricconverter">
              <w:smartTagPr>
                <w:attr w:name="ProductID" w:val="12 метров"/>
              </w:smartTagPr>
              <w:r w:rsidRPr="00C7248F">
                <w:rPr>
                  <w:rFonts w:ascii="Times New Roman" w:hAnsi="Times New Roman" w:cs="Times New Roman"/>
                  <w:sz w:val="22"/>
                  <w:szCs w:val="22"/>
                </w:rPr>
                <w:t>12 метров</w:t>
              </w:r>
            </w:smartTag>
            <w:r w:rsidRPr="00C7248F">
              <w:rPr>
                <w:rFonts w:ascii="Times New Roman" w:hAnsi="Times New Roman" w:cs="Times New Roman"/>
                <w:sz w:val="22"/>
                <w:szCs w:val="22"/>
              </w:rPr>
              <w:t>, для строительства жилого дома минимальный отступ от границы соседнего участка составляет не менее:</w:t>
            </w:r>
          </w:p>
          <w:p w:rsidR="002461E8" w:rsidRPr="00C7248F" w:rsidRDefault="002461E8" w:rsidP="00AC25AB">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1,0 м"/>
              </w:smartTagPr>
              <w:r w:rsidRPr="00C7248F">
                <w:rPr>
                  <w:rFonts w:ascii="Times New Roman" w:hAnsi="Times New Roman" w:cs="Times New Roman"/>
                  <w:sz w:val="22"/>
                  <w:szCs w:val="22"/>
                </w:rPr>
                <w:lastRenderedPageBreak/>
                <w:t>1,0 м</w:t>
              </w:r>
            </w:smartTag>
            <w:r w:rsidRPr="00C7248F">
              <w:rPr>
                <w:rFonts w:ascii="Times New Roman" w:hAnsi="Times New Roman" w:cs="Times New Roman"/>
                <w:sz w:val="22"/>
                <w:szCs w:val="22"/>
              </w:rPr>
              <w:t xml:space="preserve"> - для одноэтажного жилого дома;</w:t>
            </w:r>
          </w:p>
          <w:p w:rsidR="002461E8" w:rsidRPr="00C7248F" w:rsidRDefault="002461E8" w:rsidP="00AC25AB">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1,5 м"/>
              </w:smartTagPr>
              <w:r w:rsidRPr="00C7248F">
                <w:rPr>
                  <w:rFonts w:ascii="Times New Roman" w:hAnsi="Times New Roman" w:cs="Times New Roman"/>
                  <w:sz w:val="22"/>
                  <w:szCs w:val="22"/>
                </w:rPr>
                <w:t>1,5 м</w:t>
              </w:r>
            </w:smartTag>
            <w:r w:rsidRPr="00C7248F">
              <w:rPr>
                <w:rFonts w:ascii="Times New Roman" w:hAnsi="Times New Roman" w:cs="Times New Roman"/>
                <w:sz w:val="22"/>
                <w:szCs w:val="22"/>
              </w:rPr>
              <w:t xml:space="preserve"> - для двухэтажного жилого дома;</w:t>
            </w:r>
          </w:p>
          <w:p w:rsidR="002461E8" w:rsidRPr="00C7248F" w:rsidRDefault="002461E8" w:rsidP="00AC25AB">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2,0 м"/>
              </w:smartTagPr>
              <w:r w:rsidRPr="00C7248F">
                <w:rPr>
                  <w:rFonts w:ascii="Times New Roman" w:hAnsi="Times New Roman" w:cs="Times New Roman"/>
                  <w:sz w:val="22"/>
                  <w:szCs w:val="22"/>
                </w:rPr>
                <w:t>2,0 м</w:t>
              </w:r>
            </w:smartTag>
            <w:r w:rsidRPr="00C7248F">
              <w:rPr>
                <w:rFonts w:ascii="Times New Roman" w:hAnsi="Times New Roman" w:cs="Times New Roman"/>
                <w:sz w:val="22"/>
                <w:szCs w:val="22"/>
              </w:rPr>
              <w:t xml:space="preserve"> - для трехэтажного жилого дома, при условии, что расстояние до расположенного на соседнем земельном участке жилого дома не менее </w:t>
            </w:r>
            <w:smartTag w:uri="urn:schemas-microsoft-com:office:smarttags" w:element="metricconverter">
              <w:smartTagPr>
                <w:attr w:name="ProductID" w:val="6 м"/>
              </w:smartTagPr>
              <w:r w:rsidRPr="00C7248F">
                <w:rPr>
                  <w:rFonts w:ascii="Times New Roman" w:hAnsi="Times New Roman" w:cs="Times New Roman"/>
                  <w:sz w:val="22"/>
                  <w:szCs w:val="22"/>
                </w:rPr>
                <w:t>6 м</w:t>
              </w:r>
            </w:smartTag>
            <w:r w:rsidRPr="00C7248F">
              <w:rPr>
                <w:rFonts w:ascii="Times New Roman" w:hAnsi="Times New Roman" w:cs="Times New Roman"/>
                <w:sz w:val="22"/>
                <w:szCs w:val="22"/>
              </w:rPr>
              <w:t>;</w:t>
            </w:r>
          </w:p>
          <w:p w:rsidR="002461E8" w:rsidRPr="00C7248F" w:rsidRDefault="002461E8" w:rsidP="00AC25AB">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от постройки для содержания скота и птицы – </w:t>
            </w:r>
            <w:smartTag w:uri="urn:schemas-microsoft-com:office:smarttags" w:element="metricconverter">
              <w:smartTagPr>
                <w:attr w:name="ProductID" w:val="4 м"/>
              </w:smartTagPr>
              <w:r w:rsidRPr="00C7248F">
                <w:rPr>
                  <w:rFonts w:ascii="Times New Roman" w:hAnsi="Times New Roman" w:cs="Times New Roman"/>
                  <w:sz w:val="22"/>
                  <w:szCs w:val="22"/>
                </w:rPr>
                <w:t>4 м</w:t>
              </w:r>
            </w:smartTag>
            <w:r w:rsidRPr="00C7248F">
              <w:rPr>
                <w:rFonts w:ascii="Times New Roman" w:hAnsi="Times New Roman" w:cs="Times New Roman"/>
                <w:sz w:val="22"/>
                <w:szCs w:val="22"/>
              </w:rPr>
              <w:t>;</w:t>
            </w:r>
          </w:p>
          <w:p w:rsidR="002461E8" w:rsidRPr="00C7248F" w:rsidRDefault="002461E8" w:rsidP="00AC25AB">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от других построек (баня, гараж и другие) – </w:t>
            </w:r>
            <w:smartTag w:uri="urn:schemas-microsoft-com:office:smarttags" w:element="metricconverter">
              <w:smartTagPr>
                <w:attr w:name="ProductID" w:val="1 м"/>
              </w:smartTagPr>
              <w:r w:rsidRPr="00C7248F">
                <w:rPr>
                  <w:rFonts w:ascii="Times New Roman" w:hAnsi="Times New Roman" w:cs="Times New Roman"/>
                  <w:sz w:val="22"/>
                  <w:szCs w:val="22"/>
                </w:rPr>
                <w:t>1 м</w:t>
              </w:r>
            </w:smartTag>
            <w:r w:rsidRPr="00C7248F">
              <w:rPr>
                <w:rFonts w:ascii="Times New Roman" w:hAnsi="Times New Roman" w:cs="Times New Roman"/>
                <w:sz w:val="22"/>
                <w:szCs w:val="22"/>
              </w:rPr>
              <w:t>;</w:t>
            </w:r>
          </w:p>
          <w:p w:rsidR="002461E8" w:rsidRPr="00C7248F" w:rsidRDefault="002461E8" w:rsidP="00AC25AB">
            <w:pPr>
              <w:pStyle w:val="ad"/>
              <w:widowControl w:val="0"/>
              <w:spacing w:before="0" w:after="0"/>
              <w:rPr>
                <w:rFonts w:ascii="Times New Roman" w:hAnsi="Times New Roman" w:cs="Times New Roman"/>
                <w:sz w:val="22"/>
                <w:szCs w:val="22"/>
              </w:rPr>
            </w:pPr>
          </w:p>
          <w:p w:rsidR="002461E8" w:rsidRPr="00C7248F" w:rsidRDefault="002461E8" w:rsidP="00AC25AB">
            <w:pPr>
              <w:pStyle w:val="ad"/>
              <w:widowControl w:val="0"/>
              <w:spacing w:before="0" w:after="0"/>
              <w:ind w:hanging="75"/>
              <w:rPr>
                <w:rFonts w:ascii="Times New Roman" w:hAnsi="Times New Roman" w:cs="Times New Roman"/>
                <w:sz w:val="22"/>
                <w:szCs w:val="22"/>
              </w:rPr>
            </w:pPr>
            <w:r w:rsidRPr="00C7248F">
              <w:rPr>
                <w:rFonts w:ascii="Times New Roman" w:hAnsi="Times New Roman" w:cs="Times New Roman"/>
                <w:sz w:val="22"/>
                <w:szCs w:val="22"/>
              </w:rPr>
              <w:t>Отступ от границы соседнего участка составляет не менее:</w:t>
            </w:r>
          </w:p>
          <w:p w:rsidR="002461E8" w:rsidRPr="00C7248F" w:rsidRDefault="002461E8" w:rsidP="00AC25AB">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стволов высокорослых деревьев – </w:t>
            </w:r>
            <w:smartTag w:uri="urn:schemas-microsoft-com:office:smarttags" w:element="metricconverter">
              <w:smartTagPr>
                <w:attr w:name="ProductID" w:val="4 м"/>
              </w:smartTagPr>
              <w:r w:rsidRPr="00C7248F">
                <w:rPr>
                  <w:rFonts w:ascii="Times New Roman" w:hAnsi="Times New Roman" w:cs="Times New Roman"/>
                  <w:sz w:val="22"/>
                  <w:szCs w:val="22"/>
                </w:rPr>
                <w:t>4 м</w:t>
              </w:r>
            </w:smartTag>
            <w:r w:rsidRPr="00C7248F">
              <w:rPr>
                <w:rFonts w:ascii="Times New Roman" w:hAnsi="Times New Roman" w:cs="Times New Roman"/>
                <w:sz w:val="22"/>
                <w:szCs w:val="22"/>
              </w:rPr>
              <w:t>;</w:t>
            </w:r>
          </w:p>
          <w:p w:rsidR="002461E8" w:rsidRPr="00C7248F" w:rsidRDefault="002461E8" w:rsidP="00AC25AB">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стволов среднерослых деревьев – </w:t>
            </w:r>
            <w:smartTag w:uri="urn:schemas-microsoft-com:office:smarttags" w:element="metricconverter">
              <w:smartTagPr>
                <w:attr w:name="ProductID" w:val="2 м"/>
              </w:smartTagPr>
              <w:r w:rsidRPr="00C7248F">
                <w:rPr>
                  <w:rFonts w:ascii="Times New Roman" w:hAnsi="Times New Roman" w:cs="Times New Roman"/>
                  <w:sz w:val="22"/>
                  <w:szCs w:val="22"/>
                </w:rPr>
                <w:t>2 м</w:t>
              </w:r>
            </w:smartTag>
            <w:r w:rsidRPr="00C7248F">
              <w:rPr>
                <w:rFonts w:ascii="Times New Roman" w:hAnsi="Times New Roman" w:cs="Times New Roman"/>
                <w:sz w:val="22"/>
                <w:szCs w:val="22"/>
              </w:rPr>
              <w:t>;</w:t>
            </w:r>
          </w:p>
          <w:p w:rsidR="002461E8" w:rsidRPr="00C7248F" w:rsidRDefault="002461E8" w:rsidP="00AC25AB">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кустарника – </w:t>
            </w:r>
            <w:smartTag w:uri="urn:schemas-microsoft-com:office:smarttags" w:element="metricconverter">
              <w:smartTagPr>
                <w:attr w:name="ProductID" w:val="1 м"/>
              </w:smartTagPr>
              <w:r w:rsidRPr="00C7248F">
                <w:rPr>
                  <w:rFonts w:ascii="Times New Roman" w:hAnsi="Times New Roman" w:cs="Times New Roman"/>
                  <w:sz w:val="22"/>
                  <w:szCs w:val="22"/>
                </w:rPr>
                <w:t>1 м</w:t>
              </w:r>
            </w:smartTag>
            <w:r w:rsidRPr="00C7248F">
              <w:rPr>
                <w:rFonts w:ascii="Times New Roman" w:hAnsi="Times New Roman" w:cs="Times New Roman"/>
                <w:sz w:val="22"/>
                <w:szCs w:val="22"/>
              </w:rPr>
              <w:t>.</w:t>
            </w:r>
          </w:p>
          <w:p w:rsidR="002461E8" w:rsidRPr="00C7248F" w:rsidRDefault="002461E8" w:rsidP="00AC25AB">
            <w:pPr>
              <w:spacing w:before="100" w:beforeAutospacing="1"/>
              <w:rPr>
                <w:sz w:val="22"/>
                <w:szCs w:val="22"/>
              </w:rPr>
            </w:pPr>
            <w:r w:rsidRPr="00C7248F">
              <w:rPr>
                <w:sz w:val="22"/>
                <w:szCs w:val="22"/>
              </w:rPr>
              <w:t>При необходимости реконструкции стен жилого дома, расположенного на расстоянии ближе 1м от границ участка, разрешается выполнять дополнительное усиление стен кирпичной кладкой толщиной 120мм. без согласия владельцев соседних домовладений.</w:t>
            </w:r>
          </w:p>
          <w:p w:rsidR="002461E8" w:rsidRPr="00C7248F" w:rsidRDefault="002461E8" w:rsidP="00AC25AB">
            <w:pPr>
              <w:spacing w:before="100" w:beforeAutospacing="1"/>
              <w:rPr>
                <w:sz w:val="22"/>
                <w:szCs w:val="22"/>
              </w:rPr>
            </w:pPr>
            <w:r w:rsidRPr="00C7248F">
              <w:rPr>
                <w:sz w:val="22"/>
                <w:szCs w:val="22"/>
              </w:rPr>
              <w:t>Сплошное ограждение со стороны улицы, а также ограждение дворовой части должно быть не выше 2м. от уровня земли. Ограждение огорода при домовладении должно быть решетчатым. Возможно возведение сплошного ограждения огорода при:</w:t>
            </w:r>
          </w:p>
          <w:p w:rsidR="002461E8" w:rsidRPr="00C7248F" w:rsidRDefault="002461E8" w:rsidP="007204AA">
            <w:pPr>
              <w:numPr>
                <w:ilvl w:val="0"/>
                <w:numId w:val="20"/>
              </w:numPr>
              <w:tabs>
                <w:tab w:val="clear" w:pos="3135"/>
                <w:tab w:val="num" w:pos="720"/>
              </w:tabs>
              <w:spacing w:before="100" w:beforeAutospacing="1"/>
              <w:ind w:left="720" w:hanging="540"/>
              <w:rPr>
                <w:sz w:val="22"/>
                <w:szCs w:val="22"/>
              </w:rPr>
            </w:pPr>
            <w:r w:rsidRPr="00C7248F">
              <w:rPr>
                <w:sz w:val="22"/>
                <w:szCs w:val="22"/>
              </w:rPr>
              <w:t>устройстве в нижней части ограды решетки для проветривания грунта высотой не менее 0,3м.</w:t>
            </w:r>
          </w:p>
          <w:p w:rsidR="002461E8" w:rsidRPr="00C7248F" w:rsidRDefault="002461E8" w:rsidP="007204AA">
            <w:pPr>
              <w:numPr>
                <w:ilvl w:val="0"/>
                <w:numId w:val="20"/>
              </w:numPr>
              <w:tabs>
                <w:tab w:val="clear" w:pos="3135"/>
                <w:tab w:val="num" w:pos="720"/>
              </w:tabs>
              <w:spacing w:before="100" w:beforeAutospacing="1"/>
              <w:ind w:left="720" w:hanging="540"/>
              <w:rPr>
                <w:sz w:val="22"/>
                <w:szCs w:val="22"/>
              </w:rPr>
            </w:pPr>
            <w:r w:rsidRPr="00C7248F">
              <w:rPr>
                <w:sz w:val="22"/>
                <w:szCs w:val="22"/>
              </w:rPr>
              <w:t xml:space="preserve">наличии письменного согласия собственника домовладения (землевладельца) прилегающего участка, завизированного администрацией поселения. </w:t>
            </w:r>
          </w:p>
          <w:p w:rsidR="00C7248F" w:rsidRPr="00C7248F" w:rsidRDefault="00C7248F" w:rsidP="00C7248F">
            <w:pPr>
              <w:rPr>
                <w:sz w:val="22"/>
                <w:szCs w:val="22"/>
              </w:rPr>
            </w:pPr>
          </w:p>
          <w:p w:rsidR="00C11DE2" w:rsidRPr="00C11DE2" w:rsidRDefault="00C11DE2" w:rsidP="00C7248F">
            <w:pPr>
              <w:jc w:val="both"/>
              <w:rPr>
                <w:b/>
                <w:sz w:val="22"/>
                <w:szCs w:val="22"/>
              </w:rPr>
            </w:pPr>
            <w:r>
              <w:rPr>
                <w:b/>
                <w:sz w:val="22"/>
                <w:szCs w:val="22"/>
              </w:rPr>
              <w:t>ОГРАНИЧЕНИЯ для</w:t>
            </w:r>
            <w:r w:rsidR="00C7248F" w:rsidRPr="00C11DE2">
              <w:rPr>
                <w:b/>
                <w:sz w:val="22"/>
                <w:szCs w:val="22"/>
              </w:rPr>
              <w:t xml:space="preserve"> участк</w:t>
            </w:r>
            <w:r>
              <w:rPr>
                <w:b/>
                <w:sz w:val="22"/>
                <w:szCs w:val="22"/>
              </w:rPr>
              <w:t>ов</w:t>
            </w:r>
            <w:r w:rsidR="00C7248F" w:rsidRPr="00C11DE2">
              <w:rPr>
                <w:b/>
                <w:sz w:val="22"/>
                <w:szCs w:val="22"/>
              </w:rPr>
              <w:t xml:space="preserve"> индивидуального жилого строительства, приусадебных участках личного подсобного хозяйства и участках блокированных </w:t>
            </w:r>
            <w:r>
              <w:rPr>
                <w:b/>
                <w:sz w:val="22"/>
                <w:szCs w:val="22"/>
              </w:rPr>
              <w:t xml:space="preserve">жилых домов </w:t>
            </w:r>
            <w:r w:rsidRPr="00C11DE2">
              <w:rPr>
                <w:b/>
                <w:sz w:val="22"/>
                <w:szCs w:val="22"/>
              </w:rPr>
              <w:t>:</w:t>
            </w:r>
          </w:p>
          <w:p w:rsidR="00C7248F" w:rsidRPr="00C7248F" w:rsidRDefault="00C11DE2" w:rsidP="00C11DE2">
            <w:pPr>
              <w:jc w:val="both"/>
              <w:rPr>
                <w:sz w:val="22"/>
                <w:szCs w:val="22"/>
              </w:rPr>
            </w:pPr>
            <w:r>
              <w:rPr>
                <w:sz w:val="22"/>
                <w:szCs w:val="22"/>
              </w:rPr>
              <w:t>Р</w:t>
            </w:r>
            <w:r w:rsidR="00C7248F" w:rsidRPr="00C7248F">
              <w:rPr>
                <w:sz w:val="22"/>
                <w:szCs w:val="22"/>
              </w:rPr>
              <w:t xml:space="preserve">азмещение объектов хозяйственного назначения – летние кухни, хозяйственные постройки, кладовые, подвалы; бассейны, бани и сауны индивидуального использования; теплицы и оранжереи индивидуального пользования, сады, огороды, навесы. Максимальное количество надземных этажей для таких построек   – не более </w:t>
            </w:r>
            <w:r w:rsidR="00DB0EA6">
              <w:rPr>
                <w:sz w:val="22"/>
                <w:szCs w:val="22"/>
              </w:rPr>
              <w:t>2</w:t>
            </w:r>
            <w:r w:rsidR="00C7248F" w:rsidRPr="00C7248F">
              <w:rPr>
                <w:sz w:val="22"/>
                <w:szCs w:val="22"/>
              </w:rPr>
              <w:t xml:space="preserve"> этажа.</w:t>
            </w:r>
          </w:p>
          <w:p w:rsidR="00C7248F" w:rsidRPr="00C7248F" w:rsidRDefault="00C7248F" w:rsidP="00C7248F">
            <w:pPr>
              <w:jc w:val="both"/>
              <w:rPr>
                <w:sz w:val="22"/>
                <w:szCs w:val="22"/>
              </w:rPr>
            </w:pPr>
            <w:r w:rsidRPr="00C7248F">
              <w:rPr>
                <w:sz w:val="22"/>
                <w:szCs w:val="22"/>
              </w:rPr>
              <w:t xml:space="preserve">Максимальная высота – до </w:t>
            </w:r>
            <w:r w:rsidR="00DB0EA6">
              <w:rPr>
                <w:sz w:val="22"/>
                <w:szCs w:val="22"/>
              </w:rPr>
              <w:t>7</w:t>
            </w:r>
            <w:r w:rsidRPr="00C7248F">
              <w:rPr>
                <w:sz w:val="22"/>
                <w:szCs w:val="22"/>
              </w:rPr>
              <w:t xml:space="preserve"> м.</w:t>
            </w:r>
          </w:p>
          <w:p w:rsidR="00C7248F" w:rsidRPr="00C7248F" w:rsidRDefault="00C7248F" w:rsidP="00C7248F">
            <w:pPr>
              <w:jc w:val="both"/>
              <w:rPr>
                <w:sz w:val="22"/>
                <w:szCs w:val="22"/>
              </w:rPr>
            </w:pPr>
            <w:r w:rsidRPr="00C7248F">
              <w:rPr>
                <w:sz w:val="22"/>
                <w:szCs w:val="22"/>
              </w:rPr>
              <w:t>Общая площадь помещений  - до 1</w:t>
            </w:r>
            <w:r w:rsidR="00DB0EA6">
              <w:rPr>
                <w:sz w:val="22"/>
                <w:szCs w:val="22"/>
              </w:rPr>
              <w:t>5</w:t>
            </w:r>
            <w:r w:rsidRPr="00C7248F">
              <w:rPr>
                <w:sz w:val="22"/>
                <w:szCs w:val="22"/>
              </w:rPr>
              <w:t xml:space="preserve">0 кв. м. </w:t>
            </w:r>
          </w:p>
          <w:p w:rsidR="00C7248F" w:rsidRPr="00C7248F" w:rsidRDefault="00C7248F" w:rsidP="00C7248F">
            <w:pPr>
              <w:jc w:val="both"/>
              <w:rPr>
                <w:sz w:val="22"/>
                <w:szCs w:val="22"/>
              </w:rPr>
            </w:pPr>
            <w:r w:rsidRPr="00C7248F">
              <w:rPr>
                <w:sz w:val="22"/>
                <w:szCs w:val="22"/>
              </w:rPr>
              <w:t xml:space="preserve">Расстояние от хозяйственных построек до красных линий улиц и проездов должно быть не менее - </w:t>
            </w:r>
            <w:smartTag w:uri="urn:schemas-microsoft-com:office:smarttags" w:element="metricconverter">
              <w:smartTagPr>
                <w:attr w:name="ProductID" w:val="5 м"/>
              </w:smartTagPr>
              <w:r w:rsidRPr="00C7248F">
                <w:rPr>
                  <w:sz w:val="22"/>
                  <w:szCs w:val="22"/>
                </w:rPr>
                <w:t>5 м</w:t>
              </w:r>
            </w:smartTag>
            <w:r w:rsidRPr="00C7248F">
              <w:rPr>
                <w:sz w:val="22"/>
                <w:szCs w:val="22"/>
              </w:rPr>
              <w:t>.</w:t>
            </w:r>
          </w:p>
          <w:p w:rsidR="00C7248F" w:rsidRPr="00C7248F" w:rsidRDefault="00C7248F" w:rsidP="00C7248F">
            <w:pPr>
              <w:ind w:firstLine="34"/>
              <w:jc w:val="both"/>
              <w:rPr>
                <w:sz w:val="22"/>
                <w:szCs w:val="22"/>
              </w:rPr>
            </w:pPr>
            <w:r w:rsidRPr="00C7248F">
              <w:rPr>
                <w:sz w:val="22"/>
                <w:szCs w:val="22"/>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C7248F">
                <w:rPr>
                  <w:sz w:val="22"/>
                  <w:szCs w:val="22"/>
                </w:rPr>
                <w:t>6 м</w:t>
              </w:r>
            </w:smartTag>
            <w:r w:rsidRPr="00C7248F">
              <w:rPr>
                <w:sz w:val="22"/>
                <w:szCs w:val="22"/>
              </w:rPr>
              <w:t>.</w:t>
            </w:r>
          </w:p>
          <w:p w:rsidR="00C7248F" w:rsidRPr="00C7248F" w:rsidRDefault="00C7248F" w:rsidP="00C7248F">
            <w:pPr>
              <w:pStyle w:val="ConsPlusNormal"/>
              <w:ind w:firstLine="34"/>
              <w:jc w:val="both"/>
              <w:rPr>
                <w:rFonts w:ascii="Times New Roman" w:eastAsia="SimSun" w:hAnsi="Times New Roman" w:cs="Times New Roman"/>
                <w:sz w:val="22"/>
                <w:szCs w:val="22"/>
                <w:lang w:eastAsia="zh-CN"/>
              </w:rPr>
            </w:pPr>
            <w:r w:rsidRPr="00C7248F">
              <w:rPr>
                <w:rFonts w:ascii="Times New Roman" w:eastAsia="SimSun" w:hAnsi="Times New Roman" w:cs="Times New Roman"/>
                <w:sz w:val="22"/>
                <w:szCs w:val="22"/>
                <w:lang w:eastAsia="zh-CN"/>
              </w:rPr>
              <w:t xml:space="preserve">Минимальный отступ от границ соседнего участка до хозяйственных построек - </w:t>
            </w:r>
            <w:smartTag w:uri="urn:schemas-microsoft-com:office:smarttags" w:element="metricconverter">
              <w:smartTagPr>
                <w:attr w:name="ProductID" w:val="1 м"/>
              </w:smartTagPr>
              <w:smartTag w:uri="urn:schemas-microsoft-com:office:smarttags" w:element="metricconverter">
                <w:smartTagPr>
                  <w:attr w:name="ProductID" w:val="1 м"/>
                </w:smartTagPr>
                <w:r w:rsidRPr="00C7248F">
                  <w:rPr>
                    <w:rFonts w:ascii="Times New Roman" w:eastAsia="SimSun" w:hAnsi="Times New Roman" w:cs="Times New Roman"/>
                    <w:sz w:val="22"/>
                    <w:szCs w:val="22"/>
                    <w:lang w:eastAsia="zh-CN"/>
                  </w:rPr>
                  <w:t>1 м</w:t>
                </w:r>
              </w:smartTag>
              <w:r w:rsidRPr="00C7248F">
                <w:rPr>
                  <w:rFonts w:ascii="Times New Roman" w:eastAsia="SimSun" w:hAnsi="Times New Roman" w:cs="Times New Roman"/>
                  <w:sz w:val="22"/>
                  <w:szCs w:val="22"/>
                  <w:lang w:eastAsia="zh-CN"/>
                </w:rPr>
                <w:t>.</w:t>
              </w:r>
            </w:smartTag>
            <w:r w:rsidRPr="00C7248F">
              <w:rPr>
                <w:rFonts w:ascii="Times New Roman" w:eastAsia="SimSun" w:hAnsi="Times New Roman" w:cs="Times New Roman"/>
                <w:sz w:val="22"/>
                <w:szCs w:val="22"/>
                <w:lang w:eastAsia="zh-CN"/>
              </w:rPr>
              <w:t xml:space="preserve"> Допускается блокировка хозяйственных построек на смежных земельных участках по взаимному согласию их собственников, а также блокировка хозяйственных построек к основному строению.</w:t>
            </w:r>
          </w:p>
          <w:p w:rsidR="00C7248F" w:rsidRPr="00C7248F" w:rsidRDefault="00C7248F" w:rsidP="00C7248F">
            <w:pPr>
              <w:ind w:firstLine="34"/>
              <w:jc w:val="both"/>
              <w:rPr>
                <w:sz w:val="22"/>
                <w:szCs w:val="22"/>
              </w:rPr>
            </w:pPr>
            <w:r w:rsidRPr="00C7248F">
              <w:rPr>
                <w:sz w:val="22"/>
                <w:szCs w:val="22"/>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C7248F" w:rsidRPr="00C7248F" w:rsidRDefault="00C7248F" w:rsidP="00C7248F">
            <w:pPr>
              <w:rPr>
                <w:sz w:val="22"/>
                <w:szCs w:val="22"/>
              </w:rPr>
            </w:pPr>
            <w:r w:rsidRPr="00C7248F">
              <w:rPr>
                <w:sz w:val="22"/>
                <w:szCs w:val="22"/>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C7248F" w:rsidRPr="00C7248F" w:rsidRDefault="00C7248F" w:rsidP="00C7248F">
            <w:pPr>
              <w:rPr>
                <w:sz w:val="22"/>
                <w:szCs w:val="22"/>
              </w:rPr>
            </w:pPr>
          </w:p>
          <w:p w:rsidR="00C7248F" w:rsidRPr="00C7248F" w:rsidRDefault="00C7248F" w:rsidP="00C7248F">
            <w:pPr>
              <w:jc w:val="both"/>
              <w:rPr>
                <w:sz w:val="22"/>
                <w:szCs w:val="22"/>
              </w:rPr>
            </w:pPr>
            <w:r w:rsidRPr="00C7248F">
              <w:rPr>
                <w:sz w:val="22"/>
                <w:szCs w:val="22"/>
              </w:rPr>
              <w:t xml:space="preserve">Площадки для сбора твердых бытовых отходов, надворные туалеты. Гидронепроницаемый выгреб. Септики. - Расстояние до соседнего жилого дома не менее - </w:t>
            </w:r>
            <w:r w:rsidR="005D5258">
              <w:rPr>
                <w:sz w:val="22"/>
                <w:szCs w:val="22"/>
              </w:rPr>
              <w:t>8</w:t>
            </w:r>
            <w:r w:rsidRPr="00C7248F">
              <w:rPr>
                <w:sz w:val="22"/>
                <w:szCs w:val="22"/>
              </w:rPr>
              <w:t xml:space="preserve"> м. </w:t>
            </w:r>
          </w:p>
          <w:p w:rsidR="00C7248F" w:rsidRPr="00C7248F" w:rsidRDefault="00C7248F" w:rsidP="001C385D">
            <w:pPr>
              <w:jc w:val="both"/>
              <w:rPr>
                <w:sz w:val="22"/>
                <w:szCs w:val="22"/>
              </w:rPr>
            </w:pPr>
            <w:r w:rsidRPr="001C385D">
              <w:rPr>
                <w:sz w:val="22"/>
                <w:szCs w:val="22"/>
              </w:rPr>
              <w:t xml:space="preserve">Расстояние от красной линии не менее - </w:t>
            </w:r>
            <w:r w:rsidR="005D5258" w:rsidRPr="001C385D">
              <w:rPr>
                <w:sz w:val="22"/>
                <w:szCs w:val="22"/>
              </w:rPr>
              <w:t>1</w:t>
            </w:r>
            <w:r w:rsidRPr="001C385D">
              <w:rPr>
                <w:sz w:val="22"/>
                <w:szCs w:val="22"/>
              </w:rPr>
              <w:t xml:space="preserve"> м. Расстояние</w:t>
            </w:r>
            <w:r w:rsidRPr="00C7248F">
              <w:rPr>
                <w:sz w:val="22"/>
                <w:szCs w:val="22"/>
              </w:rPr>
              <w:t xml:space="preserve"> от границы смежного земельного участка не менее - </w:t>
            </w:r>
            <w:smartTag w:uri="urn:schemas-microsoft-com:office:smarttags" w:element="metricconverter">
              <w:smartTagPr>
                <w:attr w:name="ProductID" w:val="1 м"/>
              </w:smartTagPr>
              <w:r w:rsidRPr="00C7248F">
                <w:rPr>
                  <w:sz w:val="22"/>
                  <w:szCs w:val="22"/>
                </w:rPr>
                <w:t>1 м</w:t>
              </w:r>
            </w:smartTag>
            <w:r w:rsidRPr="00C7248F">
              <w:rPr>
                <w:sz w:val="22"/>
                <w:szCs w:val="22"/>
              </w:rPr>
              <w:t xml:space="preserve">.Расстояние от жилого дома не менее - </w:t>
            </w:r>
            <w:smartTag w:uri="urn:schemas-microsoft-com:office:smarttags" w:element="metricconverter">
              <w:smartTagPr>
                <w:attr w:name="ProductID" w:val="5 м"/>
              </w:smartTagPr>
              <w:r w:rsidRPr="00C7248F">
                <w:rPr>
                  <w:sz w:val="22"/>
                  <w:szCs w:val="22"/>
                </w:rPr>
                <w:t>5 м</w:t>
              </w:r>
            </w:smartTag>
            <w:r w:rsidRPr="00C7248F">
              <w:rPr>
                <w:sz w:val="22"/>
                <w:szCs w:val="22"/>
              </w:rPr>
              <w:t>.</w:t>
            </w:r>
          </w:p>
          <w:p w:rsidR="00C7248F" w:rsidRPr="00C11DE2" w:rsidRDefault="00C7248F" w:rsidP="00C7248F">
            <w:pPr>
              <w:rPr>
                <w:sz w:val="22"/>
                <w:szCs w:val="22"/>
              </w:rPr>
            </w:pPr>
          </w:p>
          <w:p w:rsidR="00C11DE2" w:rsidRPr="00C11DE2" w:rsidRDefault="00C7248F" w:rsidP="00C11DE2">
            <w:pPr>
              <w:rPr>
                <w:sz w:val="22"/>
                <w:szCs w:val="22"/>
              </w:rPr>
            </w:pPr>
            <w:r w:rsidRPr="00C11DE2">
              <w:rPr>
                <w:sz w:val="22"/>
                <w:szCs w:val="22"/>
              </w:rPr>
              <w:t>Объекты хранения индивидуального автотранспорта;</w:t>
            </w:r>
            <w:r w:rsidR="00C11DE2">
              <w:rPr>
                <w:sz w:val="22"/>
                <w:szCs w:val="22"/>
              </w:rPr>
              <w:t xml:space="preserve"> </w:t>
            </w:r>
            <w:r w:rsidRPr="00C11DE2">
              <w:rPr>
                <w:sz w:val="22"/>
                <w:szCs w:val="22"/>
              </w:rPr>
              <w:t xml:space="preserve">открытые стоянки, но не более чем на 2 транспортных </w:t>
            </w:r>
            <w:r w:rsidR="00C11DE2" w:rsidRPr="00C11DE2">
              <w:rPr>
                <w:sz w:val="22"/>
                <w:szCs w:val="22"/>
              </w:rPr>
              <w:t xml:space="preserve">средства на 1 земельный участок - 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00C11DE2" w:rsidRPr="00C11DE2">
                <w:rPr>
                  <w:sz w:val="22"/>
                  <w:szCs w:val="22"/>
                </w:rPr>
                <w:t>1 м</w:t>
              </w:r>
            </w:smartTag>
            <w:r w:rsidR="00C11DE2" w:rsidRPr="00C11DE2">
              <w:rPr>
                <w:sz w:val="22"/>
                <w:szCs w:val="22"/>
              </w:rPr>
              <w:t>.Допускается размещать по красной линии без устройства распашных ворот. Допускается делать встроенными в первые этажи жилого дома.</w:t>
            </w:r>
          </w:p>
          <w:p w:rsidR="00C7248F" w:rsidRPr="00BC2990" w:rsidRDefault="00C11DE2" w:rsidP="00C11DE2">
            <w:pPr>
              <w:rPr>
                <w:sz w:val="22"/>
                <w:szCs w:val="22"/>
              </w:rPr>
            </w:pPr>
            <w:r w:rsidRPr="00C11DE2">
              <w:rPr>
                <w:sz w:val="22"/>
                <w:szCs w:val="22"/>
              </w:rPr>
              <w:t xml:space="preserve">Предельная высота объекта – </w:t>
            </w:r>
            <w:smartTag w:uri="urn:schemas-microsoft-com:office:smarttags" w:element="metricconverter">
              <w:smartTagPr>
                <w:attr w:name="ProductID" w:val="6 м"/>
              </w:smartTagPr>
              <w:r w:rsidRPr="00C11DE2">
                <w:rPr>
                  <w:sz w:val="22"/>
                  <w:szCs w:val="22"/>
                </w:rPr>
                <w:t>6 м</w:t>
              </w:r>
            </w:smartTag>
            <w:r w:rsidRPr="00C11DE2">
              <w:rPr>
                <w:sz w:val="22"/>
                <w:szCs w:val="22"/>
              </w:rPr>
              <w:t>.</w:t>
            </w:r>
          </w:p>
        </w:tc>
      </w:tr>
    </w:tbl>
    <w:p w:rsidR="002461E8" w:rsidRDefault="002461E8" w:rsidP="002461E8">
      <w:pPr>
        <w:spacing w:before="62"/>
        <w:rPr>
          <w:b/>
          <w:bCs/>
          <w:color w:val="000000"/>
        </w:rPr>
      </w:pPr>
    </w:p>
    <w:p w:rsidR="006E6191" w:rsidRPr="00DA66CB" w:rsidRDefault="006E6191" w:rsidP="006E6191">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6E6191" w:rsidRPr="00DA66CB" w:rsidRDefault="006E6191" w:rsidP="006E6191">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6E6191" w:rsidRPr="00C55ECF" w:rsidRDefault="006E6191" w:rsidP="006E6191">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E6191" w:rsidRPr="00A87F6E" w:rsidTr="00AC25AB">
        <w:tc>
          <w:tcPr>
            <w:tcW w:w="2943" w:type="dxa"/>
            <w:gridSpan w:val="2"/>
          </w:tcPr>
          <w:p w:rsidR="006E6191" w:rsidRPr="00A87F6E" w:rsidRDefault="006E6191"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6E6191" w:rsidRPr="00A87F6E" w:rsidRDefault="006E6191"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6E6191" w:rsidRPr="005776D5" w:rsidRDefault="006E6191"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6E6191" w:rsidRPr="00ED43F4" w:rsidTr="00AC25AB">
        <w:tc>
          <w:tcPr>
            <w:tcW w:w="2943" w:type="dxa"/>
            <w:gridSpan w:val="2"/>
          </w:tcPr>
          <w:p w:rsidR="006E6191" w:rsidRPr="00EA1389" w:rsidRDefault="006E6191" w:rsidP="00AC25AB">
            <w:pPr>
              <w:pStyle w:val="aff7"/>
              <w:jc w:val="center"/>
            </w:pPr>
            <w:r w:rsidRPr="00EA1389">
              <w:t>1</w:t>
            </w:r>
          </w:p>
        </w:tc>
        <w:tc>
          <w:tcPr>
            <w:tcW w:w="5954" w:type="dxa"/>
          </w:tcPr>
          <w:p w:rsidR="006E6191" w:rsidRPr="00EA1389" w:rsidRDefault="006E6191" w:rsidP="00AC25AB">
            <w:pPr>
              <w:pStyle w:val="aff7"/>
              <w:jc w:val="center"/>
            </w:pPr>
            <w:r w:rsidRPr="00EA1389">
              <w:t>2</w:t>
            </w:r>
          </w:p>
        </w:tc>
        <w:tc>
          <w:tcPr>
            <w:tcW w:w="1527" w:type="dxa"/>
          </w:tcPr>
          <w:p w:rsidR="006E6191" w:rsidRPr="00EA1389" w:rsidRDefault="006E6191" w:rsidP="00AC25AB">
            <w:pPr>
              <w:pStyle w:val="aff8"/>
            </w:pPr>
            <w:r w:rsidRPr="00EA1389">
              <w:t>3</w:t>
            </w:r>
          </w:p>
        </w:tc>
      </w:tr>
      <w:tr w:rsidR="006E6191" w:rsidRPr="00ED43F4" w:rsidTr="00AC25AB">
        <w:tc>
          <w:tcPr>
            <w:tcW w:w="2943" w:type="dxa"/>
            <w:gridSpan w:val="2"/>
          </w:tcPr>
          <w:p w:rsidR="006E6191" w:rsidRPr="005776D5" w:rsidRDefault="006E6191" w:rsidP="00AC25AB">
            <w:pPr>
              <w:pStyle w:val="aff7"/>
              <w:jc w:val="left"/>
              <w:rPr>
                <w:b/>
              </w:rPr>
            </w:pPr>
            <w:r w:rsidRPr="005776D5">
              <w:rPr>
                <w:b/>
              </w:rPr>
              <w:t>Коммунальное обслуживание</w:t>
            </w:r>
          </w:p>
        </w:tc>
        <w:tc>
          <w:tcPr>
            <w:tcW w:w="5954" w:type="dxa"/>
          </w:tcPr>
          <w:p w:rsidR="006E6191" w:rsidRPr="00776D01" w:rsidRDefault="006E6191" w:rsidP="00AC25AB">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6E6191" w:rsidRPr="00776D01" w:rsidRDefault="006E6191" w:rsidP="00AC25AB">
            <w:pPr>
              <w:pStyle w:val="aff8"/>
              <w:rPr>
                <w:b/>
                <w:sz w:val="22"/>
                <w:szCs w:val="22"/>
              </w:rPr>
            </w:pPr>
            <w:r w:rsidRPr="00776D01">
              <w:rPr>
                <w:b/>
                <w:sz w:val="22"/>
                <w:szCs w:val="22"/>
              </w:rPr>
              <w:t>3.1</w:t>
            </w:r>
          </w:p>
        </w:tc>
      </w:tr>
      <w:tr w:rsidR="006E6191" w:rsidRPr="00ED43F4" w:rsidTr="00AC25AB">
        <w:tc>
          <w:tcPr>
            <w:tcW w:w="392" w:type="dxa"/>
            <w:tcBorders>
              <w:top w:val="single" w:sz="12" w:space="0" w:color="auto"/>
              <w:right w:val="single" w:sz="4" w:space="0" w:color="auto"/>
            </w:tcBorders>
          </w:tcPr>
          <w:p w:rsidR="006E6191" w:rsidRPr="006A0760" w:rsidRDefault="006E6191" w:rsidP="00AC25AB">
            <w:pPr>
              <w:pStyle w:val="aff7"/>
              <w:jc w:val="left"/>
            </w:pPr>
            <w:r w:rsidRPr="006A0760">
              <w:t>4</w:t>
            </w:r>
          </w:p>
        </w:tc>
        <w:tc>
          <w:tcPr>
            <w:tcW w:w="2551" w:type="dxa"/>
            <w:tcBorders>
              <w:top w:val="single" w:sz="12" w:space="0" w:color="auto"/>
              <w:left w:val="single" w:sz="4" w:space="0" w:color="auto"/>
            </w:tcBorders>
          </w:tcPr>
          <w:p w:rsidR="006E6191" w:rsidRPr="005776D5" w:rsidRDefault="006E6191"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E6191" w:rsidRPr="00776D01" w:rsidRDefault="006E6191" w:rsidP="00AC25AB">
            <w:pPr>
              <w:jc w:val="both"/>
              <w:rPr>
                <w:sz w:val="22"/>
                <w:szCs w:val="22"/>
              </w:rPr>
            </w:pPr>
            <w:r w:rsidRPr="00776D01">
              <w:rPr>
                <w:sz w:val="22"/>
                <w:szCs w:val="22"/>
              </w:rPr>
              <w:t>Максимальное количество надземных этажей – не более 1 этажа.</w:t>
            </w:r>
          </w:p>
          <w:p w:rsidR="006E6191" w:rsidRPr="00776D01" w:rsidRDefault="006E6191"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6E6191" w:rsidRPr="00776D01" w:rsidRDefault="006E6191" w:rsidP="00AC25AB">
            <w:pPr>
              <w:pStyle w:val="aff8"/>
              <w:jc w:val="left"/>
              <w:rPr>
                <w:sz w:val="22"/>
                <w:szCs w:val="22"/>
              </w:rPr>
            </w:pPr>
            <w:r w:rsidRPr="00776D01">
              <w:rPr>
                <w:sz w:val="22"/>
                <w:szCs w:val="22"/>
              </w:rPr>
              <w:t>Отдельно стоящие или встроенно-пристроенные.</w:t>
            </w:r>
          </w:p>
        </w:tc>
      </w:tr>
      <w:tr w:rsidR="006E6191" w:rsidRPr="00ED43F4" w:rsidTr="00AC25AB">
        <w:tc>
          <w:tcPr>
            <w:tcW w:w="392" w:type="dxa"/>
            <w:tcBorders>
              <w:right w:val="single" w:sz="4" w:space="0" w:color="auto"/>
            </w:tcBorders>
          </w:tcPr>
          <w:p w:rsidR="006E6191" w:rsidRPr="005776D5" w:rsidRDefault="006E6191" w:rsidP="00AC25AB">
            <w:pPr>
              <w:pStyle w:val="aff7"/>
              <w:jc w:val="left"/>
              <w:rPr>
                <w:b/>
              </w:rPr>
            </w:pPr>
            <w:r w:rsidRPr="005776D5">
              <w:rPr>
                <w:b/>
              </w:rPr>
              <w:t>5</w:t>
            </w:r>
          </w:p>
        </w:tc>
        <w:tc>
          <w:tcPr>
            <w:tcW w:w="2551" w:type="dxa"/>
            <w:tcBorders>
              <w:left w:val="single" w:sz="4" w:space="0" w:color="auto"/>
            </w:tcBorders>
          </w:tcPr>
          <w:p w:rsidR="006E6191" w:rsidRPr="005776D5" w:rsidRDefault="006E6191"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E6191" w:rsidRPr="00776D01" w:rsidRDefault="006E6191" w:rsidP="00AC25AB">
            <w:pPr>
              <w:spacing w:line="200" w:lineRule="atLeast"/>
              <w:ind w:left="34"/>
              <w:jc w:val="both"/>
              <w:rPr>
                <w:sz w:val="22"/>
                <w:szCs w:val="22"/>
              </w:rPr>
            </w:pPr>
            <w:r w:rsidRPr="00776D01">
              <w:rPr>
                <w:sz w:val="22"/>
                <w:szCs w:val="22"/>
              </w:rPr>
              <w:t>Соблюдение санитарно - защитных зон.</w:t>
            </w:r>
          </w:p>
        </w:tc>
      </w:tr>
    </w:tbl>
    <w:p w:rsidR="006E6191" w:rsidRPr="001C385D" w:rsidRDefault="006E6191" w:rsidP="006E6191">
      <w:pPr>
        <w:pStyle w:val="afc"/>
        <w:ind w:left="900"/>
        <w:rPr>
          <w:color w:val="000000" w:themeColor="text1"/>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6E6191" w:rsidRPr="001C385D" w:rsidTr="00AC25AB">
        <w:tc>
          <w:tcPr>
            <w:tcW w:w="2943" w:type="dxa"/>
            <w:gridSpan w:val="2"/>
          </w:tcPr>
          <w:p w:rsidR="006E6191" w:rsidRPr="001C385D" w:rsidRDefault="006E6191" w:rsidP="00AC25AB">
            <w:pPr>
              <w:pStyle w:val="aff7"/>
              <w:jc w:val="center"/>
              <w:rPr>
                <w:color w:val="000000" w:themeColor="text1"/>
              </w:rPr>
            </w:pPr>
            <w:r w:rsidRPr="001C385D">
              <w:rPr>
                <w:color w:val="000000" w:themeColor="text1"/>
              </w:rPr>
              <w:t>1</w:t>
            </w:r>
          </w:p>
        </w:tc>
        <w:tc>
          <w:tcPr>
            <w:tcW w:w="5812" w:type="dxa"/>
          </w:tcPr>
          <w:p w:rsidR="006E6191" w:rsidRPr="001C385D" w:rsidRDefault="006E6191" w:rsidP="00AC25AB">
            <w:pPr>
              <w:pStyle w:val="aff7"/>
              <w:jc w:val="center"/>
              <w:rPr>
                <w:color w:val="000000" w:themeColor="text1"/>
              </w:rPr>
            </w:pPr>
            <w:r w:rsidRPr="001C385D">
              <w:rPr>
                <w:color w:val="000000" w:themeColor="text1"/>
              </w:rPr>
              <w:t>2</w:t>
            </w:r>
          </w:p>
        </w:tc>
        <w:tc>
          <w:tcPr>
            <w:tcW w:w="1669" w:type="dxa"/>
          </w:tcPr>
          <w:p w:rsidR="006E6191" w:rsidRPr="001C385D" w:rsidRDefault="006E6191" w:rsidP="00AC25AB">
            <w:pPr>
              <w:pStyle w:val="aff8"/>
              <w:rPr>
                <w:color w:val="000000" w:themeColor="text1"/>
              </w:rPr>
            </w:pPr>
            <w:r w:rsidRPr="001C385D">
              <w:rPr>
                <w:color w:val="000000" w:themeColor="text1"/>
              </w:rPr>
              <w:t>3</w:t>
            </w:r>
          </w:p>
        </w:tc>
      </w:tr>
      <w:tr w:rsidR="006E6191" w:rsidRPr="001C385D" w:rsidTr="00AC25AB">
        <w:tc>
          <w:tcPr>
            <w:tcW w:w="2943" w:type="dxa"/>
            <w:gridSpan w:val="2"/>
          </w:tcPr>
          <w:p w:rsidR="006E6191" w:rsidRPr="001C385D" w:rsidRDefault="006E6191" w:rsidP="001C385D">
            <w:pPr>
              <w:pStyle w:val="aff7"/>
              <w:jc w:val="left"/>
              <w:rPr>
                <w:b/>
                <w:color w:val="000000" w:themeColor="text1"/>
              </w:rPr>
            </w:pPr>
            <w:r w:rsidRPr="001C385D">
              <w:rPr>
                <w:b/>
                <w:color w:val="000000" w:themeColor="text1"/>
              </w:rPr>
              <w:t>Общее пользование территории</w:t>
            </w:r>
            <w:r w:rsidR="005D5258" w:rsidRPr="001C385D">
              <w:rPr>
                <w:b/>
                <w:color w:val="000000" w:themeColor="text1"/>
              </w:rPr>
              <w:t xml:space="preserve"> </w:t>
            </w:r>
          </w:p>
        </w:tc>
        <w:tc>
          <w:tcPr>
            <w:tcW w:w="5812" w:type="dxa"/>
          </w:tcPr>
          <w:p w:rsidR="006E6191" w:rsidRPr="001C385D" w:rsidRDefault="006E6191" w:rsidP="00AC25AB">
            <w:pPr>
              <w:pStyle w:val="aff7"/>
              <w:rPr>
                <w:color w:val="000000" w:themeColor="text1"/>
                <w:sz w:val="22"/>
                <w:szCs w:val="22"/>
              </w:rPr>
            </w:pPr>
            <w:r w:rsidRPr="001C385D">
              <w:rPr>
                <w:color w:val="000000" w:themeColor="text1"/>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6E6191" w:rsidRPr="001C385D" w:rsidRDefault="006E6191" w:rsidP="00AC25AB">
            <w:pPr>
              <w:pStyle w:val="aff8"/>
              <w:rPr>
                <w:b/>
                <w:color w:val="000000" w:themeColor="text1"/>
                <w:sz w:val="22"/>
                <w:szCs w:val="22"/>
              </w:rPr>
            </w:pPr>
            <w:r w:rsidRPr="001C385D">
              <w:rPr>
                <w:b/>
                <w:color w:val="000000" w:themeColor="text1"/>
                <w:sz w:val="22"/>
                <w:szCs w:val="22"/>
              </w:rPr>
              <w:t>12.0</w:t>
            </w:r>
          </w:p>
        </w:tc>
      </w:tr>
      <w:tr w:rsidR="006E6191" w:rsidRPr="001C385D" w:rsidTr="00AC25AB">
        <w:tc>
          <w:tcPr>
            <w:tcW w:w="392" w:type="dxa"/>
            <w:tcBorders>
              <w:top w:val="single" w:sz="12" w:space="0" w:color="auto"/>
              <w:right w:val="single" w:sz="4" w:space="0" w:color="auto"/>
            </w:tcBorders>
          </w:tcPr>
          <w:p w:rsidR="006E6191" w:rsidRPr="001C385D" w:rsidRDefault="006E6191" w:rsidP="00AC25AB">
            <w:pPr>
              <w:pStyle w:val="aff7"/>
              <w:jc w:val="left"/>
              <w:rPr>
                <w:color w:val="000000" w:themeColor="text1"/>
              </w:rPr>
            </w:pPr>
            <w:r w:rsidRPr="001C385D">
              <w:rPr>
                <w:color w:val="000000" w:themeColor="text1"/>
              </w:rPr>
              <w:t>4</w:t>
            </w:r>
          </w:p>
        </w:tc>
        <w:tc>
          <w:tcPr>
            <w:tcW w:w="2551" w:type="dxa"/>
            <w:tcBorders>
              <w:top w:val="single" w:sz="12" w:space="0" w:color="auto"/>
              <w:left w:val="single" w:sz="4" w:space="0" w:color="auto"/>
            </w:tcBorders>
          </w:tcPr>
          <w:p w:rsidR="006E6191" w:rsidRPr="001C385D" w:rsidRDefault="006E6191" w:rsidP="00AC25AB">
            <w:pPr>
              <w:pStyle w:val="aff7"/>
              <w:jc w:val="left"/>
              <w:rPr>
                <w:color w:val="000000" w:themeColor="text1"/>
                <w:sz w:val="16"/>
                <w:szCs w:val="16"/>
              </w:rPr>
            </w:pPr>
            <w:r w:rsidRPr="001C385D">
              <w:rPr>
                <w:b/>
                <w:color w:val="000000" w:themeColor="text1"/>
                <w:sz w:val="16"/>
                <w:szCs w:val="16"/>
              </w:rPr>
              <w:t>ПРЕДЕЛЬНЫЕ РАЗМЕРЫ ЗЕМЕЛЬНЫХ</w:t>
            </w:r>
            <w:r w:rsidRPr="001C385D">
              <w:rPr>
                <w:color w:val="000000" w:themeColor="text1"/>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E6191" w:rsidRPr="001C385D" w:rsidRDefault="006E6191" w:rsidP="00AC25AB">
            <w:pPr>
              <w:jc w:val="both"/>
              <w:rPr>
                <w:color w:val="000000" w:themeColor="text1"/>
                <w:sz w:val="22"/>
                <w:szCs w:val="22"/>
              </w:rPr>
            </w:pPr>
            <w:r w:rsidRPr="001C385D">
              <w:rPr>
                <w:bCs/>
                <w:color w:val="000000" w:themeColor="text1"/>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1C385D">
              <w:rPr>
                <w:color w:val="000000" w:themeColor="text1"/>
                <w:sz w:val="22"/>
                <w:szCs w:val="22"/>
              </w:rPr>
              <w:t>.</w:t>
            </w:r>
          </w:p>
        </w:tc>
      </w:tr>
      <w:tr w:rsidR="006E6191" w:rsidRPr="001C385D" w:rsidTr="00AC25AB">
        <w:tc>
          <w:tcPr>
            <w:tcW w:w="392" w:type="dxa"/>
            <w:tcBorders>
              <w:right w:val="single" w:sz="4" w:space="0" w:color="auto"/>
            </w:tcBorders>
          </w:tcPr>
          <w:p w:rsidR="006E6191" w:rsidRPr="001C385D" w:rsidRDefault="006E6191" w:rsidP="00AC25AB">
            <w:pPr>
              <w:pStyle w:val="aff7"/>
              <w:jc w:val="left"/>
              <w:rPr>
                <w:b/>
                <w:color w:val="000000" w:themeColor="text1"/>
              </w:rPr>
            </w:pPr>
            <w:r w:rsidRPr="001C385D">
              <w:rPr>
                <w:b/>
                <w:color w:val="000000" w:themeColor="text1"/>
              </w:rPr>
              <w:t>5</w:t>
            </w:r>
          </w:p>
        </w:tc>
        <w:tc>
          <w:tcPr>
            <w:tcW w:w="2551" w:type="dxa"/>
            <w:tcBorders>
              <w:left w:val="single" w:sz="4" w:space="0" w:color="auto"/>
            </w:tcBorders>
          </w:tcPr>
          <w:p w:rsidR="006E6191" w:rsidRPr="001C385D" w:rsidRDefault="006E6191" w:rsidP="00AC25AB">
            <w:pPr>
              <w:pStyle w:val="aff7"/>
              <w:jc w:val="left"/>
              <w:rPr>
                <w:b/>
                <w:color w:val="000000" w:themeColor="text1"/>
                <w:sz w:val="16"/>
                <w:szCs w:val="16"/>
              </w:rPr>
            </w:pPr>
            <w:r w:rsidRPr="001C385D">
              <w:rPr>
                <w:b/>
                <w:color w:val="000000" w:themeColor="text1"/>
                <w:sz w:val="16"/>
                <w:szCs w:val="16"/>
              </w:rPr>
              <w:t>ОГРАНИЧЕНИЯ ИСПОЛЬЗОВАНИЯ</w:t>
            </w:r>
            <w:r w:rsidRPr="001C385D">
              <w:rPr>
                <w:color w:val="000000" w:themeColor="text1"/>
                <w:sz w:val="16"/>
                <w:szCs w:val="16"/>
              </w:rPr>
              <w:t xml:space="preserve"> ЗЕМЕЛЬНЫХ УЧАСТКОВ И ОБЪЕКТОВ КАПИТАЛЬНОГО СТРОИТЕЛЬСТВА</w:t>
            </w:r>
          </w:p>
        </w:tc>
        <w:tc>
          <w:tcPr>
            <w:tcW w:w="7481" w:type="dxa"/>
            <w:gridSpan w:val="2"/>
          </w:tcPr>
          <w:p w:rsidR="006E6191" w:rsidRPr="001C385D" w:rsidRDefault="006E6191" w:rsidP="00AC25AB">
            <w:pPr>
              <w:spacing w:line="200" w:lineRule="atLeast"/>
              <w:ind w:left="34"/>
              <w:jc w:val="both"/>
              <w:rPr>
                <w:color w:val="000000" w:themeColor="text1"/>
                <w:sz w:val="22"/>
                <w:szCs w:val="22"/>
              </w:rPr>
            </w:pPr>
            <w:r w:rsidRPr="001C385D">
              <w:rPr>
                <w:color w:val="000000" w:themeColor="text1"/>
                <w:sz w:val="22"/>
                <w:szCs w:val="22"/>
              </w:rPr>
              <w:t>Соблюдение условий общедоступности и безопасности</w:t>
            </w:r>
          </w:p>
        </w:tc>
      </w:tr>
    </w:tbl>
    <w:p w:rsidR="006E6191" w:rsidRPr="001C385D" w:rsidRDefault="006E6191" w:rsidP="006E6191">
      <w:pPr>
        <w:pStyle w:val="afc"/>
        <w:tabs>
          <w:tab w:val="left" w:pos="2520"/>
        </w:tabs>
        <w:ind w:left="750"/>
        <w:outlineLvl w:val="0"/>
        <w:rPr>
          <w:b/>
          <w:color w:val="000000" w:themeColor="text1"/>
        </w:rPr>
      </w:pPr>
    </w:p>
    <w:p w:rsidR="003530BF" w:rsidRDefault="003530BF" w:rsidP="003530BF">
      <w:pPr>
        <w:pStyle w:val="afc"/>
        <w:tabs>
          <w:tab w:val="left" w:pos="709"/>
        </w:tabs>
        <w:ind w:left="360"/>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672" w:type="dxa"/>
          </w:tcPr>
          <w:p w:rsidR="003530BF" w:rsidRPr="00EA1389" w:rsidRDefault="003530BF" w:rsidP="00AC25AB">
            <w:pPr>
              <w:pStyle w:val="aff7"/>
              <w:jc w:val="center"/>
            </w:pPr>
            <w:r w:rsidRPr="00EA1389">
              <w:t>2</w:t>
            </w:r>
          </w:p>
        </w:tc>
        <w:tc>
          <w:tcPr>
            <w:tcW w:w="1809"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1C385D" w:rsidRDefault="003530BF" w:rsidP="00AC25AB">
            <w:pPr>
              <w:pStyle w:val="aff7"/>
              <w:jc w:val="left"/>
              <w:rPr>
                <w:b/>
                <w:color w:val="000000" w:themeColor="text1"/>
              </w:rPr>
            </w:pPr>
            <w:r w:rsidRPr="001C385D">
              <w:rPr>
                <w:b/>
                <w:color w:val="000000" w:themeColor="text1"/>
              </w:rPr>
              <w:t>Здравоохранение</w:t>
            </w:r>
          </w:p>
        </w:tc>
        <w:tc>
          <w:tcPr>
            <w:tcW w:w="5672" w:type="dxa"/>
          </w:tcPr>
          <w:p w:rsidR="003530BF" w:rsidRPr="001C385D" w:rsidRDefault="003530BF" w:rsidP="001C385D">
            <w:pPr>
              <w:pStyle w:val="aff7"/>
              <w:rPr>
                <w:color w:val="000000" w:themeColor="text1"/>
                <w:sz w:val="22"/>
                <w:szCs w:val="22"/>
              </w:rPr>
            </w:pPr>
            <w:r w:rsidRPr="001C385D">
              <w:rPr>
                <w:color w:val="000000" w:themeColor="text1"/>
                <w:sz w:val="22"/>
                <w:szCs w:val="22"/>
              </w:rPr>
              <w:t>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c>
          <w:tcPr>
            <w:tcW w:w="1809" w:type="dxa"/>
          </w:tcPr>
          <w:p w:rsidR="003530BF" w:rsidRPr="001C385D" w:rsidRDefault="003530BF" w:rsidP="00AC25AB">
            <w:pPr>
              <w:pStyle w:val="aff8"/>
              <w:rPr>
                <w:b/>
                <w:color w:val="000000" w:themeColor="text1"/>
                <w:sz w:val="22"/>
                <w:szCs w:val="22"/>
              </w:rPr>
            </w:pPr>
            <w:r w:rsidRPr="001C385D">
              <w:rPr>
                <w:b/>
                <w:color w:val="000000" w:themeColor="text1"/>
                <w:sz w:val="22"/>
                <w:szCs w:val="22"/>
              </w:rPr>
              <w:t>3.4</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776D01" w:rsidRDefault="003530BF" w:rsidP="00AC25AB">
            <w:pPr>
              <w:pStyle w:val="western"/>
              <w:spacing w:before="0" w:beforeAutospacing="0" w:after="0"/>
              <w:rPr>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530BF" w:rsidRPr="00776D01" w:rsidRDefault="003530BF" w:rsidP="00AC25AB">
            <w:pPr>
              <w:spacing w:line="200" w:lineRule="atLeast"/>
              <w:ind w:left="34"/>
              <w:jc w:val="both"/>
              <w:rPr>
                <w:sz w:val="22"/>
                <w:szCs w:val="22"/>
              </w:rPr>
            </w:pPr>
            <w:r w:rsidRPr="00776D01">
              <w:rPr>
                <w:sz w:val="22"/>
                <w:szCs w:val="22"/>
              </w:rPr>
              <w:t>Минимальные размеры земельного участка:</w:t>
            </w:r>
          </w:p>
          <w:p w:rsidR="003530BF" w:rsidRPr="00776D01" w:rsidRDefault="003530BF" w:rsidP="00AC25AB">
            <w:pPr>
              <w:spacing w:line="200" w:lineRule="atLeast"/>
              <w:ind w:left="34"/>
              <w:jc w:val="both"/>
              <w:rPr>
                <w:sz w:val="22"/>
                <w:szCs w:val="22"/>
              </w:rPr>
            </w:pPr>
            <w:r w:rsidRPr="00776D01">
              <w:rPr>
                <w:sz w:val="22"/>
                <w:szCs w:val="22"/>
              </w:rPr>
              <w:t xml:space="preserve">- аптечные киоски и стоматологические кабинеты – </w:t>
            </w:r>
            <w:r w:rsidR="00A67E09">
              <w:rPr>
                <w:sz w:val="22"/>
                <w:szCs w:val="22"/>
              </w:rPr>
              <w:t>4</w:t>
            </w:r>
            <w:r w:rsidRPr="00776D01">
              <w:rPr>
                <w:sz w:val="22"/>
                <w:szCs w:val="22"/>
              </w:rPr>
              <w:t>0 кв.м;</w:t>
            </w:r>
          </w:p>
          <w:p w:rsidR="003530BF" w:rsidRPr="00776D01" w:rsidRDefault="003530BF" w:rsidP="00AC25AB">
            <w:pPr>
              <w:spacing w:line="200" w:lineRule="atLeast"/>
              <w:ind w:left="34"/>
              <w:jc w:val="both"/>
              <w:rPr>
                <w:sz w:val="22"/>
                <w:szCs w:val="22"/>
              </w:rPr>
            </w:pPr>
            <w:r w:rsidRPr="00776D01">
              <w:rPr>
                <w:sz w:val="22"/>
                <w:szCs w:val="22"/>
              </w:rPr>
              <w:t>- поликлиники – 3000 кв.м.;</w:t>
            </w:r>
          </w:p>
          <w:p w:rsidR="003530BF" w:rsidRPr="00776D01" w:rsidRDefault="003530BF" w:rsidP="00AC25AB">
            <w:pPr>
              <w:spacing w:line="200" w:lineRule="atLeast"/>
              <w:ind w:left="34"/>
              <w:jc w:val="both"/>
              <w:rPr>
                <w:sz w:val="22"/>
                <w:szCs w:val="22"/>
              </w:rPr>
            </w:pPr>
            <w:r w:rsidRPr="00776D01">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776D01">
                <w:rPr>
                  <w:sz w:val="22"/>
                  <w:szCs w:val="22"/>
                </w:rPr>
                <w:t>3 м</w:t>
              </w:r>
            </w:smartTag>
            <w:r w:rsidRPr="00776D01">
              <w:rPr>
                <w:sz w:val="22"/>
                <w:szCs w:val="22"/>
              </w:rPr>
              <w:t>.</w:t>
            </w:r>
          </w:p>
          <w:p w:rsidR="003530BF" w:rsidRPr="00776D01" w:rsidRDefault="003530BF" w:rsidP="00AC25AB">
            <w:pPr>
              <w:spacing w:line="200" w:lineRule="atLeast"/>
              <w:ind w:left="34"/>
              <w:jc w:val="both"/>
              <w:rPr>
                <w:sz w:val="22"/>
                <w:szCs w:val="22"/>
              </w:rPr>
            </w:pPr>
            <w:r w:rsidRPr="00776D01">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500 кв. м"/>
              </w:smartTagPr>
              <w:r w:rsidRPr="00776D01">
                <w:rPr>
                  <w:sz w:val="22"/>
                  <w:szCs w:val="22"/>
                </w:rPr>
                <w:t>500 кв. м</w:t>
              </w:r>
            </w:smartTag>
            <w:r w:rsidRPr="00776D01">
              <w:rPr>
                <w:sz w:val="22"/>
                <w:szCs w:val="22"/>
              </w:rPr>
              <w:t>. – 53,2.</w:t>
            </w:r>
          </w:p>
          <w:p w:rsidR="003530BF" w:rsidRPr="00776D01" w:rsidRDefault="003530BF" w:rsidP="00AC25AB">
            <w:pPr>
              <w:spacing w:line="200" w:lineRule="atLeast"/>
              <w:ind w:left="34"/>
              <w:jc w:val="both"/>
              <w:rPr>
                <w:sz w:val="22"/>
                <w:szCs w:val="22"/>
              </w:rPr>
            </w:pPr>
            <w:r w:rsidRPr="00776D01">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3000 кв. м"/>
              </w:smartTagPr>
              <w:r w:rsidRPr="00776D01">
                <w:rPr>
                  <w:sz w:val="22"/>
                  <w:szCs w:val="22"/>
                </w:rPr>
                <w:t>3000 кв. м</w:t>
              </w:r>
            </w:smartTag>
            <w:r w:rsidRPr="00776D01">
              <w:rPr>
                <w:sz w:val="22"/>
                <w:szCs w:val="22"/>
              </w:rPr>
              <w:t>. – 79,2.</w:t>
            </w:r>
          </w:p>
          <w:p w:rsidR="003530BF" w:rsidRPr="00776D01" w:rsidRDefault="003530BF" w:rsidP="00AC25AB">
            <w:pPr>
              <w:spacing w:line="200" w:lineRule="atLeast"/>
              <w:ind w:left="34"/>
              <w:jc w:val="both"/>
              <w:rPr>
                <w:sz w:val="22"/>
                <w:szCs w:val="22"/>
              </w:rPr>
            </w:pPr>
            <w:r w:rsidRPr="00776D01">
              <w:rPr>
                <w:sz w:val="22"/>
                <w:szCs w:val="22"/>
              </w:rPr>
              <w:t>Предельное количество этажей – 4.</w:t>
            </w:r>
          </w:p>
          <w:p w:rsidR="003530BF" w:rsidRPr="00776D01" w:rsidRDefault="003530BF" w:rsidP="00AC25AB">
            <w:pPr>
              <w:pStyle w:val="aff8"/>
              <w:jc w:val="left"/>
              <w:rPr>
                <w:sz w:val="22"/>
                <w:szCs w:val="22"/>
              </w:rPr>
            </w:pPr>
            <w:r w:rsidRPr="00776D01">
              <w:rPr>
                <w:sz w:val="22"/>
                <w:szCs w:val="22"/>
              </w:rPr>
              <w:t xml:space="preserve">Предельная высота ограждения – </w:t>
            </w:r>
            <w:smartTag w:uri="urn:schemas-microsoft-com:office:smarttags" w:element="metricconverter">
              <w:smartTagPr>
                <w:attr w:name="ProductID" w:val="2 м"/>
              </w:smartTagPr>
              <w:r w:rsidRPr="00776D01">
                <w:rPr>
                  <w:sz w:val="22"/>
                  <w:szCs w:val="22"/>
                </w:rPr>
                <w:t>2 м</w:t>
              </w:r>
            </w:smartTag>
            <w:r w:rsidRPr="00776D01">
              <w:rPr>
                <w:sz w:val="22"/>
                <w:szCs w:val="22"/>
              </w:rPr>
              <w:t>.</w:t>
            </w: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776D01" w:rsidRDefault="003530BF" w:rsidP="00AC25AB">
            <w:pPr>
              <w:jc w:val="both"/>
              <w:rPr>
                <w:sz w:val="22"/>
                <w:szCs w:val="22"/>
              </w:rPr>
            </w:pPr>
            <w:r w:rsidRPr="00776D01">
              <w:rPr>
                <w:sz w:val="22"/>
                <w:szCs w:val="22"/>
              </w:rPr>
              <w:t xml:space="preserve">Должны соблюдаться противопожарные требования в соответствии с пунктом </w:t>
            </w:r>
            <w:r w:rsidRPr="00776D01">
              <w:rPr>
                <w:rFonts w:eastAsia="Times New Roman"/>
                <w:bCs/>
                <w:sz w:val="22"/>
                <w:szCs w:val="22"/>
                <w:lang w:eastAsia="ru-RU"/>
              </w:rPr>
              <w:t>со статьёй 65 настоящих Правил.</w:t>
            </w:r>
          </w:p>
          <w:p w:rsidR="003530BF" w:rsidRPr="00776D01" w:rsidRDefault="003530BF" w:rsidP="00AC25AB">
            <w:pPr>
              <w:jc w:val="both"/>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3530BF" w:rsidRPr="00776D01" w:rsidRDefault="003530BF" w:rsidP="00AC25AB">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3530BF" w:rsidRDefault="003530BF" w:rsidP="003530B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672" w:type="dxa"/>
          </w:tcPr>
          <w:p w:rsidR="003530BF" w:rsidRPr="00EA1389" w:rsidRDefault="003530BF" w:rsidP="00AC25AB">
            <w:pPr>
              <w:pStyle w:val="aff7"/>
              <w:jc w:val="center"/>
            </w:pPr>
            <w:r w:rsidRPr="00EA1389">
              <w:t>2</w:t>
            </w:r>
          </w:p>
        </w:tc>
        <w:tc>
          <w:tcPr>
            <w:tcW w:w="1809"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5776D5" w:rsidRDefault="003530BF" w:rsidP="00AC25AB">
            <w:pPr>
              <w:pStyle w:val="aff7"/>
              <w:jc w:val="left"/>
              <w:rPr>
                <w:b/>
              </w:rPr>
            </w:pPr>
            <w:r w:rsidRPr="005776D5">
              <w:rPr>
                <w:b/>
              </w:rPr>
              <w:t>Религиозное использование</w:t>
            </w:r>
          </w:p>
        </w:tc>
        <w:tc>
          <w:tcPr>
            <w:tcW w:w="5672" w:type="dxa"/>
          </w:tcPr>
          <w:p w:rsidR="003530BF" w:rsidRPr="00776D01" w:rsidRDefault="003530BF" w:rsidP="00AC25AB">
            <w:pPr>
              <w:pStyle w:val="aff7"/>
              <w:rPr>
                <w:sz w:val="22"/>
                <w:szCs w:val="22"/>
              </w:rPr>
            </w:pPr>
            <w:r w:rsidRPr="00776D01">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3530BF" w:rsidRPr="00776D01" w:rsidRDefault="003530BF" w:rsidP="00AC25AB">
            <w:pPr>
              <w:pStyle w:val="aff7"/>
              <w:rPr>
                <w:sz w:val="22"/>
                <w:szCs w:val="22"/>
              </w:rPr>
            </w:pPr>
            <w:r w:rsidRPr="00776D01">
              <w:rPr>
                <w:sz w:val="22"/>
                <w:szCs w:val="22"/>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809" w:type="dxa"/>
          </w:tcPr>
          <w:p w:rsidR="003530BF" w:rsidRPr="00776D01" w:rsidRDefault="003530BF" w:rsidP="00AC25AB">
            <w:pPr>
              <w:pStyle w:val="aff8"/>
              <w:rPr>
                <w:b/>
                <w:sz w:val="22"/>
                <w:szCs w:val="22"/>
              </w:rPr>
            </w:pPr>
            <w:r w:rsidRPr="00776D01">
              <w:rPr>
                <w:b/>
                <w:sz w:val="22"/>
                <w:szCs w:val="22"/>
              </w:rPr>
              <w:t>3.7</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776D01" w:rsidRDefault="003530BF"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3530BF" w:rsidRPr="00776D01" w:rsidRDefault="003530B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530BF" w:rsidRPr="00776D01" w:rsidRDefault="003530BF" w:rsidP="00AC25AB">
            <w:pPr>
              <w:jc w:val="both"/>
              <w:rPr>
                <w:sz w:val="22"/>
                <w:szCs w:val="22"/>
              </w:rPr>
            </w:pPr>
            <w:r w:rsidRPr="00776D01">
              <w:rPr>
                <w:sz w:val="22"/>
                <w:szCs w:val="22"/>
              </w:rPr>
              <w:t>Максимальный процент застройки в границах земельного участка – 60.</w:t>
            </w:r>
          </w:p>
          <w:p w:rsidR="003530BF" w:rsidRPr="00776D01" w:rsidRDefault="003530BF" w:rsidP="00AC25AB">
            <w:pPr>
              <w:pStyle w:val="aff8"/>
              <w:jc w:val="left"/>
              <w:rPr>
                <w:sz w:val="22"/>
                <w:szCs w:val="22"/>
              </w:rPr>
            </w:pP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776D01" w:rsidRDefault="003530B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530BF" w:rsidRPr="00776D01" w:rsidRDefault="003530B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530BF" w:rsidRPr="00776D01" w:rsidRDefault="003530BF" w:rsidP="00AC25AB">
            <w:pPr>
              <w:spacing w:line="200" w:lineRule="atLeast"/>
              <w:ind w:left="34"/>
              <w:jc w:val="both"/>
              <w:rPr>
                <w:sz w:val="22"/>
                <w:szCs w:val="22"/>
              </w:rPr>
            </w:pPr>
          </w:p>
        </w:tc>
      </w:tr>
    </w:tbl>
    <w:p w:rsidR="003530BF" w:rsidRDefault="003530BF" w:rsidP="003530B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672" w:type="dxa"/>
          </w:tcPr>
          <w:p w:rsidR="003530BF" w:rsidRPr="00EA1389" w:rsidRDefault="003530BF" w:rsidP="00AC25AB">
            <w:pPr>
              <w:pStyle w:val="aff7"/>
              <w:jc w:val="center"/>
            </w:pPr>
            <w:r w:rsidRPr="00EA1389">
              <w:t>2</w:t>
            </w:r>
          </w:p>
        </w:tc>
        <w:tc>
          <w:tcPr>
            <w:tcW w:w="1809"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5776D5" w:rsidRDefault="003530BF" w:rsidP="00AC25AB">
            <w:pPr>
              <w:pStyle w:val="aff7"/>
              <w:jc w:val="left"/>
              <w:rPr>
                <w:b/>
              </w:rPr>
            </w:pPr>
            <w:r w:rsidRPr="005776D5">
              <w:rPr>
                <w:b/>
              </w:rPr>
              <w:t>Магазины</w:t>
            </w:r>
          </w:p>
        </w:tc>
        <w:tc>
          <w:tcPr>
            <w:tcW w:w="5672" w:type="dxa"/>
          </w:tcPr>
          <w:p w:rsidR="003530BF" w:rsidRPr="00776D01" w:rsidRDefault="003530BF"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3530BF" w:rsidRPr="00776D01" w:rsidRDefault="003530BF" w:rsidP="00AC25AB">
            <w:pPr>
              <w:pStyle w:val="aff8"/>
              <w:rPr>
                <w:b/>
                <w:sz w:val="22"/>
                <w:szCs w:val="22"/>
              </w:rPr>
            </w:pPr>
            <w:r w:rsidRPr="00776D01">
              <w:rPr>
                <w:b/>
                <w:sz w:val="22"/>
                <w:szCs w:val="22"/>
              </w:rPr>
              <w:t>4.4</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776D01" w:rsidRDefault="003530B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530BF" w:rsidRPr="00776D01" w:rsidRDefault="003530BF"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3530BF" w:rsidRPr="00776D01" w:rsidRDefault="003530BF"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3530BF" w:rsidRPr="00776D01" w:rsidRDefault="003530BF"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3530BF" w:rsidRPr="00776D01" w:rsidRDefault="003530B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530BF" w:rsidRPr="00776D01" w:rsidRDefault="003530BF" w:rsidP="00AC25AB">
            <w:pPr>
              <w:jc w:val="both"/>
              <w:rPr>
                <w:sz w:val="22"/>
                <w:szCs w:val="22"/>
              </w:rPr>
            </w:pPr>
            <w:r w:rsidRPr="00776D01">
              <w:rPr>
                <w:sz w:val="22"/>
                <w:szCs w:val="22"/>
              </w:rPr>
              <w:t>Максимальный процент застройки в границах земельного участка – 60.</w:t>
            </w:r>
          </w:p>
          <w:p w:rsidR="003530BF" w:rsidRPr="00776D01" w:rsidRDefault="003530BF" w:rsidP="00AC25AB">
            <w:pPr>
              <w:pStyle w:val="aff8"/>
              <w:jc w:val="left"/>
              <w:rPr>
                <w:sz w:val="22"/>
                <w:szCs w:val="22"/>
              </w:rPr>
            </w:pPr>
            <w:r w:rsidRPr="00776D01">
              <w:rPr>
                <w:sz w:val="22"/>
                <w:szCs w:val="22"/>
              </w:rPr>
              <w:t>Предельное количество этажей – 3</w:t>
            </w: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776D01" w:rsidRDefault="003530B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530BF" w:rsidRPr="00776D01" w:rsidRDefault="003530B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530BF" w:rsidRPr="00776D01" w:rsidRDefault="003530BF" w:rsidP="00AC25AB">
            <w:pPr>
              <w:spacing w:line="200" w:lineRule="atLeast"/>
              <w:ind w:left="34"/>
              <w:jc w:val="both"/>
              <w:rPr>
                <w:sz w:val="22"/>
                <w:szCs w:val="22"/>
              </w:rPr>
            </w:pPr>
          </w:p>
        </w:tc>
      </w:tr>
    </w:tbl>
    <w:p w:rsidR="003530BF" w:rsidRDefault="003530BF" w:rsidP="003530B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672" w:type="dxa"/>
          </w:tcPr>
          <w:p w:rsidR="003530BF" w:rsidRPr="00EA1389" w:rsidRDefault="003530BF" w:rsidP="00AC25AB">
            <w:pPr>
              <w:pStyle w:val="aff7"/>
              <w:jc w:val="center"/>
            </w:pPr>
            <w:r w:rsidRPr="00EA1389">
              <w:t>2</w:t>
            </w:r>
          </w:p>
        </w:tc>
        <w:tc>
          <w:tcPr>
            <w:tcW w:w="1809"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5776D5" w:rsidRDefault="003530BF" w:rsidP="00AC25AB">
            <w:pPr>
              <w:pStyle w:val="aff7"/>
              <w:jc w:val="left"/>
              <w:rPr>
                <w:b/>
              </w:rPr>
            </w:pPr>
            <w:r w:rsidRPr="005776D5">
              <w:rPr>
                <w:b/>
              </w:rPr>
              <w:t>Бытовое обслуживание</w:t>
            </w:r>
          </w:p>
        </w:tc>
        <w:tc>
          <w:tcPr>
            <w:tcW w:w="5672" w:type="dxa"/>
          </w:tcPr>
          <w:p w:rsidR="003530BF" w:rsidRPr="00776D01" w:rsidRDefault="003530BF" w:rsidP="00AC25AB">
            <w:pPr>
              <w:pStyle w:val="aff7"/>
              <w:rPr>
                <w:sz w:val="22"/>
                <w:szCs w:val="22"/>
              </w:rPr>
            </w:pPr>
            <w:r w:rsidRPr="00776D01">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1809" w:type="dxa"/>
          </w:tcPr>
          <w:p w:rsidR="003530BF" w:rsidRPr="005776D5" w:rsidRDefault="003530BF" w:rsidP="00AC25AB">
            <w:pPr>
              <w:pStyle w:val="aff8"/>
              <w:rPr>
                <w:b/>
              </w:rPr>
            </w:pPr>
            <w:r w:rsidRPr="005776D5">
              <w:rPr>
                <w:b/>
              </w:rPr>
              <w:t>3.3</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776D01" w:rsidRDefault="003530B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530BF" w:rsidRPr="00776D01" w:rsidRDefault="003530B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530BF" w:rsidRPr="00776D01" w:rsidRDefault="003530BF" w:rsidP="00AC25AB">
            <w:pPr>
              <w:jc w:val="both"/>
              <w:rPr>
                <w:sz w:val="22"/>
                <w:szCs w:val="22"/>
              </w:rPr>
            </w:pPr>
            <w:r w:rsidRPr="00776D01">
              <w:rPr>
                <w:sz w:val="22"/>
                <w:szCs w:val="22"/>
              </w:rPr>
              <w:t>Максимальный процент застройки в границах земельного участка – 60.</w:t>
            </w:r>
          </w:p>
          <w:p w:rsidR="003530BF" w:rsidRPr="00776D01" w:rsidRDefault="003530BF" w:rsidP="00AC25AB">
            <w:pPr>
              <w:pStyle w:val="aff8"/>
              <w:jc w:val="left"/>
              <w:rPr>
                <w:sz w:val="22"/>
                <w:szCs w:val="22"/>
              </w:rPr>
            </w:pPr>
            <w:r w:rsidRPr="00776D01">
              <w:rPr>
                <w:sz w:val="22"/>
                <w:szCs w:val="22"/>
              </w:rPr>
              <w:t>Предельное количество этажей – 3</w:t>
            </w: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776D01" w:rsidRDefault="003530B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530BF" w:rsidRPr="00776D01" w:rsidRDefault="003530B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530BF" w:rsidRPr="00776D01" w:rsidRDefault="003530BF" w:rsidP="00AC25AB">
            <w:pPr>
              <w:spacing w:line="200" w:lineRule="atLeast"/>
              <w:ind w:left="34"/>
              <w:jc w:val="both"/>
              <w:rPr>
                <w:sz w:val="22"/>
                <w:szCs w:val="22"/>
              </w:rPr>
            </w:pPr>
          </w:p>
        </w:tc>
      </w:tr>
    </w:tbl>
    <w:p w:rsidR="003530BF" w:rsidRPr="001C385D" w:rsidRDefault="003530BF" w:rsidP="003530BF">
      <w:pPr>
        <w:rPr>
          <w:color w:val="000000" w:themeColor="text1"/>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1C385D" w:rsidRPr="001C385D" w:rsidTr="001C385D">
        <w:tc>
          <w:tcPr>
            <w:tcW w:w="2943" w:type="dxa"/>
            <w:gridSpan w:val="2"/>
          </w:tcPr>
          <w:p w:rsidR="001C385D" w:rsidRPr="001C385D" w:rsidRDefault="001C385D" w:rsidP="001C385D">
            <w:pPr>
              <w:pStyle w:val="aff7"/>
              <w:jc w:val="center"/>
              <w:rPr>
                <w:color w:val="000000" w:themeColor="text1"/>
              </w:rPr>
            </w:pPr>
            <w:r w:rsidRPr="001C385D">
              <w:rPr>
                <w:color w:val="000000" w:themeColor="text1"/>
              </w:rPr>
              <w:t>1</w:t>
            </w:r>
          </w:p>
        </w:tc>
        <w:tc>
          <w:tcPr>
            <w:tcW w:w="5812" w:type="dxa"/>
          </w:tcPr>
          <w:p w:rsidR="001C385D" w:rsidRPr="001C385D" w:rsidRDefault="001C385D" w:rsidP="001C385D">
            <w:pPr>
              <w:pStyle w:val="aff7"/>
              <w:jc w:val="center"/>
              <w:rPr>
                <w:color w:val="000000" w:themeColor="text1"/>
              </w:rPr>
            </w:pPr>
            <w:r w:rsidRPr="001C385D">
              <w:rPr>
                <w:color w:val="000000" w:themeColor="text1"/>
              </w:rPr>
              <w:t>2</w:t>
            </w:r>
          </w:p>
        </w:tc>
        <w:tc>
          <w:tcPr>
            <w:tcW w:w="1669" w:type="dxa"/>
          </w:tcPr>
          <w:p w:rsidR="001C385D" w:rsidRPr="001C385D" w:rsidRDefault="001C385D" w:rsidP="001C385D">
            <w:pPr>
              <w:pStyle w:val="aff8"/>
              <w:rPr>
                <w:color w:val="000000" w:themeColor="text1"/>
              </w:rPr>
            </w:pPr>
            <w:r w:rsidRPr="001C385D">
              <w:rPr>
                <w:color w:val="000000" w:themeColor="text1"/>
              </w:rPr>
              <w:t>3</w:t>
            </w:r>
          </w:p>
        </w:tc>
      </w:tr>
      <w:tr w:rsidR="001C385D" w:rsidRPr="001C385D" w:rsidTr="001C385D">
        <w:tc>
          <w:tcPr>
            <w:tcW w:w="2943" w:type="dxa"/>
            <w:gridSpan w:val="2"/>
          </w:tcPr>
          <w:p w:rsidR="001C385D" w:rsidRPr="001C385D" w:rsidRDefault="001C385D" w:rsidP="001C385D">
            <w:pPr>
              <w:pStyle w:val="aff7"/>
              <w:jc w:val="left"/>
              <w:rPr>
                <w:b/>
                <w:color w:val="000000" w:themeColor="text1"/>
              </w:rPr>
            </w:pPr>
            <w:r w:rsidRPr="001C385D">
              <w:rPr>
                <w:b/>
                <w:color w:val="000000" w:themeColor="text1"/>
              </w:rPr>
              <w:t xml:space="preserve">Общее пользование территории </w:t>
            </w:r>
          </w:p>
        </w:tc>
        <w:tc>
          <w:tcPr>
            <w:tcW w:w="5812" w:type="dxa"/>
          </w:tcPr>
          <w:p w:rsidR="001C385D" w:rsidRPr="001C385D" w:rsidRDefault="001C385D" w:rsidP="001C385D">
            <w:pPr>
              <w:pStyle w:val="aff7"/>
              <w:rPr>
                <w:color w:val="000000" w:themeColor="text1"/>
                <w:sz w:val="22"/>
                <w:szCs w:val="22"/>
              </w:rPr>
            </w:pPr>
            <w:r w:rsidRPr="001C385D">
              <w:rPr>
                <w:color w:val="000000" w:themeColor="text1"/>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1C385D" w:rsidRPr="001C385D" w:rsidRDefault="001C385D" w:rsidP="001C385D">
            <w:pPr>
              <w:pStyle w:val="aff8"/>
              <w:rPr>
                <w:b/>
                <w:color w:val="000000" w:themeColor="text1"/>
                <w:sz w:val="22"/>
                <w:szCs w:val="22"/>
              </w:rPr>
            </w:pPr>
            <w:r w:rsidRPr="001C385D">
              <w:rPr>
                <w:b/>
                <w:color w:val="000000" w:themeColor="text1"/>
                <w:sz w:val="22"/>
                <w:szCs w:val="22"/>
              </w:rPr>
              <w:t>12.0</w:t>
            </w:r>
          </w:p>
        </w:tc>
      </w:tr>
      <w:tr w:rsidR="001C385D" w:rsidRPr="001C385D" w:rsidTr="001C385D">
        <w:tc>
          <w:tcPr>
            <w:tcW w:w="392" w:type="dxa"/>
            <w:tcBorders>
              <w:top w:val="single" w:sz="12" w:space="0" w:color="auto"/>
              <w:right w:val="single" w:sz="4" w:space="0" w:color="auto"/>
            </w:tcBorders>
          </w:tcPr>
          <w:p w:rsidR="001C385D" w:rsidRPr="001C385D" w:rsidRDefault="001C385D" w:rsidP="001C385D">
            <w:pPr>
              <w:pStyle w:val="aff7"/>
              <w:jc w:val="left"/>
              <w:rPr>
                <w:color w:val="000000" w:themeColor="text1"/>
              </w:rPr>
            </w:pPr>
            <w:r w:rsidRPr="001C385D">
              <w:rPr>
                <w:color w:val="000000" w:themeColor="text1"/>
              </w:rPr>
              <w:t>4</w:t>
            </w:r>
          </w:p>
        </w:tc>
        <w:tc>
          <w:tcPr>
            <w:tcW w:w="2551" w:type="dxa"/>
            <w:tcBorders>
              <w:top w:val="single" w:sz="12" w:space="0" w:color="auto"/>
              <w:left w:val="single" w:sz="4" w:space="0" w:color="auto"/>
            </w:tcBorders>
          </w:tcPr>
          <w:p w:rsidR="001C385D" w:rsidRPr="001C385D" w:rsidRDefault="001C385D" w:rsidP="001C385D">
            <w:pPr>
              <w:pStyle w:val="aff7"/>
              <w:jc w:val="left"/>
              <w:rPr>
                <w:color w:val="000000" w:themeColor="text1"/>
                <w:sz w:val="16"/>
                <w:szCs w:val="16"/>
              </w:rPr>
            </w:pPr>
            <w:r w:rsidRPr="001C385D">
              <w:rPr>
                <w:b/>
                <w:color w:val="000000" w:themeColor="text1"/>
                <w:sz w:val="16"/>
                <w:szCs w:val="16"/>
              </w:rPr>
              <w:t>ПРЕДЕЛЬНЫЕ РАЗМЕРЫ ЗЕМЕЛЬНЫХ</w:t>
            </w:r>
            <w:r w:rsidRPr="001C385D">
              <w:rPr>
                <w:color w:val="000000" w:themeColor="text1"/>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C385D" w:rsidRPr="001C385D" w:rsidRDefault="001C385D" w:rsidP="001C385D">
            <w:pPr>
              <w:jc w:val="both"/>
              <w:rPr>
                <w:color w:val="000000" w:themeColor="text1"/>
                <w:sz w:val="22"/>
                <w:szCs w:val="22"/>
              </w:rPr>
            </w:pPr>
            <w:r w:rsidRPr="001C385D">
              <w:rPr>
                <w:bCs/>
                <w:color w:val="000000" w:themeColor="text1"/>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1C385D">
              <w:rPr>
                <w:color w:val="000000" w:themeColor="text1"/>
                <w:sz w:val="22"/>
                <w:szCs w:val="22"/>
              </w:rPr>
              <w:t>.</w:t>
            </w:r>
          </w:p>
        </w:tc>
      </w:tr>
      <w:tr w:rsidR="001C385D" w:rsidRPr="00ED43F4" w:rsidTr="001C385D">
        <w:tc>
          <w:tcPr>
            <w:tcW w:w="392" w:type="dxa"/>
            <w:tcBorders>
              <w:right w:val="single" w:sz="4" w:space="0" w:color="auto"/>
            </w:tcBorders>
          </w:tcPr>
          <w:p w:rsidR="001C385D" w:rsidRPr="005776D5" w:rsidRDefault="001C385D" w:rsidP="001C385D">
            <w:pPr>
              <w:pStyle w:val="aff7"/>
              <w:jc w:val="left"/>
              <w:rPr>
                <w:b/>
              </w:rPr>
            </w:pPr>
            <w:r w:rsidRPr="005776D5">
              <w:rPr>
                <w:b/>
              </w:rPr>
              <w:t>5</w:t>
            </w:r>
          </w:p>
        </w:tc>
        <w:tc>
          <w:tcPr>
            <w:tcW w:w="2551" w:type="dxa"/>
            <w:tcBorders>
              <w:left w:val="single" w:sz="4" w:space="0" w:color="auto"/>
            </w:tcBorders>
          </w:tcPr>
          <w:p w:rsidR="001C385D" w:rsidRPr="005776D5" w:rsidRDefault="001C385D" w:rsidP="001C385D">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w:t>
            </w:r>
            <w:r w:rsidRPr="005776D5">
              <w:rPr>
                <w:sz w:val="16"/>
                <w:szCs w:val="16"/>
              </w:rPr>
              <w:lastRenderedPageBreak/>
              <w:t>СТРОИТЕЛЬСТВА</w:t>
            </w:r>
          </w:p>
        </w:tc>
        <w:tc>
          <w:tcPr>
            <w:tcW w:w="7481" w:type="dxa"/>
            <w:gridSpan w:val="2"/>
          </w:tcPr>
          <w:p w:rsidR="001C385D" w:rsidRPr="00776D01" w:rsidRDefault="001C385D" w:rsidP="001C385D">
            <w:pPr>
              <w:spacing w:line="200" w:lineRule="atLeast"/>
              <w:ind w:left="34"/>
              <w:jc w:val="both"/>
              <w:rPr>
                <w:sz w:val="22"/>
                <w:szCs w:val="22"/>
              </w:rPr>
            </w:pPr>
            <w:r w:rsidRPr="00776D01">
              <w:rPr>
                <w:sz w:val="22"/>
                <w:szCs w:val="22"/>
              </w:rPr>
              <w:lastRenderedPageBreak/>
              <w:t>Соблюдение условий общедоступности и безопасности</w:t>
            </w:r>
          </w:p>
        </w:tc>
      </w:tr>
    </w:tbl>
    <w:p w:rsidR="001C385D" w:rsidRDefault="001C385D" w:rsidP="003530B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954" w:type="dxa"/>
          </w:tcPr>
          <w:p w:rsidR="003530BF" w:rsidRPr="00EA1389" w:rsidRDefault="003530BF" w:rsidP="00AC25AB">
            <w:pPr>
              <w:pStyle w:val="aff7"/>
              <w:jc w:val="center"/>
            </w:pPr>
            <w:r w:rsidRPr="00EA1389">
              <w:t>2</w:t>
            </w:r>
          </w:p>
        </w:tc>
        <w:tc>
          <w:tcPr>
            <w:tcW w:w="1527"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5776D5" w:rsidRDefault="003530BF" w:rsidP="00AC25AB">
            <w:pPr>
              <w:pStyle w:val="aff7"/>
              <w:jc w:val="left"/>
              <w:rPr>
                <w:b/>
              </w:rPr>
            </w:pPr>
            <w:r w:rsidRPr="005776D5">
              <w:rPr>
                <w:b/>
              </w:rPr>
              <w:t>Коммунальное обслуживание</w:t>
            </w:r>
          </w:p>
        </w:tc>
        <w:tc>
          <w:tcPr>
            <w:tcW w:w="5954" w:type="dxa"/>
          </w:tcPr>
          <w:p w:rsidR="003530BF" w:rsidRPr="00DB1B14" w:rsidRDefault="003530BF" w:rsidP="00AC25AB">
            <w:pPr>
              <w:pStyle w:val="aff7"/>
              <w:rPr>
                <w:sz w:val="22"/>
                <w:szCs w:val="22"/>
              </w:rPr>
            </w:pPr>
            <w:r w:rsidRPr="00DB1B14">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3530BF" w:rsidRPr="005776D5" w:rsidRDefault="003530BF" w:rsidP="00AC25AB">
            <w:pPr>
              <w:pStyle w:val="aff8"/>
              <w:rPr>
                <w:b/>
              </w:rPr>
            </w:pPr>
            <w:r w:rsidRPr="005776D5">
              <w:rPr>
                <w:b/>
              </w:rPr>
              <w:t>3.1</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DB1B14" w:rsidRDefault="003530BF" w:rsidP="00AC25AB">
            <w:pPr>
              <w:jc w:val="both"/>
              <w:rPr>
                <w:sz w:val="22"/>
                <w:szCs w:val="22"/>
              </w:rPr>
            </w:pPr>
            <w:r w:rsidRPr="00DB1B14">
              <w:rPr>
                <w:sz w:val="22"/>
                <w:szCs w:val="22"/>
              </w:rPr>
              <w:t>Максимальное количество надземных этажей – не более 1 этажа.</w:t>
            </w:r>
          </w:p>
          <w:p w:rsidR="003530BF" w:rsidRPr="00DB1B14" w:rsidRDefault="003530BF"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3530BF" w:rsidRPr="00DB1B14" w:rsidRDefault="003530BF" w:rsidP="00AC25AB">
            <w:pPr>
              <w:pStyle w:val="aff8"/>
              <w:jc w:val="left"/>
              <w:rPr>
                <w:sz w:val="22"/>
                <w:szCs w:val="22"/>
              </w:rPr>
            </w:pPr>
            <w:r w:rsidRPr="00DB1B14">
              <w:rPr>
                <w:sz w:val="22"/>
                <w:szCs w:val="22"/>
              </w:rPr>
              <w:t>Отдельно стоящие или встроенно-пристроенные.</w:t>
            </w: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DB1B14" w:rsidRDefault="003530BF" w:rsidP="00AC25AB">
            <w:pPr>
              <w:spacing w:line="200" w:lineRule="atLeast"/>
              <w:ind w:left="34"/>
              <w:jc w:val="both"/>
              <w:rPr>
                <w:sz w:val="22"/>
                <w:szCs w:val="22"/>
              </w:rPr>
            </w:pPr>
            <w:r w:rsidRPr="00DB1B14">
              <w:rPr>
                <w:sz w:val="22"/>
                <w:szCs w:val="22"/>
              </w:rPr>
              <w:t>Соблюдение санитарно- защитных зон.</w:t>
            </w:r>
          </w:p>
        </w:tc>
      </w:tr>
    </w:tbl>
    <w:p w:rsidR="003530BF" w:rsidRDefault="003530BF" w:rsidP="003530BF">
      <w:pPr>
        <w:ind w:left="75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530BF" w:rsidRPr="00ED43F4" w:rsidTr="00AC25AB">
        <w:tc>
          <w:tcPr>
            <w:tcW w:w="2943" w:type="dxa"/>
            <w:gridSpan w:val="2"/>
          </w:tcPr>
          <w:p w:rsidR="003530BF" w:rsidRPr="00EA1389" w:rsidRDefault="003530BF" w:rsidP="00AC25AB">
            <w:pPr>
              <w:pStyle w:val="aff7"/>
              <w:jc w:val="center"/>
            </w:pPr>
            <w:r w:rsidRPr="00EA1389">
              <w:t>1</w:t>
            </w:r>
          </w:p>
        </w:tc>
        <w:tc>
          <w:tcPr>
            <w:tcW w:w="5672" w:type="dxa"/>
          </w:tcPr>
          <w:p w:rsidR="003530BF" w:rsidRPr="00EA1389" w:rsidRDefault="003530BF" w:rsidP="00AC25AB">
            <w:pPr>
              <w:pStyle w:val="aff7"/>
              <w:jc w:val="center"/>
            </w:pPr>
            <w:r w:rsidRPr="00EA1389">
              <w:t>2</w:t>
            </w:r>
          </w:p>
        </w:tc>
        <w:tc>
          <w:tcPr>
            <w:tcW w:w="1809" w:type="dxa"/>
          </w:tcPr>
          <w:p w:rsidR="003530BF" w:rsidRPr="00EA1389" w:rsidRDefault="003530BF" w:rsidP="00AC25AB">
            <w:pPr>
              <w:pStyle w:val="aff8"/>
            </w:pPr>
            <w:r w:rsidRPr="00EA1389">
              <w:t>3</w:t>
            </w:r>
          </w:p>
        </w:tc>
      </w:tr>
      <w:tr w:rsidR="003530BF" w:rsidRPr="00ED43F4" w:rsidTr="00AC25AB">
        <w:tc>
          <w:tcPr>
            <w:tcW w:w="2943" w:type="dxa"/>
            <w:gridSpan w:val="2"/>
          </w:tcPr>
          <w:p w:rsidR="003530BF" w:rsidRPr="005776D5" w:rsidRDefault="003530BF" w:rsidP="00AC25AB">
            <w:pPr>
              <w:pStyle w:val="aff7"/>
              <w:jc w:val="left"/>
              <w:rPr>
                <w:b/>
              </w:rPr>
            </w:pPr>
            <w:bookmarkStart w:id="208" w:name="sub_1049"/>
            <w:r w:rsidRPr="005776D5">
              <w:rPr>
                <w:b/>
              </w:rPr>
              <w:t>Обслуживание автотранспорта</w:t>
            </w:r>
            <w:bookmarkEnd w:id="208"/>
          </w:p>
        </w:tc>
        <w:tc>
          <w:tcPr>
            <w:tcW w:w="5672" w:type="dxa"/>
          </w:tcPr>
          <w:p w:rsidR="003530BF" w:rsidRPr="00776D01" w:rsidRDefault="003530BF" w:rsidP="00AC25AB">
            <w:pPr>
              <w:pStyle w:val="aff7"/>
              <w:rPr>
                <w:sz w:val="22"/>
                <w:szCs w:val="22"/>
              </w:rPr>
            </w:pPr>
            <w:r w:rsidRPr="00776D01">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3530BF" w:rsidRPr="00776D01" w:rsidRDefault="003530BF" w:rsidP="00AC25AB">
            <w:pPr>
              <w:pStyle w:val="aff7"/>
              <w:rPr>
                <w:sz w:val="22"/>
                <w:szCs w:val="22"/>
              </w:rPr>
            </w:pPr>
            <w:r w:rsidRPr="00776D01">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3530BF" w:rsidRDefault="003530BF" w:rsidP="00AC25AB">
            <w:pPr>
              <w:pStyle w:val="aff7"/>
            </w:pPr>
            <w:r w:rsidRPr="00776D01">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809" w:type="dxa"/>
          </w:tcPr>
          <w:p w:rsidR="003530BF" w:rsidRPr="005776D5" w:rsidRDefault="003530BF" w:rsidP="00AC25AB">
            <w:pPr>
              <w:pStyle w:val="aff8"/>
              <w:rPr>
                <w:b/>
              </w:rPr>
            </w:pPr>
            <w:r w:rsidRPr="005776D5">
              <w:rPr>
                <w:b/>
              </w:rPr>
              <w:t>4.9</w:t>
            </w:r>
          </w:p>
        </w:tc>
      </w:tr>
      <w:tr w:rsidR="003530BF" w:rsidRPr="00ED43F4" w:rsidTr="00AC25AB">
        <w:tc>
          <w:tcPr>
            <w:tcW w:w="392" w:type="dxa"/>
            <w:tcBorders>
              <w:top w:val="single" w:sz="12" w:space="0" w:color="auto"/>
              <w:right w:val="single" w:sz="4" w:space="0" w:color="auto"/>
            </w:tcBorders>
          </w:tcPr>
          <w:p w:rsidR="003530BF" w:rsidRPr="006A0760" w:rsidRDefault="003530BF" w:rsidP="00AC25AB">
            <w:pPr>
              <w:pStyle w:val="aff7"/>
              <w:jc w:val="left"/>
            </w:pPr>
            <w:r w:rsidRPr="006A0760">
              <w:t>4</w:t>
            </w:r>
          </w:p>
        </w:tc>
        <w:tc>
          <w:tcPr>
            <w:tcW w:w="2551" w:type="dxa"/>
            <w:tcBorders>
              <w:top w:val="single" w:sz="12" w:space="0" w:color="auto"/>
              <w:left w:val="single" w:sz="4" w:space="0" w:color="auto"/>
            </w:tcBorders>
          </w:tcPr>
          <w:p w:rsidR="003530BF" w:rsidRPr="005776D5" w:rsidRDefault="003530B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530BF" w:rsidRPr="00776D01" w:rsidRDefault="003530B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530BF" w:rsidRPr="00776D01" w:rsidRDefault="003530B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530BF" w:rsidRPr="00776D01" w:rsidRDefault="003530BF" w:rsidP="00AC25AB">
            <w:pPr>
              <w:jc w:val="both"/>
              <w:rPr>
                <w:sz w:val="22"/>
                <w:szCs w:val="22"/>
              </w:rPr>
            </w:pPr>
            <w:r w:rsidRPr="00776D01">
              <w:rPr>
                <w:sz w:val="22"/>
                <w:szCs w:val="22"/>
              </w:rPr>
              <w:t>Максимальный процент застройки в границах земельного участка – 60.</w:t>
            </w:r>
          </w:p>
          <w:p w:rsidR="003530BF" w:rsidRPr="00776D01" w:rsidRDefault="003530BF" w:rsidP="00AC25AB">
            <w:pPr>
              <w:pStyle w:val="aff8"/>
              <w:jc w:val="left"/>
              <w:rPr>
                <w:sz w:val="22"/>
                <w:szCs w:val="22"/>
              </w:rPr>
            </w:pPr>
            <w:r w:rsidRPr="00776D01">
              <w:rPr>
                <w:sz w:val="22"/>
                <w:szCs w:val="22"/>
              </w:rPr>
              <w:t>Предельное количество этажей – 3</w:t>
            </w:r>
          </w:p>
        </w:tc>
      </w:tr>
      <w:tr w:rsidR="003530BF" w:rsidRPr="00ED43F4" w:rsidTr="00AC25AB">
        <w:tc>
          <w:tcPr>
            <w:tcW w:w="392" w:type="dxa"/>
            <w:tcBorders>
              <w:right w:val="single" w:sz="4" w:space="0" w:color="auto"/>
            </w:tcBorders>
          </w:tcPr>
          <w:p w:rsidR="003530BF" w:rsidRPr="005776D5" w:rsidRDefault="003530BF" w:rsidP="00AC25AB">
            <w:pPr>
              <w:pStyle w:val="aff7"/>
              <w:jc w:val="left"/>
              <w:rPr>
                <w:b/>
              </w:rPr>
            </w:pPr>
            <w:r w:rsidRPr="005776D5">
              <w:rPr>
                <w:b/>
              </w:rPr>
              <w:t>5</w:t>
            </w:r>
          </w:p>
        </w:tc>
        <w:tc>
          <w:tcPr>
            <w:tcW w:w="2551" w:type="dxa"/>
            <w:tcBorders>
              <w:left w:val="single" w:sz="4" w:space="0" w:color="auto"/>
            </w:tcBorders>
          </w:tcPr>
          <w:p w:rsidR="003530BF" w:rsidRPr="005776D5" w:rsidRDefault="003530B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530BF" w:rsidRPr="00776D01" w:rsidRDefault="003530B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530BF" w:rsidRPr="00776D01" w:rsidRDefault="003530B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530BF" w:rsidRPr="00776D01" w:rsidRDefault="003530BF" w:rsidP="00AC25AB">
            <w:pPr>
              <w:spacing w:line="200" w:lineRule="atLeast"/>
              <w:ind w:left="34"/>
              <w:jc w:val="both"/>
              <w:rPr>
                <w:sz w:val="22"/>
                <w:szCs w:val="22"/>
              </w:rPr>
            </w:pPr>
          </w:p>
        </w:tc>
      </w:tr>
    </w:tbl>
    <w:p w:rsidR="003530BF" w:rsidRDefault="003530BF" w:rsidP="003530B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461E8" w:rsidRPr="00ED43F4" w:rsidTr="00AC25AB">
        <w:tc>
          <w:tcPr>
            <w:tcW w:w="2943" w:type="dxa"/>
            <w:gridSpan w:val="2"/>
          </w:tcPr>
          <w:p w:rsidR="002461E8" w:rsidRPr="00EA1389" w:rsidRDefault="002461E8" w:rsidP="00AC25AB">
            <w:pPr>
              <w:pStyle w:val="aff7"/>
              <w:jc w:val="center"/>
            </w:pPr>
            <w:r w:rsidRPr="00EA1389">
              <w:t>1</w:t>
            </w:r>
          </w:p>
        </w:tc>
        <w:tc>
          <w:tcPr>
            <w:tcW w:w="5954" w:type="dxa"/>
          </w:tcPr>
          <w:p w:rsidR="002461E8" w:rsidRPr="00EA1389" w:rsidRDefault="002461E8" w:rsidP="00AC25AB">
            <w:pPr>
              <w:pStyle w:val="aff7"/>
              <w:jc w:val="center"/>
            </w:pPr>
            <w:r w:rsidRPr="00EA1389">
              <w:t>2</w:t>
            </w:r>
          </w:p>
        </w:tc>
        <w:tc>
          <w:tcPr>
            <w:tcW w:w="1527" w:type="dxa"/>
          </w:tcPr>
          <w:p w:rsidR="002461E8" w:rsidRPr="00EA1389" w:rsidRDefault="002461E8" w:rsidP="00AC25AB">
            <w:pPr>
              <w:pStyle w:val="aff8"/>
            </w:pPr>
            <w:r w:rsidRPr="00EA1389">
              <w:t>3</w:t>
            </w:r>
          </w:p>
        </w:tc>
      </w:tr>
      <w:tr w:rsidR="002461E8" w:rsidRPr="00ED43F4" w:rsidTr="00AC25AB">
        <w:tc>
          <w:tcPr>
            <w:tcW w:w="2943" w:type="dxa"/>
            <w:gridSpan w:val="2"/>
          </w:tcPr>
          <w:p w:rsidR="002461E8" w:rsidRPr="005776D5" w:rsidRDefault="002461E8" w:rsidP="00AC25AB">
            <w:pPr>
              <w:pStyle w:val="aff7"/>
              <w:jc w:val="left"/>
              <w:rPr>
                <w:b/>
              </w:rPr>
            </w:pPr>
            <w:r w:rsidRPr="005776D5">
              <w:rPr>
                <w:b/>
              </w:rPr>
              <w:t>Гостиничное обслуживание</w:t>
            </w:r>
          </w:p>
        </w:tc>
        <w:tc>
          <w:tcPr>
            <w:tcW w:w="5954" w:type="dxa"/>
          </w:tcPr>
          <w:p w:rsidR="002461E8" w:rsidRPr="00C327DF" w:rsidRDefault="002461E8" w:rsidP="00AC25AB">
            <w:pPr>
              <w:pStyle w:val="aff7"/>
              <w:rPr>
                <w:sz w:val="22"/>
                <w:szCs w:val="22"/>
              </w:rPr>
            </w:pPr>
            <w:r w:rsidRPr="00C327DF">
              <w:rPr>
                <w:sz w:val="22"/>
                <w:szCs w:val="22"/>
              </w:rPr>
              <w:t xml:space="preserve">Размещение гостиниц, пансионатов, домов отдыха, не оказывающих услуги по лечению, а также иных зданий, </w:t>
            </w:r>
            <w:r w:rsidRPr="00C327DF">
              <w:rPr>
                <w:sz w:val="22"/>
                <w:szCs w:val="22"/>
              </w:rPr>
              <w:lastRenderedPageBreak/>
              <w:t>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2461E8" w:rsidRPr="005776D5" w:rsidRDefault="002461E8" w:rsidP="00AC25AB">
            <w:pPr>
              <w:pStyle w:val="aff8"/>
              <w:rPr>
                <w:b/>
              </w:rPr>
            </w:pPr>
            <w:r w:rsidRPr="005776D5">
              <w:rPr>
                <w:b/>
              </w:rPr>
              <w:lastRenderedPageBreak/>
              <w:t>4.7</w:t>
            </w:r>
          </w:p>
        </w:tc>
      </w:tr>
      <w:tr w:rsidR="002461E8" w:rsidRPr="00ED43F4" w:rsidTr="00AC25AB">
        <w:tc>
          <w:tcPr>
            <w:tcW w:w="392" w:type="dxa"/>
            <w:tcBorders>
              <w:top w:val="single" w:sz="12" w:space="0" w:color="auto"/>
              <w:right w:val="single" w:sz="4" w:space="0" w:color="auto"/>
            </w:tcBorders>
          </w:tcPr>
          <w:p w:rsidR="002461E8" w:rsidRPr="006A0760" w:rsidRDefault="002461E8" w:rsidP="00AC25AB">
            <w:pPr>
              <w:pStyle w:val="aff7"/>
              <w:jc w:val="left"/>
            </w:pPr>
            <w:r w:rsidRPr="006A0760">
              <w:lastRenderedPageBreak/>
              <w:t>4</w:t>
            </w:r>
          </w:p>
        </w:tc>
        <w:tc>
          <w:tcPr>
            <w:tcW w:w="2551" w:type="dxa"/>
            <w:tcBorders>
              <w:top w:val="single" w:sz="12" w:space="0" w:color="auto"/>
              <w:left w:val="single" w:sz="4" w:space="0" w:color="auto"/>
            </w:tcBorders>
          </w:tcPr>
          <w:p w:rsidR="002461E8" w:rsidRPr="005776D5" w:rsidRDefault="002461E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461E8" w:rsidRPr="00C327DF" w:rsidRDefault="002461E8" w:rsidP="00AC25AB">
            <w:pPr>
              <w:pStyle w:val="aff8"/>
              <w:jc w:val="left"/>
              <w:rPr>
                <w:sz w:val="22"/>
                <w:szCs w:val="22"/>
              </w:rPr>
            </w:pPr>
            <w:r w:rsidRPr="00C327DF">
              <w:rPr>
                <w:sz w:val="22"/>
                <w:szCs w:val="22"/>
              </w:rPr>
              <w:t>Смотри п.6 «ПРИМЕЧАНИЯ»</w:t>
            </w:r>
          </w:p>
          <w:p w:rsidR="002461E8" w:rsidRPr="00C327DF" w:rsidRDefault="002461E8" w:rsidP="00AC25AB">
            <w:pPr>
              <w:jc w:val="both"/>
              <w:rPr>
                <w:sz w:val="22"/>
                <w:szCs w:val="22"/>
              </w:rPr>
            </w:pPr>
            <w:r w:rsidRPr="00C327DF">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2461E8" w:rsidRPr="00C327DF" w:rsidRDefault="002461E8" w:rsidP="00AC25AB">
            <w:pPr>
              <w:jc w:val="both"/>
              <w:rPr>
                <w:sz w:val="22"/>
                <w:szCs w:val="22"/>
                <w:lang w:eastAsia="ru-RU"/>
              </w:rPr>
            </w:pPr>
            <w:r w:rsidRPr="00C327DF">
              <w:rPr>
                <w:sz w:val="22"/>
                <w:szCs w:val="22"/>
              </w:rPr>
              <w:t>Минимальные отступы от границ земельного участка в целях определения места допустимого размещения объекта – 1 м.</w:t>
            </w:r>
          </w:p>
        </w:tc>
      </w:tr>
      <w:tr w:rsidR="002461E8" w:rsidRPr="00ED43F4" w:rsidTr="00AC25AB">
        <w:tc>
          <w:tcPr>
            <w:tcW w:w="392" w:type="dxa"/>
            <w:tcBorders>
              <w:right w:val="single" w:sz="4" w:space="0" w:color="auto"/>
            </w:tcBorders>
          </w:tcPr>
          <w:p w:rsidR="002461E8" w:rsidRPr="005776D5" w:rsidRDefault="002461E8" w:rsidP="00AC25AB">
            <w:pPr>
              <w:pStyle w:val="aff7"/>
              <w:jc w:val="left"/>
              <w:rPr>
                <w:b/>
              </w:rPr>
            </w:pPr>
            <w:r w:rsidRPr="005776D5">
              <w:rPr>
                <w:b/>
              </w:rPr>
              <w:t>5</w:t>
            </w:r>
          </w:p>
        </w:tc>
        <w:tc>
          <w:tcPr>
            <w:tcW w:w="2551" w:type="dxa"/>
            <w:tcBorders>
              <w:left w:val="single" w:sz="4" w:space="0" w:color="auto"/>
            </w:tcBorders>
          </w:tcPr>
          <w:p w:rsidR="002461E8" w:rsidRPr="005776D5" w:rsidRDefault="002461E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461E8" w:rsidRPr="00C327DF" w:rsidRDefault="002461E8" w:rsidP="00AC25AB">
            <w:pPr>
              <w:spacing w:line="200" w:lineRule="atLeast"/>
              <w:ind w:left="34"/>
              <w:jc w:val="both"/>
              <w:rPr>
                <w:sz w:val="22"/>
                <w:szCs w:val="22"/>
              </w:rPr>
            </w:pPr>
            <w:r w:rsidRPr="00C327DF">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r w:rsidR="002461E8" w:rsidRPr="00ED43F4" w:rsidTr="00AC25AB">
        <w:tc>
          <w:tcPr>
            <w:tcW w:w="392" w:type="dxa"/>
            <w:tcBorders>
              <w:right w:val="single" w:sz="4" w:space="0" w:color="auto"/>
            </w:tcBorders>
          </w:tcPr>
          <w:p w:rsidR="002461E8" w:rsidRPr="005776D5" w:rsidRDefault="002461E8" w:rsidP="00AC25AB">
            <w:pPr>
              <w:pStyle w:val="aff7"/>
              <w:jc w:val="left"/>
              <w:rPr>
                <w:b/>
              </w:rPr>
            </w:pPr>
            <w:r w:rsidRPr="005776D5">
              <w:rPr>
                <w:b/>
              </w:rPr>
              <w:t>6</w:t>
            </w:r>
          </w:p>
        </w:tc>
        <w:tc>
          <w:tcPr>
            <w:tcW w:w="2551" w:type="dxa"/>
            <w:tcBorders>
              <w:left w:val="single" w:sz="4" w:space="0" w:color="auto"/>
            </w:tcBorders>
          </w:tcPr>
          <w:p w:rsidR="002461E8" w:rsidRPr="005776D5" w:rsidRDefault="002461E8" w:rsidP="00AC25AB">
            <w:pPr>
              <w:pStyle w:val="aff7"/>
              <w:jc w:val="left"/>
              <w:rPr>
                <w:b/>
                <w:sz w:val="14"/>
                <w:szCs w:val="14"/>
              </w:rPr>
            </w:pPr>
            <w:r w:rsidRPr="005776D5">
              <w:rPr>
                <w:b/>
                <w:sz w:val="14"/>
                <w:szCs w:val="14"/>
              </w:rPr>
              <w:t>ПРИМЕЧАНИЯ</w:t>
            </w:r>
          </w:p>
        </w:tc>
        <w:tc>
          <w:tcPr>
            <w:tcW w:w="7481" w:type="dxa"/>
            <w:gridSpan w:val="2"/>
          </w:tcPr>
          <w:p w:rsidR="002461E8" w:rsidRPr="00C327DF" w:rsidRDefault="002461E8" w:rsidP="00AC25AB">
            <w:pPr>
              <w:pStyle w:val="aff8"/>
              <w:rPr>
                <w:sz w:val="22"/>
                <w:szCs w:val="22"/>
              </w:rPr>
            </w:pPr>
            <w:r w:rsidRPr="00C327DF">
              <w:rPr>
                <w:sz w:val="22"/>
                <w:szCs w:val="22"/>
              </w:rPr>
              <w:t>В данной зоне рекомендуется размещение:</w:t>
            </w:r>
          </w:p>
          <w:p w:rsidR="002461E8" w:rsidRPr="00C327DF" w:rsidRDefault="002461E8" w:rsidP="00AC25AB">
            <w:pPr>
              <w:pStyle w:val="ConsPlusNormal"/>
              <w:ind w:firstLine="0"/>
              <w:rPr>
                <w:rFonts w:ascii="Times New Roman" w:eastAsia="SimSun" w:hAnsi="Times New Roman" w:cs="Times New Roman"/>
                <w:sz w:val="22"/>
                <w:szCs w:val="22"/>
              </w:rPr>
            </w:pPr>
            <w:r w:rsidRPr="00C327DF">
              <w:rPr>
                <w:rFonts w:ascii="Times New Roman" w:eastAsia="SimSun" w:hAnsi="Times New Roman" w:cs="Times New Roman"/>
                <w:sz w:val="22"/>
                <w:szCs w:val="22"/>
              </w:rPr>
              <w:t>Жилые дома коммерческого назначения:</w:t>
            </w:r>
          </w:p>
          <w:p w:rsidR="002461E8" w:rsidRPr="00C327DF" w:rsidRDefault="002461E8" w:rsidP="00AC25AB">
            <w:pPr>
              <w:pStyle w:val="ConsPlusNormal"/>
              <w:ind w:firstLine="0"/>
              <w:jc w:val="both"/>
              <w:rPr>
                <w:rFonts w:ascii="Times New Roman" w:eastAsia="SimSun" w:hAnsi="Times New Roman" w:cs="Times New Roman"/>
                <w:sz w:val="22"/>
                <w:szCs w:val="22"/>
              </w:rPr>
            </w:pPr>
            <w:r w:rsidRPr="00C327DF">
              <w:rPr>
                <w:rFonts w:ascii="Times New Roman" w:eastAsia="SimSun" w:hAnsi="Times New Roman" w:cs="Times New Roman"/>
                <w:sz w:val="22"/>
                <w:szCs w:val="22"/>
              </w:rPr>
              <w:t>- 1) гостевые дома</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1) Максимальное количество надземных этажей зданий – 3 этажа;</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Для проживания одной семьи и размещения отдыхающих не более 30 человек.</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Максимальное количество номеров – 15.</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Площадь земельного участка – 30-40кв.м. на 1 место, но не менее 300 кв.м общей площади.</w:t>
            </w:r>
          </w:p>
          <w:p w:rsidR="002461E8" w:rsidRPr="00C327DF" w:rsidRDefault="002461E8" w:rsidP="00AC25AB">
            <w:pPr>
              <w:pStyle w:val="ConsPlusNormal"/>
              <w:ind w:firstLine="0"/>
              <w:jc w:val="both"/>
              <w:rPr>
                <w:rFonts w:ascii="Times New Roman" w:eastAsia="SimSun" w:hAnsi="Times New Roman" w:cs="Times New Roman"/>
                <w:sz w:val="22"/>
                <w:szCs w:val="22"/>
              </w:rPr>
            </w:pPr>
          </w:p>
          <w:p w:rsidR="002461E8" w:rsidRPr="00C327DF" w:rsidRDefault="002461E8" w:rsidP="00AC25AB">
            <w:pPr>
              <w:pStyle w:val="ConsPlusNormal"/>
              <w:ind w:firstLine="0"/>
              <w:jc w:val="both"/>
              <w:rPr>
                <w:rFonts w:ascii="Times New Roman" w:eastAsia="SimSun" w:hAnsi="Times New Roman" w:cs="Times New Roman"/>
                <w:sz w:val="22"/>
                <w:szCs w:val="22"/>
              </w:rPr>
            </w:pPr>
            <w:r w:rsidRPr="00C327DF">
              <w:rPr>
                <w:rFonts w:ascii="Times New Roman" w:eastAsia="SimSun" w:hAnsi="Times New Roman" w:cs="Times New Roman"/>
                <w:sz w:val="22"/>
                <w:szCs w:val="22"/>
              </w:rPr>
              <w:t>- 2) доходные дома</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- 2) Участок придомовой территории должен соответствовать требованиям для земельных участков для размещения жилых домов.</w:t>
            </w:r>
          </w:p>
          <w:p w:rsidR="002461E8" w:rsidRPr="00C327DF" w:rsidRDefault="002461E8"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По всем параметрам доходный дом должен соответствовать требованиям к жилым помещениям.</w:t>
            </w:r>
          </w:p>
          <w:p w:rsidR="002461E8" w:rsidRPr="00C327DF" w:rsidRDefault="002461E8" w:rsidP="00AC25AB">
            <w:pPr>
              <w:pStyle w:val="ConsPlusNormal"/>
              <w:ind w:firstLine="0"/>
              <w:jc w:val="both"/>
              <w:rPr>
                <w:rFonts w:eastAsia="SimSun"/>
                <w:sz w:val="22"/>
                <w:szCs w:val="22"/>
              </w:rPr>
            </w:pPr>
            <w:r w:rsidRPr="00C327DF">
              <w:rPr>
                <w:rFonts w:ascii="Times New Roman" w:eastAsia="SimSun" w:hAnsi="Times New Roman" w:cs="Times New Roman"/>
                <w:sz w:val="22"/>
                <w:szCs w:val="22"/>
                <w:lang w:eastAsia="zh-CN"/>
              </w:rPr>
              <w:t>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а также в соответствии с требованиями градостроительных регламентов в случае их размещения на землях рекреационного назначения.</w:t>
            </w:r>
          </w:p>
        </w:tc>
      </w:tr>
    </w:tbl>
    <w:p w:rsidR="00370E60" w:rsidRDefault="00370E60" w:rsidP="00370E6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70E60" w:rsidRPr="00ED43F4" w:rsidTr="002A1BA6">
        <w:tc>
          <w:tcPr>
            <w:tcW w:w="2943" w:type="dxa"/>
            <w:gridSpan w:val="2"/>
          </w:tcPr>
          <w:p w:rsidR="00370E60" w:rsidRPr="00EA1389" w:rsidRDefault="00370E60" w:rsidP="002A1BA6">
            <w:pPr>
              <w:pStyle w:val="aff7"/>
              <w:jc w:val="center"/>
            </w:pPr>
            <w:r w:rsidRPr="00EA1389">
              <w:t>1</w:t>
            </w:r>
          </w:p>
        </w:tc>
        <w:tc>
          <w:tcPr>
            <w:tcW w:w="5672" w:type="dxa"/>
          </w:tcPr>
          <w:p w:rsidR="00370E60" w:rsidRPr="00EA1389" w:rsidRDefault="00370E60" w:rsidP="002A1BA6">
            <w:pPr>
              <w:pStyle w:val="aff7"/>
              <w:jc w:val="center"/>
            </w:pPr>
            <w:r w:rsidRPr="00EA1389">
              <w:t>2</w:t>
            </w:r>
          </w:p>
        </w:tc>
        <w:tc>
          <w:tcPr>
            <w:tcW w:w="1809"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Обслуживание автотранспорта</w:t>
            </w:r>
          </w:p>
        </w:tc>
        <w:tc>
          <w:tcPr>
            <w:tcW w:w="5672" w:type="dxa"/>
          </w:tcPr>
          <w:p w:rsidR="00370E60" w:rsidRPr="00776D01" w:rsidRDefault="00370E60" w:rsidP="002A1BA6">
            <w:pPr>
              <w:pStyle w:val="aff7"/>
              <w:rPr>
                <w:sz w:val="22"/>
                <w:szCs w:val="22"/>
              </w:rPr>
            </w:pPr>
            <w:r w:rsidRPr="00776D01">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370E60" w:rsidRPr="00776D01" w:rsidRDefault="00370E60" w:rsidP="002A1BA6">
            <w:pPr>
              <w:pStyle w:val="aff7"/>
              <w:rPr>
                <w:sz w:val="22"/>
                <w:szCs w:val="22"/>
              </w:rPr>
            </w:pPr>
            <w:r w:rsidRPr="00776D01">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370E60" w:rsidRPr="00776D01" w:rsidRDefault="00370E60" w:rsidP="002A1BA6">
            <w:pPr>
              <w:pStyle w:val="aff7"/>
              <w:rPr>
                <w:sz w:val="22"/>
                <w:szCs w:val="22"/>
              </w:rPr>
            </w:pPr>
            <w:r w:rsidRPr="00776D01">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809" w:type="dxa"/>
          </w:tcPr>
          <w:p w:rsidR="00370E60" w:rsidRPr="00776D01" w:rsidRDefault="00370E60" w:rsidP="002A1BA6">
            <w:pPr>
              <w:pStyle w:val="aff8"/>
              <w:rPr>
                <w:b/>
                <w:sz w:val="22"/>
                <w:szCs w:val="22"/>
              </w:rPr>
            </w:pPr>
            <w:r w:rsidRPr="00776D01">
              <w:rPr>
                <w:b/>
                <w:sz w:val="22"/>
                <w:szCs w:val="22"/>
              </w:rPr>
              <w:t>4.9</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776D01" w:rsidRDefault="00370E60" w:rsidP="002A1BA6">
            <w:pPr>
              <w:ind w:left="52" w:hanging="52"/>
              <w:jc w:val="both"/>
              <w:rPr>
                <w:sz w:val="22"/>
                <w:szCs w:val="22"/>
              </w:rPr>
            </w:pPr>
            <w:r w:rsidRPr="00776D01">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370E60" w:rsidRPr="00776D01" w:rsidRDefault="00370E60" w:rsidP="002A1BA6">
            <w:pPr>
              <w:jc w:val="both"/>
              <w:rPr>
                <w:sz w:val="22"/>
                <w:szCs w:val="22"/>
              </w:rPr>
            </w:pPr>
            <w:r w:rsidRPr="00776D01">
              <w:rPr>
                <w:sz w:val="22"/>
                <w:szCs w:val="22"/>
              </w:rPr>
              <w:t xml:space="preserve">Соблюдение санитарно- защитных зон. </w:t>
            </w:r>
          </w:p>
          <w:p w:rsidR="00370E60" w:rsidRPr="00776D01" w:rsidRDefault="00370E60" w:rsidP="002A1BA6">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70E60" w:rsidRPr="00776D01" w:rsidRDefault="00370E60" w:rsidP="002A1BA6">
            <w:pPr>
              <w:jc w:val="both"/>
              <w:rPr>
                <w:sz w:val="22"/>
                <w:szCs w:val="22"/>
              </w:rPr>
            </w:pPr>
            <w:r w:rsidRPr="00776D01">
              <w:rPr>
                <w:sz w:val="22"/>
                <w:szCs w:val="22"/>
              </w:rPr>
              <w:t>Максимальный процент застройки в границах земельного участка – 60.</w:t>
            </w:r>
          </w:p>
          <w:p w:rsidR="00370E60" w:rsidRPr="00776D01" w:rsidRDefault="00370E60" w:rsidP="002A1BA6">
            <w:pPr>
              <w:pStyle w:val="aff8"/>
              <w:jc w:val="left"/>
              <w:rPr>
                <w:sz w:val="22"/>
                <w:szCs w:val="22"/>
              </w:rPr>
            </w:pPr>
            <w:r w:rsidRPr="00776D01">
              <w:rPr>
                <w:sz w:val="22"/>
                <w:szCs w:val="22"/>
              </w:rPr>
              <w:lastRenderedPageBreak/>
              <w:t>Предельное количество этажей –1</w:t>
            </w:r>
          </w:p>
          <w:p w:rsidR="00370E60" w:rsidRPr="00776D01" w:rsidRDefault="00370E60" w:rsidP="002A1BA6">
            <w:pPr>
              <w:rPr>
                <w:sz w:val="22"/>
                <w:szCs w:val="22"/>
                <w:lang w:eastAsia="ru-RU"/>
              </w:rPr>
            </w:pP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lastRenderedPageBreak/>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776D01" w:rsidRDefault="00370E60" w:rsidP="002A1BA6">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70E60" w:rsidRPr="00776D01" w:rsidRDefault="00370E60" w:rsidP="002A1BA6">
            <w:pPr>
              <w:keepLines/>
              <w:suppressAutoHyphens/>
              <w:overflowPunct w:val="0"/>
              <w:autoSpaceDE w:val="0"/>
              <w:spacing w:line="200" w:lineRule="atLeast"/>
              <w:ind w:left="34"/>
              <w:jc w:val="both"/>
              <w:textAlignment w:val="baseline"/>
              <w:rPr>
                <w:sz w:val="22"/>
                <w:szCs w:val="22"/>
              </w:rPr>
            </w:pPr>
          </w:p>
        </w:tc>
      </w:tr>
    </w:tbl>
    <w:p w:rsidR="00370E60" w:rsidRDefault="00370E60" w:rsidP="00370E6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A5192" w:rsidRPr="00A87F6E" w:rsidTr="002A1BA6">
        <w:tc>
          <w:tcPr>
            <w:tcW w:w="2943" w:type="dxa"/>
            <w:gridSpan w:val="2"/>
          </w:tcPr>
          <w:p w:rsidR="00AA5192" w:rsidRPr="00EA1389" w:rsidRDefault="00AA5192" w:rsidP="002A1BA6">
            <w:pPr>
              <w:pStyle w:val="aff7"/>
              <w:jc w:val="center"/>
            </w:pPr>
            <w:r w:rsidRPr="00EA1389">
              <w:t>1</w:t>
            </w:r>
          </w:p>
        </w:tc>
        <w:tc>
          <w:tcPr>
            <w:tcW w:w="5954" w:type="dxa"/>
          </w:tcPr>
          <w:p w:rsidR="00AA5192" w:rsidRPr="00EA1389" w:rsidRDefault="00AA5192" w:rsidP="002A1BA6">
            <w:pPr>
              <w:pStyle w:val="aff7"/>
              <w:jc w:val="center"/>
            </w:pPr>
            <w:r w:rsidRPr="00EA1389">
              <w:t>2</w:t>
            </w:r>
          </w:p>
        </w:tc>
        <w:tc>
          <w:tcPr>
            <w:tcW w:w="1527" w:type="dxa"/>
          </w:tcPr>
          <w:p w:rsidR="00AA5192" w:rsidRPr="00EA1389" w:rsidRDefault="00AA5192" w:rsidP="002A1BA6">
            <w:pPr>
              <w:pStyle w:val="aff8"/>
            </w:pPr>
            <w:r w:rsidRPr="00EA1389">
              <w:t>3</w:t>
            </w:r>
          </w:p>
        </w:tc>
      </w:tr>
      <w:tr w:rsidR="00AA5192" w:rsidRPr="00ED43F4" w:rsidTr="002A1BA6">
        <w:tc>
          <w:tcPr>
            <w:tcW w:w="2943" w:type="dxa"/>
            <w:gridSpan w:val="2"/>
          </w:tcPr>
          <w:p w:rsidR="00AA5192" w:rsidRPr="005776D5" w:rsidRDefault="00AA5192" w:rsidP="002A1BA6">
            <w:pPr>
              <w:pStyle w:val="aff7"/>
              <w:jc w:val="left"/>
              <w:rPr>
                <w:b/>
              </w:rPr>
            </w:pPr>
            <w:r w:rsidRPr="005776D5">
              <w:rPr>
                <w:b/>
              </w:rPr>
              <w:t>Спорт</w:t>
            </w:r>
          </w:p>
        </w:tc>
        <w:tc>
          <w:tcPr>
            <w:tcW w:w="5954" w:type="dxa"/>
          </w:tcPr>
          <w:p w:rsidR="00AA5192" w:rsidRPr="00776D01" w:rsidRDefault="00AA5192" w:rsidP="002A1BA6">
            <w:pPr>
              <w:pStyle w:val="aff7"/>
              <w:rPr>
                <w:sz w:val="22"/>
                <w:szCs w:val="22"/>
              </w:rPr>
            </w:pPr>
            <w:r w:rsidRPr="00776D01">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AA5192" w:rsidRPr="00776D01" w:rsidRDefault="00AA5192" w:rsidP="002A1BA6">
            <w:pPr>
              <w:pStyle w:val="aff8"/>
              <w:rPr>
                <w:b/>
                <w:sz w:val="22"/>
                <w:szCs w:val="22"/>
              </w:rPr>
            </w:pPr>
            <w:r w:rsidRPr="00776D01">
              <w:rPr>
                <w:b/>
                <w:sz w:val="22"/>
                <w:szCs w:val="22"/>
              </w:rPr>
              <w:t>5.1</w:t>
            </w:r>
          </w:p>
        </w:tc>
      </w:tr>
      <w:tr w:rsidR="00AA5192" w:rsidRPr="00ED43F4" w:rsidTr="002A1BA6">
        <w:tc>
          <w:tcPr>
            <w:tcW w:w="392" w:type="dxa"/>
            <w:tcBorders>
              <w:top w:val="single" w:sz="12" w:space="0" w:color="auto"/>
              <w:right w:val="single" w:sz="4" w:space="0" w:color="auto"/>
            </w:tcBorders>
          </w:tcPr>
          <w:p w:rsidR="00AA5192" w:rsidRPr="006A0760" w:rsidRDefault="00AA5192" w:rsidP="002A1BA6">
            <w:pPr>
              <w:pStyle w:val="aff7"/>
              <w:jc w:val="left"/>
            </w:pPr>
            <w:r w:rsidRPr="006A0760">
              <w:t>4</w:t>
            </w:r>
          </w:p>
        </w:tc>
        <w:tc>
          <w:tcPr>
            <w:tcW w:w="2551" w:type="dxa"/>
            <w:tcBorders>
              <w:top w:val="single" w:sz="12" w:space="0" w:color="auto"/>
              <w:left w:val="single" w:sz="4" w:space="0" w:color="auto"/>
            </w:tcBorders>
          </w:tcPr>
          <w:p w:rsidR="00AA5192" w:rsidRPr="005776D5" w:rsidRDefault="00AA5192"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A5192" w:rsidRPr="00776D01" w:rsidRDefault="00AA5192"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AA5192" w:rsidRPr="00776D01" w:rsidRDefault="00AA5192"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в границах территорий общего пользования;</w:t>
            </w:r>
          </w:p>
          <w:p w:rsidR="00AA5192" w:rsidRPr="00776D01" w:rsidRDefault="00AA5192"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занятые линейными объектами. </w:t>
            </w:r>
          </w:p>
          <w:p w:rsidR="00AA5192" w:rsidRPr="00776D01" w:rsidRDefault="00AA5192"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Минимальные отступы от границ участка - 3 м.</w:t>
            </w:r>
          </w:p>
          <w:p w:rsidR="00AA5192" w:rsidRPr="00776D01" w:rsidRDefault="00AA5192" w:rsidP="002A1BA6">
            <w:pPr>
              <w:rPr>
                <w:color w:val="000000"/>
                <w:sz w:val="22"/>
                <w:szCs w:val="22"/>
              </w:rPr>
            </w:pPr>
            <w:r w:rsidRPr="00776D01">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AA5192" w:rsidRPr="00776D01" w:rsidRDefault="00AA5192" w:rsidP="002A1BA6">
            <w:pPr>
              <w:rPr>
                <w:sz w:val="22"/>
                <w:szCs w:val="22"/>
              </w:rPr>
            </w:pPr>
          </w:p>
        </w:tc>
      </w:tr>
      <w:tr w:rsidR="00AA5192" w:rsidRPr="00ED43F4" w:rsidTr="002A1BA6">
        <w:tc>
          <w:tcPr>
            <w:tcW w:w="392" w:type="dxa"/>
            <w:tcBorders>
              <w:right w:val="single" w:sz="4" w:space="0" w:color="auto"/>
            </w:tcBorders>
          </w:tcPr>
          <w:p w:rsidR="00AA5192" w:rsidRPr="005776D5" w:rsidRDefault="00AA5192" w:rsidP="002A1BA6">
            <w:pPr>
              <w:pStyle w:val="aff7"/>
              <w:jc w:val="left"/>
              <w:rPr>
                <w:b/>
              </w:rPr>
            </w:pPr>
            <w:r w:rsidRPr="005776D5">
              <w:rPr>
                <w:b/>
              </w:rPr>
              <w:t>5</w:t>
            </w:r>
          </w:p>
        </w:tc>
        <w:tc>
          <w:tcPr>
            <w:tcW w:w="2551" w:type="dxa"/>
            <w:tcBorders>
              <w:left w:val="single" w:sz="4" w:space="0" w:color="auto"/>
            </w:tcBorders>
          </w:tcPr>
          <w:p w:rsidR="00AA5192" w:rsidRPr="005776D5" w:rsidRDefault="00AA5192"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A5192" w:rsidRPr="00776D01" w:rsidRDefault="00AA5192" w:rsidP="002A1BA6">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AA5192" w:rsidRPr="00776D01" w:rsidRDefault="00AA5192" w:rsidP="002A1BA6">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AA5192" w:rsidRPr="00776D01" w:rsidRDefault="00AA5192" w:rsidP="002A1BA6">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AA5192" w:rsidRDefault="00AA5192" w:rsidP="00370E6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4749D" w:rsidRPr="00ED43F4" w:rsidTr="002A1BA6">
        <w:tc>
          <w:tcPr>
            <w:tcW w:w="2943" w:type="dxa"/>
            <w:gridSpan w:val="2"/>
          </w:tcPr>
          <w:p w:rsidR="0004749D" w:rsidRPr="00EA1389" w:rsidRDefault="0004749D" w:rsidP="002A1BA6">
            <w:pPr>
              <w:pStyle w:val="aff7"/>
              <w:jc w:val="center"/>
            </w:pPr>
            <w:r w:rsidRPr="00EA1389">
              <w:t>1</w:t>
            </w:r>
          </w:p>
        </w:tc>
        <w:tc>
          <w:tcPr>
            <w:tcW w:w="5954" w:type="dxa"/>
          </w:tcPr>
          <w:p w:rsidR="0004749D" w:rsidRPr="00EA1389" w:rsidRDefault="0004749D" w:rsidP="002A1BA6">
            <w:pPr>
              <w:pStyle w:val="aff7"/>
              <w:jc w:val="center"/>
            </w:pPr>
            <w:r w:rsidRPr="00EA1389">
              <w:t>2</w:t>
            </w:r>
          </w:p>
        </w:tc>
        <w:tc>
          <w:tcPr>
            <w:tcW w:w="1527" w:type="dxa"/>
          </w:tcPr>
          <w:p w:rsidR="0004749D" w:rsidRPr="00EA1389" w:rsidRDefault="0004749D" w:rsidP="002A1BA6">
            <w:pPr>
              <w:pStyle w:val="aff8"/>
            </w:pPr>
            <w:r w:rsidRPr="00EA1389">
              <w:t>3</w:t>
            </w:r>
          </w:p>
        </w:tc>
      </w:tr>
      <w:tr w:rsidR="0004749D" w:rsidRPr="00ED43F4" w:rsidTr="002A1BA6">
        <w:tc>
          <w:tcPr>
            <w:tcW w:w="2943" w:type="dxa"/>
            <w:gridSpan w:val="2"/>
          </w:tcPr>
          <w:p w:rsidR="0004749D" w:rsidRPr="005776D5" w:rsidRDefault="0004749D" w:rsidP="002A1BA6">
            <w:pPr>
              <w:pStyle w:val="aff7"/>
              <w:jc w:val="left"/>
              <w:rPr>
                <w:b/>
              </w:rPr>
            </w:pPr>
            <w:r w:rsidRPr="005776D5">
              <w:rPr>
                <w:b/>
              </w:rPr>
              <w:t>Связь</w:t>
            </w:r>
          </w:p>
        </w:tc>
        <w:tc>
          <w:tcPr>
            <w:tcW w:w="5954" w:type="dxa"/>
          </w:tcPr>
          <w:p w:rsidR="0004749D" w:rsidRPr="008D1E9E" w:rsidRDefault="0004749D" w:rsidP="002A1BA6">
            <w:pPr>
              <w:pStyle w:val="aff7"/>
              <w:rPr>
                <w:sz w:val="22"/>
                <w:szCs w:val="22"/>
              </w:rPr>
            </w:pPr>
            <w:r w:rsidRPr="008D1E9E">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04749D" w:rsidRPr="008D1E9E" w:rsidRDefault="0004749D" w:rsidP="002A1BA6">
            <w:pPr>
              <w:pStyle w:val="aff8"/>
              <w:rPr>
                <w:b/>
                <w:sz w:val="22"/>
                <w:szCs w:val="22"/>
              </w:rPr>
            </w:pPr>
            <w:r w:rsidRPr="008D1E9E">
              <w:rPr>
                <w:b/>
                <w:sz w:val="22"/>
                <w:szCs w:val="22"/>
              </w:rPr>
              <w:t>6.8</w:t>
            </w:r>
          </w:p>
        </w:tc>
      </w:tr>
      <w:tr w:rsidR="0004749D" w:rsidRPr="00ED43F4" w:rsidTr="002A1BA6">
        <w:tc>
          <w:tcPr>
            <w:tcW w:w="392" w:type="dxa"/>
            <w:tcBorders>
              <w:top w:val="single" w:sz="12" w:space="0" w:color="auto"/>
              <w:right w:val="single" w:sz="4" w:space="0" w:color="auto"/>
            </w:tcBorders>
          </w:tcPr>
          <w:p w:rsidR="0004749D" w:rsidRPr="006A0760" w:rsidRDefault="0004749D" w:rsidP="002A1BA6">
            <w:pPr>
              <w:pStyle w:val="aff7"/>
              <w:jc w:val="left"/>
            </w:pPr>
            <w:r w:rsidRPr="006A0760">
              <w:t>4</w:t>
            </w:r>
          </w:p>
        </w:tc>
        <w:tc>
          <w:tcPr>
            <w:tcW w:w="2551" w:type="dxa"/>
            <w:tcBorders>
              <w:top w:val="single" w:sz="12" w:space="0" w:color="auto"/>
              <w:left w:val="single" w:sz="4" w:space="0" w:color="auto"/>
            </w:tcBorders>
          </w:tcPr>
          <w:p w:rsidR="0004749D" w:rsidRPr="005776D5" w:rsidRDefault="0004749D"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4749D" w:rsidRPr="008D1E9E" w:rsidRDefault="0004749D" w:rsidP="002A1BA6">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04749D" w:rsidRPr="008D1E9E" w:rsidRDefault="0004749D" w:rsidP="002A1BA6">
            <w:pPr>
              <w:rPr>
                <w:sz w:val="22"/>
                <w:szCs w:val="22"/>
              </w:rPr>
            </w:pPr>
          </w:p>
          <w:p w:rsidR="0004749D" w:rsidRPr="008D1E9E" w:rsidRDefault="0004749D" w:rsidP="002A1BA6">
            <w:pPr>
              <w:rPr>
                <w:sz w:val="22"/>
                <w:szCs w:val="22"/>
              </w:rPr>
            </w:pPr>
            <w:r w:rsidRPr="008D1E9E">
              <w:rPr>
                <w:sz w:val="22"/>
                <w:szCs w:val="22"/>
              </w:rPr>
              <w:t>Предельная высота ограждения – 2м.</w:t>
            </w:r>
          </w:p>
          <w:p w:rsidR="0004749D" w:rsidRPr="008D1E9E" w:rsidRDefault="0004749D" w:rsidP="002A1BA6">
            <w:pPr>
              <w:rPr>
                <w:sz w:val="22"/>
                <w:szCs w:val="22"/>
              </w:rPr>
            </w:pPr>
            <w:r w:rsidRPr="008D1E9E">
              <w:rPr>
                <w:sz w:val="22"/>
                <w:szCs w:val="22"/>
              </w:rPr>
              <w:t>Максимальный процент застройки -50%</w:t>
            </w:r>
          </w:p>
          <w:p w:rsidR="0004749D" w:rsidRPr="008D1E9E" w:rsidRDefault="0004749D" w:rsidP="002A1BA6">
            <w:pPr>
              <w:rPr>
                <w:sz w:val="22"/>
                <w:szCs w:val="22"/>
              </w:rPr>
            </w:pPr>
            <w:r w:rsidRPr="008D1E9E">
              <w:rPr>
                <w:sz w:val="22"/>
                <w:szCs w:val="22"/>
              </w:rPr>
              <w:t>Минимальный отступ от границ земельного участка 10м.</w:t>
            </w:r>
          </w:p>
          <w:p w:rsidR="0004749D" w:rsidRPr="008D1E9E" w:rsidRDefault="0004749D" w:rsidP="002A1BA6">
            <w:pPr>
              <w:rPr>
                <w:sz w:val="22"/>
                <w:szCs w:val="22"/>
              </w:rPr>
            </w:pPr>
            <w:r w:rsidRPr="008D1E9E">
              <w:rPr>
                <w:sz w:val="22"/>
                <w:szCs w:val="22"/>
              </w:rPr>
              <w:t>Максимальное количество этажей  здания -5</w:t>
            </w:r>
          </w:p>
          <w:p w:rsidR="0004749D" w:rsidRPr="008D1E9E" w:rsidRDefault="0004749D" w:rsidP="002A1BA6">
            <w:pPr>
              <w:rPr>
                <w:sz w:val="22"/>
                <w:szCs w:val="22"/>
              </w:rPr>
            </w:pPr>
            <w:r w:rsidRPr="008D1E9E">
              <w:rPr>
                <w:sz w:val="22"/>
                <w:szCs w:val="22"/>
              </w:rPr>
              <w:t>Минимальный отступ зданий, строений и сооружений от красной линии улиц -5м</w:t>
            </w:r>
          </w:p>
        </w:tc>
      </w:tr>
      <w:tr w:rsidR="0004749D" w:rsidRPr="00ED43F4" w:rsidTr="002A1BA6">
        <w:tc>
          <w:tcPr>
            <w:tcW w:w="392" w:type="dxa"/>
            <w:tcBorders>
              <w:right w:val="single" w:sz="4" w:space="0" w:color="auto"/>
            </w:tcBorders>
          </w:tcPr>
          <w:p w:rsidR="0004749D" w:rsidRPr="005776D5" w:rsidRDefault="0004749D" w:rsidP="002A1BA6">
            <w:pPr>
              <w:pStyle w:val="aff7"/>
              <w:jc w:val="left"/>
              <w:rPr>
                <w:b/>
              </w:rPr>
            </w:pPr>
            <w:r w:rsidRPr="005776D5">
              <w:rPr>
                <w:b/>
              </w:rPr>
              <w:t>5</w:t>
            </w:r>
          </w:p>
        </w:tc>
        <w:tc>
          <w:tcPr>
            <w:tcW w:w="2551" w:type="dxa"/>
            <w:tcBorders>
              <w:left w:val="single" w:sz="4" w:space="0" w:color="auto"/>
            </w:tcBorders>
          </w:tcPr>
          <w:p w:rsidR="0004749D" w:rsidRPr="005776D5" w:rsidRDefault="0004749D"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4749D" w:rsidRPr="008D1E9E" w:rsidRDefault="0004749D" w:rsidP="002A1BA6">
            <w:pPr>
              <w:tabs>
                <w:tab w:val="left" w:pos="2520"/>
              </w:tabs>
              <w:jc w:val="both"/>
              <w:rPr>
                <w:i/>
                <w:sz w:val="22"/>
                <w:szCs w:val="22"/>
              </w:rPr>
            </w:pPr>
            <w:r w:rsidRPr="008D1E9E">
              <w:rPr>
                <w:i/>
                <w:sz w:val="22"/>
                <w:szCs w:val="22"/>
              </w:rPr>
              <w:t>НЕ ДОПУСКАЕТСЯ</w:t>
            </w:r>
            <w:r>
              <w:rPr>
                <w:i/>
                <w:sz w:val="22"/>
                <w:szCs w:val="22"/>
              </w:rPr>
              <w:t xml:space="preserve"> размещение предприятий первого</w:t>
            </w:r>
            <w:r w:rsidRPr="008D1E9E">
              <w:rPr>
                <w:i/>
                <w:sz w:val="22"/>
                <w:szCs w:val="22"/>
              </w:rPr>
              <w:t xml:space="preserve"> класс</w:t>
            </w:r>
            <w:r>
              <w:rPr>
                <w:i/>
                <w:sz w:val="22"/>
                <w:szCs w:val="22"/>
              </w:rPr>
              <w:t>а</w:t>
            </w:r>
            <w:r w:rsidRPr="008D1E9E">
              <w:rPr>
                <w:i/>
                <w:sz w:val="22"/>
                <w:szCs w:val="22"/>
              </w:rPr>
              <w:t xml:space="preserve"> опасности, в соответствии с санитарно - эпидемиологическими правилами и нормами Российской Федерации.</w:t>
            </w:r>
          </w:p>
          <w:p w:rsidR="0004749D" w:rsidRPr="008D1E9E" w:rsidRDefault="0004749D" w:rsidP="002A1BA6">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04749D" w:rsidRPr="008D1E9E" w:rsidRDefault="0004749D" w:rsidP="002A1BA6">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04749D" w:rsidRDefault="0004749D" w:rsidP="0004749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0"/>
        <w:gridCol w:w="2533"/>
        <w:gridCol w:w="5954"/>
        <w:gridCol w:w="1527"/>
      </w:tblGrid>
      <w:tr w:rsidR="002A1BA6" w:rsidRPr="00A87F6E" w:rsidTr="002A1BA6">
        <w:tc>
          <w:tcPr>
            <w:tcW w:w="2943" w:type="dxa"/>
            <w:gridSpan w:val="2"/>
          </w:tcPr>
          <w:p w:rsidR="002A1BA6" w:rsidRPr="005776D5" w:rsidRDefault="002A1BA6" w:rsidP="002A1BA6">
            <w:pPr>
              <w:pStyle w:val="aff7"/>
              <w:jc w:val="left"/>
              <w:rPr>
                <w:b/>
              </w:rPr>
            </w:pPr>
            <w:r w:rsidRPr="005776D5">
              <w:rPr>
                <w:b/>
              </w:rPr>
              <w:t>Среднеэтажная жилая застройка</w:t>
            </w:r>
          </w:p>
        </w:tc>
        <w:tc>
          <w:tcPr>
            <w:tcW w:w="5954" w:type="dxa"/>
          </w:tcPr>
          <w:p w:rsidR="002A1BA6" w:rsidRPr="00DB1B14" w:rsidRDefault="002A1BA6" w:rsidP="002A1BA6">
            <w:pPr>
              <w:pStyle w:val="aff7"/>
              <w:rPr>
                <w:sz w:val="22"/>
                <w:szCs w:val="22"/>
              </w:rPr>
            </w:pPr>
            <w:r w:rsidRPr="00DB1B14">
              <w:rPr>
                <w:sz w:val="22"/>
                <w:szCs w:val="22"/>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rsidR="002A1BA6" w:rsidRPr="00DB1B14" w:rsidRDefault="002A1BA6" w:rsidP="002A1BA6">
            <w:pPr>
              <w:pStyle w:val="aff7"/>
              <w:rPr>
                <w:sz w:val="22"/>
                <w:szCs w:val="22"/>
              </w:rPr>
            </w:pPr>
            <w:r w:rsidRPr="00DB1B14">
              <w:rPr>
                <w:sz w:val="22"/>
                <w:szCs w:val="22"/>
              </w:rPr>
              <w:t>благоустройство и озеленение;</w:t>
            </w:r>
          </w:p>
          <w:p w:rsidR="002A1BA6" w:rsidRPr="00DB1B14" w:rsidRDefault="002A1BA6" w:rsidP="002A1BA6">
            <w:pPr>
              <w:pStyle w:val="aff7"/>
              <w:rPr>
                <w:sz w:val="22"/>
                <w:szCs w:val="22"/>
              </w:rPr>
            </w:pPr>
            <w:r w:rsidRPr="00DB1B14">
              <w:rPr>
                <w:sz w:val="22"/>
                <w:szCs w:val="22"/>
              </w:rPr>
              <w:t>размещение подземных гаражей и автостоянок;</w:t>
            </w:r>
          </w:p>
          <w:p w:rsidR="002A1BA6" w:rsidRPr="00DB1B14" w:rsidRDefault="002A1BA6" w:rsidP="002A1BA6">
            <w:pPr>
              <w:pStyle w:val="aff7"/>
              <w:rPr>
                <w:sz w:val="22"/>
                <w:szCs w:val="22"/>
              </w:rPr>
            </w:pPr>
            <w:r w:rsidRPr="00DB1B14">
              <w:rPr>
                <w:sz w:val="22"/>
                <w:szCs w:val="22"/>
              </w:rPr>
              <w:t>обустройство спортивных и детских площадок, площадок отдыха;</w:t>
            </w:r>
          </w:p>
          <w:p w:rsidR="002A1BA6" w:rsidRPr="00DB1B14" w:rsidRDefault="002A1BA6" w:rsidP="002A1BA6">
            <w:pPr>
              <w:pStyle w:val="aff7"/>
              <w:rPr>
                <w:sz w:val="22"/>
                <w:szCs w:val="22"/>
              </w:rPr>
            </w:pPr>
            <w:r w:rsidRPr="00DB1B14">
              <w:rPr>
                <w:sz w:val="22"/>
                <w:szCs w:val="22"/>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527" w:type="dxa"/>
          </w:tcPr>
          <w:p w:rsidR="002A1BA6" w:rsidRPr="005776D5" w:rsidRDefault="002A1BA6" w:rsidP="002A1BA6">
            <w:pPr>
              <w:pStyle w:val="aff8"/>
              <w:rPr>
                <w:b/>
              </w:rPr>
            </w:pPr>
            <w:r w:rsidRPr="005776D5">
              <w:rPr>
                <w:b/>
              </w:rPr>
              <w:t>2.5</w:t>
            </w:r>
          </w:p>
        </w:tc>
      </w:tr>
      <w:tr w:rsidR="002A1BA6" w:rsidRPr="00A87F6E" w:rsidTr="002A1BA6">
        <w:tc>
          <w:tcPr>
            <w:tcW w:w="410" w:type="dxa"/>
            <w:tcBorders>
              <w:top w:val="single" w:sz="12" w:space="0" w:color="auto"/>
              <w:right w:val="single" w:sz="4" w:space="0" w:color="auto"/>
            </w:tcBorders>
          </w:tcPr>
          <w:p w:rsidR="002A1BA6" w:rsidRPr="006A0760" w:rsidRDefault="002A1BA6" w:rsidP="002A1BA6">
            <w:pPr>
              <w:pStyle w:val="aff7"/>
              <w:jc w:val="left"/>
            </w:pPr>
            <w:r w:rsidRPr="006A0760">
              <w:t>4</w:t>
            </w:r>
          </w:p>
        </w:tc>
        <w:tc>
          <w:tcPr>
            <w:tcW w:w="2533" w:type="dxa"/>
            <w:tcBorders>
              <w:top w:val="single" w:sz="12" w:space="0" w:color="auto"/>
              <w:left w:val="single" w:sz="4" w:space="0" w:color="auto"/>
            </w:tcBorders>
          </w:tcPr>
          <w:p w:rsidR="002A1BA6" w:rsidRPr="005776D5" w:rsidRDefault="002A1BA6" w:rsidP="002A1BA6">
            <w:pPr>
              <w:pStyle w:val="aff7"/>
              <w:jc w:val="left"/>
              <w:rPr>
                <w:sz w:val="16"/>
                <w:szCs w:val="16"/>
              </w:rPr>
            </w:pPr>
            <w:r w:rsidRPr="005776D5">
              <w:rPr>
                <w:b/>
                <w:sz w:val="16"/>
                <w:szCs w:val="16"/>
              </w:rPr>
              <w:t xml:space="preserve">ПРЕДЕЛЬНЫЕ РАЗМЕРЫ </w:t>
            </w:r>
            <w:r w:rsidRPr="005776D5">
              <w:rPr>
                <w:sz w:val="16"/>
                <w:szCs w:val="16"/>
              </w:rPr>
              <w:t>ЗЕМЕЛЬНЫХ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A1BA6" w:rsidRPr="00DB1B14" w:rsidRDefault="002A1BA6" w:rsidP="002A1BA6">
            <w:pPr>
              <w:jc w:val="both"/>
              <w:rPr>
                <w:sz w:val="22"/>
                <w:szCs w:val="22"/>
              </w:rPr>
            </w:pPr>
            <w:r w:rsidRPr="00DB1B14">
              <w:rPr>
                <w:sz w:val="22"/>
                <w:szCs w:val="22"/>
              </w:rPr>
              <w:t>Минимальная площадь земельного участка для многоквартирных домов принимается по расчету предельной минимальной площади земельного участка, выполняемого согласно требованиям СП.</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Максимальное количество надземных этажей – не более 8 этажей (в том числе мансардный).</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Максимальная высота – до 24 м., высота этажа –до 3м.</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Максимальный процент застройки участка - 50%;</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Минимальная (максимальная) ширина земельных участков вдоль фронта улицы (проезда) – 1</w:t>
            </w:r>
            <w:r>
              <w:rPr>
                <w:sz w:val="22"/>
                <w:szCs w:val="22"/>
              </w:rPr>
              <w:t>2</w:t>
            </w:r>
            <w:r w:rsidRPr="00DB1B14">
              <w:rPr>
                <w:sz w:val="22"/>
                <w:szCs w:val="22"/>
              </w:rPr>
              <w:t>- 32м.</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Минимальный отступ строений от красной линии улиц не менее чем на - 5м, от красной линии проездов не менее чем на -3м. </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Минимально допустимое расстояние от окон жилых и общественных зданий до площадок:</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для игр детей дошкольного и младшего школьного возраста - не менее 12м;</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для отдыха взрослого населения - не менее 10м;</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- 10 - 40м;</w:t>
            </w:r>
          </w:p>
          <w:p w:rsidR="002A1BA6" w:rsidRPr="00DB1B14" w:rsidRDefault="002A1BA6" w:rsidP="002A1BA6">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для хозяйственных целей - не менее </w:t>
            </w:r>
            <w:r>
              <w:rPr>
                <w:sz w:val="22"/>
                <w:szCs w:val="22"/>
              </w:rPr>
              <w:t>15</w:t>
            </w:r>
            <w:r w:rsidRPr="00DB1B14">
              <w:rPr>
                <w:sz w:val="22"/>
                <w:szCs w:val="22"/>
              </w:rPr>
              <w:t>м;</w:t>
            </w:r>
          </w:p>
          <w:p w:rsidR="002A1BA6" w:rsidRPr="00DB1B14" w:rsidRDefault="002A1BA6" w:rsidP="002A1BA6">
            <w:pPr>
              <w:tabs>
                <w:tab w:val="left" w:pos="2520"/>
              </w:tabs>
              <w:rPr>
                <w:sz w:val="22"/>
                <w:szCs w:val="22"/>
              </w:rPr>
            </w:pPr>
            <w:r w:rsidRPr="00DB1B14">
              <w:rPr>
                <w:sz w:val="22"/>
                <w:szCs w:val="22"/>
              </w:rPr>
              <w:t xml:space="preserve">для выгула собак - не менее 40м. </w:t>
            </w:r>
          </w:p>
          <w:p w:rsidR="002A1BA6" w:rsidRPr="00DB1B14" w:rsidRDefault="002A1BA6" w:rsidP="002A1BA6">
            <w:pPr>
              <w:tabs>
                <w:tab w:val="left" w:pos="2520"/>
              </w:tabs>
              <w:rPr>
                <w:sz w:val="22"/>
                <w:szCs w:val="22"/>
              </w:rPr>
            </w:pPr>
          </w:p>
          <w:p w:rsidR="002A1BA6" w:rsidRPr="00DB1B14" w:rsidRDefault="002A1BA6" w:rsidP="002A1BA6">
            <w:pPr>
              <w:tabs>
                <w:tab w:val="left" w:pos="2520"/>
              </w:tabs>
              <w:rPr>
                <w:sz w:val="22"/>
                <w:szCs w:val="22"/>
              </w:rPr>
            </w:pPr>
          </w:p>
        </w:tc>
      </w:tr>
      <w:tr w:rsidR="002A1BA6" w:rsidRPr="00A87F6E" w:rsidTr="002A1BA6">
        <w:tc>
          <w:tcPr>
            <w:tcW w:w="410" w:type="dxa"/>
            <w:tcBorders>
              <w:right w:val="single" w:sz="4" w:space="0" w:color="auto"/>
            </w:tcBorders>
          </w:tcPr>
          <w:p w:rsidR="002A1BA6" w:rsidRPr="005776D5" w:rsidRDefault="002A1BA6" w:rsidP="002A1BA6">
            <w:pPr>
              <w:pStyle w:val="aff7"/>
              <w:jc w:val="left"/>
              <w:rPr>
                <w:b/>
              </w:rPr>
            </w:pPr>
            <w:r w:rsidRPr="005776D5">
              <w:rPr>
                <w:b/>
              </w:rPr>
              <w:t>5</w:t>
            </w:r>
          </w:p>
        </w:tc>
        <w:tc>
          <w:tcPr>
            <w:tcW w:w="2533" w:type="dxa"/>
            <w:tcBorders>
              <w:left w:val="single" w:sz="4" w:space="0" w:color="auto"/>
            </w:tcBorders>
          </w:tcPr>
          <w:p w:rsidR="002A1BA6" w:rsidRPr="005776D5" w:rsidRDefault="002A1BA6" w:rsidP="002A1BA6">
            <w:pPr>
              <w:pStyle w:val="aff7"/>
              <w:jc w:val="left"/>
              <w:rPr>
                <w:b/>
                <w:sz w:val="16"/>
                <w:szCs w:val="16"/>
              </w:rPr>
            </w:pPr>
            <w:r w:rsidRPr="005776D5">
              <w:rPr>
                <w:b/>
                <w:sz w:val="16"/>
                <w:szCs w:val="16"/>
              </w:rPr>
              <w:t xml:space="preserve">ОГРАНИЧЕНИЯ </w:t>
            </w:r>
            <w:r w:rsidRPr="005776D5">
              <w:rPr>
                <w:sz w:val="16"/>
                <w:szCs w:val="16"/>
              </w:rPr>
              <w:t>ИСПОЛЬЗОВАНИЯ ЗЕМЕЛЬНЫХ УЧАСТКОВ И ОБЪЕКТОВ КАПИТАЛЬНОГО СТРОИТЕЛЬСТВА</w:t>
            </w:r>
          </w:p>
        </w:tc>
        <w:tc>
          <w:tcPr>
            <w:tcW w:w="7481" w:type="dxa"/>
            <w:gridSpan w:val="2"/>
          </w:tcPr>
          <w:p w:rsidR="002A1BA6" w:rsidRPr="00DB1B14" w:rsidRDefault="002A1BA6" w:rsidP="002A1BA6">
            <w:pPr>
              <w:keepLines/>
              <w:suppressAutoHyphens/>
              <w:overflowPunct w:val="0"/>
              <w:autoSpaceDE w:val="0"/>
              <w:spacing w:line="200" w:lineRule="atLeast"/>
              <w:textAlignment w:val="baseline"/>
              <w:rPr>
                <w:sz w:val="22"/>
                <w:szCs w:val="22"/>
              </w:rPr>
            </w:pPr>
            <w:r w:rsidRPr="00DB1B14">
              <w:rPr>
                <w:sz w:val="22"/>
                <w:szCs w:val="22"/>
              </w:rPr>
              <w:t>Должны соблюдаться противопожарные требования в соответствии с пунктом 3 статьи 53, части III настоящих Правил.</w:t>
            </w:r>
          </w:p>
          <w:p w:rsidR="002A1BA6" w:rsidRPr="00DB1B14" w:rsidRDefault="002A1BA6" w:rsidP="002A1BA6">
            <w:pPr>
              <w:keepLines/>
              <w:suppressAutoHyphens/>
              <w:overflowPunct w:val="0"/>
              <w:autoSpaceDE w:val="0"/>
              <w:spacing w:line="200" w:lineRule="atLeast"/>
              <w:textAlignment w:val="baseline"/>
              <w:rPr>
                <w:sz w:val="22"/>
                <w:szCs w:val="22"/>
              </w:rPr>
            </w:pPr>
            <w:r w:rsidRPr="00DB1B14">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2A1BA6" w:rsidRPr="00DB1B14" w:rsidRDefault="002A1BA6" w:rsidP="002A1BA6">
            <w:pPr>
              <w:pStyle w:val="aff8"/>
              <w:jc w:val="left"/>
              <w:rPr>
                <w:sz w:val="22"/>
                <w:szCs w:val="22"/>
              </w:rPr>
            </w:pPr>
            <w:r w:rsidRPr="00DB1B14">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2A1BA6" w:rsidRPr="00A87F6E" w:rsidTr="002A1BA6">
        <w:tc>
          <w:tcPr>
            <w:tcW w:w="410" w:type="dxa"/>
            <w:tcBorders>
              <w:right w:val="single" w:sz="4" w:space="0" w:color="auto"/>
            </w:tcBorders>
          </w:tcPr>
          <w:p w:rsidR="002A1BA6" w:rsidRPr="005776D5" w:rsidRDefault="002A1BA6" w:rsidP="002A1BA6">
            <w:pPr>
              <w:pStyle w:val="aff7"/>
              <w:jc w:val="left"/>
              <w:rPr>
                <w:b/>
              </w:rPr>
            </w:pPr>
            <w:r w:rsidRPr="005776D5">
              <w:rPr>
                <w:b/>
              </w:rPr>
              <w:t>6</w:t>
            </w:r>
          </w:p>
        </w:tc>
        <w:tc>
          <w:tcPr>
            <w:tcW w:w="2533" w:type="dxa"/>
            <w:tcBorders>
              <w:left w:val="single" w:sz="4" w:space="0" w:color="auto"/>
            </w:tcBorders>
          </w:tcPr>
          <w:p w:rsidR="002A1BA6" w:rsidRPr="005776D5" w:rsidRDefault="002A1BA6" w:rsidP="002A1BA6">
            <w:pPr>
              <w:pStyle w:val="aff7"/>
              <w:jc w:val="left"/>
              <w:rPr>
                <w:b/>
                <w:sz w:val="16"/>
                <w:szCs w:val="16"/>
              </w:rPr>
            </w:pPr>
            <w:r w:rsidRPr="005776D5">
              <w:rPr>
                <w:b/>
                <w:sz w:val="16"/>
                <w:szCs w:val="16"/>
              </w:rPr>
              <w:t>ПРИМЕЧАНИЯ</w:t>
            </w:r>
          </w:p>
        </w:tc>
        <w:tc>
          <w:tcPr>
            <w:tcW w:w="7481" w:type="dxa"/>
            <w:gridSpan w:val="2"/>
          </w:tcPr>
          <w:p w:rsidR="002A1BA6" w:rsidRPr="00DB1B14" w:rsidRDefault="002A1BA6" w:rsidP="002A1BA6">
            <w:pPr>
              <w:keepNext/>
              <w:jc w:val="both"/>
              <w:rPr>
                <w:sz w:val="22"/>
                <w:szCs w:val="22"/>
                <w:lang w:eastAsia="ru-RU"/>
              </w:rPr>
            </w:pPr>
            <w:r w:rsidRPr="00DB1B14">
              <w:rPr>
                <w:sz w:val="22"/>
                <w:szCs w:val="22"/>
                <w:lang w:eastAsia="ru-RU"/>
              </w:rPr>
              <w:t>Автостоянки для хранения легковых автомобилей допускается размещать в жилых районах, микрорайонах (кварталах) при условии соблюдения расстояний от автостоянок до объектов, указанных в таблице:</w:t>
            </w:r>
          </w:p>
          <w:tbl>
            <w:tblPr>
              <w:tblW w:w="7258" w:type="dxa"/>
              <w:tblBorders>
                <w:top w:val="single" w:sz="4" w:space="0" w:color="auto"/>
                <w:left w:val="single" w:sz="4" w:space="0" w:color="auto"/>
                <w:bottom w:val="single" w:sz="4" w:space="0" w:color="auto"/>
                <w:right w:val="single" w:sz="4" w:space="0" w:color="auto"/>
              </w:tblBorders>
              <w:tblLayout w:type="fixed"/>
              <w:tblLook w:val="0000"/>
            </w:tblPr>
            <w:tblGrid>
              <w:gridCol w:w="3971"/>
              <w:gridCol w:w="657"/>
              <w:gridCol w:w="657"/>
              <w:gridCol w:w="658"/>
              <w:gridCol w:w="657"/>
              <w:gridCol w:w="658"/>
            </w:tblGrid>
            <w:tr w:rsidR="002A1BA6" w:rsidRPr="00DB1B14" w:rsidTr="002A1BA6">
              <w:tc>
                <w:tcPr>
                  <w:tcW w:w="3971" w:type="dxa"/>
                  <w:vMerge w:val="restart"/>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Объекты, до которых исчисляется расстояние</w:t>
                  </w:r>
                </w:p>
              </w:tc>
              <w:tc>
                <w:tcPr>
                  <w:tcW w:w="3287" w:type="dxa"/>
                  <w:gridSpan w:val="5"/>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Расстояние (м) не менее</w:t>
                  </w:r>
                </w:p>
              </w:tc>
            </w:tr>
            <w:tr w:rsidR="002A1BA6" w:rsidRPr="00DB1B14" w:rsidTr="002A1BA6">
              <w:tc>
                <w:tcPr>
                  <w:tcW w:w="3971" w:type="dxa"/>
                  <w:vMerge/>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p>
              </w:tc>
              <w:tc>
                <w:tcPr>
                  <w:tcW w:w="3287" w:type="dxa"/>
                  <w:gridSpan w:val="5"/>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Автостоянки открытого типа, закрытого типа (наземные) вместимостью (машино-мест)</w:t>
                  </w:r>
                </w:p>
              </w:tc>
            </w:tr>
            <w:tr w:rsidR="002A1BA6" w:rsidRPr="00DB1B14" w:rsidTr="002A1BA6">
              <w:tc>
                <w:tcPr>
                  <w:tcW w:w="3971" w:type="dxa"/>
                  <w:vMerge/>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 и менее</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11 - 50</w:t>
                  </w:r>
                </w:p>
              </w:tc>
              <w:tc>
                <w:tcPr>
                  <w:tcW w:w="658"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51 - 100</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101 - 300</w:t>
                  </w:r>
                </w:p>
              </w:tc>
              <w:tc>
                <w:tcPr>
                  <w:tcW w:w="658" w:type="dxa"/>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свыше 300</w:t>
                  </w:r>
                </w:p>
              </w:tc>
            </w:tr>
            <w:tr w:rsidR="002A1BA6" w:rsidRPr="00DB1B14" w:rsidTr="002A1BA6">
              <w:tc>
                <w:tcPr>
                  <w:tcW w:w="3971" w:type="dxa"/>
                  <w:tcBorders>
                    <w:top w:val="single" w:sz="2"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Фасады жилых домов и торцы с окнами</w:t>
                  </w:r>
                </w:p>
              </w:tc>
              <w:tc>
                <w:tcPr>
                  <w:tcW w:w="657" w:type="dxa"/>
                  <w:tcBorders>
                    <w:top w:val="single" w:sz="2"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w:t>
                  </w:r>
                </w:p>
              </w:tc>
              <w:tc>
                <w:tcPr>
                  <w:tcW w:w="657" w:type="dxa"/>
                  <w:tcBorders>
                    <w:top w:val="single" w:sz="2"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15</w:t>
                  </w:r>
                </w:p>
              </w:tc>
              <w:tc>
                <w:tcPr>
                  <w:tcW w:w="658" w:type="dxa"/>
                  <w:tcBorders>
                    <w:top w:val="single" w:sz="2"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25</w:t>
                  </w:r>
                </w:p>
              </w:tc>
              <w:tc>
                <w:tcPr>
                  <w:tcW w:w="657" w:type="dxa"/>
                  <w:tcBorders>
                    <w:top w:val="single" w:sz="2"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35</w:t>
                  </w:r>
                </w:p>
              </w:tc>
              <w:tc>
                <w:tcPr>
                  <w:tcW w:w="658" w:type="dxa"/>
                  <w:tcBorders>
                    <w:top w:val="single" w:sz="2"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50</w:t>
                  </w:r>
                </w:p>
              </w:tc>
            </w:tr>
            <w:tr w:rsidR="002A1BA6" w:rsidRPr="00DB1B14" w:rsidTr="002A1BA6">
              <w:tc>
                <w:tcPr>
                  <w:tcW w:w="3971" w:type="dxa"/>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Торцы жилых домов без окон</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w:t>
                  </w:r>
                </w:p>
              </w:tc>
              <w:tc>
                <w:tcPr>
                  <w:tcW w:w="658"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15</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25</w:t>
                  </w:r>
                </w:p>
              </w:tc>
              <w:tc>
                <w:tcPr>
                  <w:tcW w:w="658" w:type="dxa"/>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35</w:t>
                  </w:r>
                </w:p>
              </w:tc>
            </w:tr>
            <w:tr w:rsidR="002A1BA6" w:rsidRPr="00DB1B14" w:rsidTr="002A1BA6">
              <w:tc>
                <w:tcPr>
                  <w:tcW w:w="3971" w:type="dxa"/>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Общественные здания</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10**</w:t>
                  </w:r>
                </w:p>
              </w:tc>
              <w:tc>
                <w:tcPr>
                  <w:tcW w:w="658"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15</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25</w:t>
                  </w:r>
                </w:p>
              </w:tc>
              <w:tc>
                <w:tcPr>
                  <w:tcW w:w="658" w:type="dxa"/>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50</w:t>
                  </w:r>
                </w:p>
              </w:tc>
            </w:tr>
            <w:tr w:rsidR="002A1BA6" w:rsidRPr="00DB1B14" w:rsidTr="002A1BA6">
              <w:tc>
                <w:tcPr>
                  <w:tcW w:w="3971" w:type="dxa"/>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lastRenderedPageBreak/>
                    <w:t>Детские и образовательные учреждения, площадки отдыха, игр и спорта</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25</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50</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50</w:t>
                  </w:r>
                </w:p>
              </w:tc>
            </w:tr>
            <w:tr w:rsidR="002A1BA6" w:rsidRPr="00DB1B14" w:rsidTr="002A1BA6">
              <w:tc>
                <w:tcPr>
                  <w:tcW w:w="3971" w:type="dxa"/>
                  <w:tcBorders>
                    <w:top w:val="single" w:sz="4" w:space="0" w:color="auto"/>
                    <w:bottom w:val="single" w:sz="4" w:space="0" w:color="auto"/>
                    <w:right w:val="single" w:sz="4" w:space="0" w:color="auto"/>
                  </w:tcBorders>
                </w:tcPr>
                <w:p w:rsidR="002A1BA6" w:rsidRPr="00DB1B14" w:rsidRDefault="002A1BA6" w:rsidP="002A1BA6">
                  <w:pPr>
                    <w:keepNext/>
                    <w:keepLines/>
                    <w:rPr>
                      <w:sz w:val="22"/>
                      <w:szCs w:val="22"/>
                      <w:lang w:eastAsia="ru-RU"/>
                    </w:rPr>
                  </w:pPr>
                  <w:r w:rsidRPr="00DB1B14">
                    <w:rPr>
                      <w:sz w:val="22"/>
                      <w:szCs w:val="22"/>
                      <w:lang w:eastAsia="ru-RU"/>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25</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По расчетам</w:t>
                  </w:r>
                </w:p>
              </w:tc>
              <w:tc>
                <w:tcPr>
                  <w:tcW w:w="657" w:type="dxa"/>
                  <w:tcBorders>
                    <w:top w:val="single" w:sz="4" w:space="0" w:color="auto"/>
                    <w:left w:val="single" w:sz="4" w:space="0" w:color="auto"/>
                    <w:bottom w:val="single" w:sz="4" w:space="0" w:color="auto"/>
                    <w:right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По расчетам</w:t>
                  </w:r>
                </w:p>
              </w:tc>
              <w:tc>
                <w:tcPr>
                  <w:tcW w:w="658" w:type="dxa"/>
                  <w:tcBorders>
                    <w:top w:val="single" w:sz="4" w:space="0" w:color="auto"/>
                    <w:left w:val="single" w:sz="4" w:space="0" w:color="auto"/>
                    <w:bottom w:val="single" w:sz="4" w:space="0" w:color="auto"/>
                  </w:tcBorders>
                </w:tcPr>
                <w:p w:rsidR="002A1BA6" w:rsidRPr="00DB1B14" w:rsidRDefault="002A1BA6" w:rsidP="002A1BA6">
                  <w:pPr>
                    <w:keepNext/>
                    <w:keepLines/>
                    <w:jc w:val="center"/>
                    <w:rPr>
                      <w:sz w:val="22"/>
                      <w:szCs w:val="22"/>
                      <w:lang w:eastAsia="ru-RU"/>
                    </w:rPr>
                  </w:pPr>
                  <w:r w:rsidRPr="00DB1B14">
                    <w:rPr>
                      <w:sz w:val="22"/>
                      <w:szCs w:val="22"/>
                      <w:lang w:eastAsia="ru-RU"/>
                    </w:rPr>
                    <w:t>По расчетам</w:t>
                  </w:r>
                </w:p>
              </w:tc>
            </w:tr>
          </w:tbl>
          <w:p w:rsidR="002A1BA6" w:rsidRPr="00DB1B14" w:rsidRDefault="002A1BA6" w:rsidP="002A1BA6">
            <w:pPr>
              <w:keepNext/>
              <w:ind w:firstLine="539"/>
              <w:jc w:val="both"/>
              <w:rPr>
                <w:sz w:val="22"/>
                <w:szCs w:val="22"/>
                <w:lang w:eastAsia="ru-RU"/>
              </w:rPr>
            </w:pPr>
            <w:r w:rsidRPr="00DB1B14">
              <w:rPr>
                <w:sz w:val="22"/>
                <w:szCs w:val="22"/>
                <w:lang w:eastAsia="ru-RU"/>
              </w:rPr>
              <w:t>** Для зданий автостоянок III - IV степеней огнестойкости расстояния следует принимать не менее 12 м.</w:t>
            </w:r>
          </w:p>
          <w:p w:rsidR="002A1BA6" w:rsidRPr="00DB1B14" w:rsidRDefault="002A1BA6" w:rsidP="002A1BA6">
            <w:pPr>
              <w:keepNext/>
              <w:ind w:firstLine="539"/>
              <w:jc w:val="both"/>
              <w:rPr>
                <w:sz w:val="22"/>
                <w:szCs w:val="22"/>
                <w:lang w:eastAsia="ru-RU"/>
              </w:rPr>
            </w:pPr>
            <w:r w:rsidRPr="00DB1B14">
              <w:rPr>
                <w:sz w:val="22"/>
                <w:szCs w:val="22"/>
                <w:lang w:eastAsia="ru-RU"/>
              </w:rPr>
              <w:t xml:space="preserve"> Примечания.</w:t>
            </w:r>
          </w:p>
          <w:p w:rsidR="002A1BA6" w:rsidRPr="00DB1B14" w:rsidRDefault="002A1BA6" w:rsidP="002A1BA6">
            <w:pPr>
              <w:keepNext/>
              <w:jc w:val="both"/>
              <w:rPr>
                <w:sz w:val="22"/>
                <w:szCs w:val="22"/>
                <w:lang w:eastAsia="ru-RU"/>
              </w:rPr>
            </w:pPr>
            <w:r w:rsidRPr="00DB1B14">
              <w:rPr>
                <w:sz w:val="22"/>
                <w:szCs w:val="22"/>
                <w:lang w:eastAsia="ru-RU"/>
              </w:rPr>
              <w:t xml:space="preserve"> 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2A1BA6" w:rsidRPr="00DB1B14" w:rsidRDefault="002A1BA6" w:rsidP="002A1BA6">
            <w:pPr>
              <w:keepLines/>
              <w:suppressAutoHyphens/>
              <w:overflowPunct w:val="0"/>
              <w:autoSpaceDE w:val="0"/>
              <w:spacing w:line="200" w:lineRule="atLeast"/>
              <w:textAlignment w:val="baseline"/>
              <w:rPr>
                <w:sz w:val="22"/>
                <w:szCs w:val="22"/>
              </w:rPr>
            </w:pPr>
            <w:r w:rsidRPr="00DB1B14">
              <w:rPr>
                <w:sz w:val="22"/>
                <w:szCs w:val="22"/>
                <w:lang w:eastAsia="ru-RU"/>
              </w:rPr>
              <w:t xml:space="preserve"> 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tc>
      </w:tr>
    </w:tbl>
    <w:p w:rsidR="002A1BA6" w:rsidRDefault="002A1BA6" w:rsidP="002A1BA6">
      <w:pPr>
        <w:tabs>
          <w:tab w:val="left" w:pos="2520"/>
        </w:tabs>
        <w:jc w:val="center"/>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2A1BA6" w:rsidRPr="00ED43F4" w:rsidTr="002A1BA6">
        <w:tc>
          <w:tcPr>
            <w:tcW w:w="2943" w:type="dxa"/>
            <w:gridSpan w:val="2"/>
          </w:tcPr>
          <w:p w:rsidR="002A1BA6" w:rsidRPr="00EA1389" w:rsidRDefault="002A1BA6" w:rsidP="002A1BA6">
            <w:pPr>
              <w:pStyle w:val="aff7"/>
              <w:jc w:val="center"/>
            </w:pPr>
            <w:r w:rsidRPr="00EA1389">
              <w:t>1</w:t>
            </w:r>
          </w:p>
        </w:tc>
        <w:tc>
          <w:tcPr>
            <w:tcW w:w="5672" w:type="dxa"/>
          </w:tcPr>
          <w:p w:rsidR="002A1BA6" w:rsidRPr="00EA1389" w:rsidRDefault="002A1BA6" w:rsidP="002A1BA6">
            <w:pPr>
              <w:pStyle w:val="aff7"/>
              <w:jc w:val="center"/>
            </w:pPr>
            <w:r w:rsidRPr="00EA1389">
              <w:t>2</w:t>
            </w:r>
          </w:p>
        </w:tc>
        <w:tc>
          <w:tcPr>
            <w:tcW w:w="1809" w:type="dxa"/>
          </w:tcPr>
          <w:p w:rsidR="002A1BA6" w:rsidRPr="00EA1389" w:rsidRDefault="002A1BA6" w:rsidP="002A1BA6">
            <w:pPr>
              <w:pStyle w:val="aff8"/>
            </w:pPr>
            <w:r w:rsidRPr="00EA1389">
              <w:t>3</w:t>
            </w:r>
          </w:p>
        </w:tc>
      </w:tr>
      <w:tr w:rsidR="002A1BA6" w:rsidRPr="00ED43F4" w:rsidTr="002A1BA6">
        <w:tc>
          <w:tcPr>
            <w:tcW w:w="2943" w:type="dxa"/>
            <w:gridSpan w:val="2"/>
          </w:tcPr>
          <w:p w:rsidR="002A1BA6" w:rsidRPr="005776D5" w:rsidRDefault="002A1BA6" w:rsidP="002A1BA6">
            <w:pPr>
              <w:pStyle w:val="aff7"/>
              <w:jc w:val="left"/>
              <w:rPr>
                <w:b/>
              </w:rPr>
            </w:pPr>
            <w:r w:rsidRPr="005776D5">
              <w:rPr>
                <w:b/>
              </w:rPr>
              <w:t>Общественное питание</w:t>
            </w:r>
          </w:p>
        </w:tc>
        <w:tc>
          <w:tcPr>
            <w:tcW w:w="5672" w:type="dxa"/>
          </w:tcPr>
          <w:p w:rsidR="002A1BA6" w:rsidRPr="00776D01" w:rsidRDefault="002A1BA6" w:rsidP="002A1BA6">
            <w:pPr>
              <w:pStyle w:val="aff7"/>
              <w:rPr>
                <w:sz w:val="22"/>
                <w:szCs w:val="22"/>
              </w:rPr>
            </w:pPr>
            <w:r w:rsidRPr="00776D01">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2A1BA6" w:rsidRPr="00776D01" w:rsidRDefault="002A1BA6" w:rsidP="002A1BA6">
            <w:pPr>
              <w:pStyle w:val="aff8"/>
              <w:rPr>
                <w:b/>
                <w:sz w:val="22"/>
                <w:szCs w:val="22"/>
              </w:rPr>
            </w:pPr>
            <w:r w:rsidRPr="00776D01">
              <w:rPr>
                <w:b/>
                <w:sz w:val="22"/>
                <w:szCs w:val="22"/>
              </w:rPr>
              <w:t>4.6</w:t>
            </w:r>
          </w:p>
        </w:tc>
      </w:tr>
      <w:tr w:rsidR="002A1BA6" w:rsidRPr="00ED43F4" w:rsidTr="002A1BA6">
        <w:tc>
          <w:tcPr>
            <w:tcW w:w="392" w:type="dxa"/>
            <w:tcBorders>
              <w:top w:val="single" w:sz="12" w:space="0" w:color="auto"/>
              <w:right w:val="single" w:sz="4" w:space="0" w:color="auto"/>
            </w:tcBorders>
          </w:tcPr>
          <w:p w:rsidR="002A1BA6" w:rsidRPr="006A0760" w:rsidRDefault="002A1BA6" w:rsidP="002A1BA6">
            <w:pPr>
              <w:pStyle w:val="aff7"/>
              <w:jc w:val="left"/>
            </w:pPr>
            <w:r w:rsidRPr="006A0760">
              <w:t>4</w:t>
            </w:r>
          </w:p>
        </w:tc>
        <w:tc>
          <w:tcPr>
            <w:tcW w:w="2551" w:type="dxa"/>
            <w:tcBorders>
              <w:top w:val="single" w:sz="12" w:space="0" w:color="auto"/>
              <w:left w:val="single" w:sz="4" w:space="0" w:color="auto"/>
            </w:tcBorders>
          </w:tcPr>
          <w:p w:rsidR="002A1BA6" w:rsidRPr="005776D5" w:rsidRDefault="002A1BA6"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A1BA6" w:rsidRPr="00776D01" w:rsidRDefault="002A1BA6" w:rsidP="002A1BA6">
            <w:pPr>
              <w:pStyle w:val="western"/>
              <w:spacing w:before="0" w:beforeAutospacing="0" w:after="0"/>
              <w:rPr>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A1BA6" w:rsidRPr="00776D01" w:rsidRDefault="002A1BA6" w:rsidP="002A1BA6">
            <w:pPr>
              <w:jc w:val="both"/>
              <w:rPr>
                <w:sz w:val="22"/>
                <w:szCs w:val="22"/>
              </w:rPr>
            </w:pPr>
            <w:r w:rsidRPr="00776D01">
              <w:rPr>
                <w:sz w:val="22"/>
                <w:szCs w:val="22"/>
              </w:rPr>
              <w:t>Минимальные размеры земельного участка объектов общественного питания при числе мест, кв.м. на 100 мест:</w:t>
            </w:r>
          </w:p>
          <w:p w:rsidR="002A1BA6" w:rsidRPr="00776D01" w:rsidRDefault="002A1BA6" w:rsidP="002A1BA6">
            <w:pPr>
              <w:jc w:val="both"/>
              <w:rPr>
                <w:sz w:val="22"/>
                <w:szCs w:val="22"/>
              </w:rPr>
            </w:pPr>
            <w:r w:rsidRPr="00776D01">
              <w:rPr>
                <w:sz w:val="22"/>
                <w:szCs w:val="22"/>
              </w:rPr>
              <w:t>- до 50 мест – 2000 м2;</w:t>
            </w:r>
          </w:p>
          <w:p w:rsidR="002A1BA6" w:rsidRPr="00776D01" w:rsidRDefault="002A1BA6" w:rsidP="002A1BA6">
            <w:pPr>
              <w:jc w:val="both"/>
              <w:rPr>
                <w:sz w:val="22"/>
                <w:szCs w:val="22"/>
              </w:rPr>
            </w:pPr>
            <w:r w:rsidRPr="00776D01">
              <w:rPr>
                <w:sz w:val="22"/>
                <w:szCs w:val="22"/>
              </w:rPr>
              <w:t>- от 51 до 150 мест – 1500 м2.</w:t>
            </w:r>
          </w:p>
          <w:p w:rsidR="002A1BA6" w:rsidRPr="00776D01" w:rsidRDefault="002A1BA6" w:rsidP="002A1BA6">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2A1BA6" w:rsidRPr="00776D01" w:rsidRDefault="002A1BA6" w:rsidP="002A1BA6">
            <w:pPr>
              <w:jc w:val="both"/>
              <w:rPr>
                <w:sz w:val="22"/>
                <w:szCs w:val="22"/>
              </w:rPr>
            </w:pPr>
            <w:r w:rsidRPr="00776D01">
              <w:rPr>
                <w:sz w:val="22"/>
                <w:szCs w:val="22"/>
              </w:rPr>
              <w:t>Максимальный процент застройки в границах земельного участка – 60.</w:t>
            </w:r>
          </w:p>
          <w:p w:rsidR="002A1BA6" w:rsidRPr="00776D01" w:rsidRDefault="002A1BA6" w:rsidP="002A1BA6">
            <w:pPr>
              <w:pStyle w:val="aff8"/>
              <w:jc w:val="left"/>
              <w:rPr>
                <w:sz w:val="22"/>
                <w:szCs w:val="22"/>
              </w:rPr>
            </w:pPr>
            <w:r w:rsidRPr="00776D01">
              <w:rPr>
                <w:sz w:val="22"/>
                <w:szCs w:val="22"/>
              </w:rPr>
              <w:t>Предельное количество этажей – 3</w:t>
            </w:r>
          </w:p>
        </w:tc>
      </w:tr>
      <w:tr w:rsidR="002A1BA6" w:rsidRPr="00ED43F4" w:rsidTr="002A1BA6">
        <w:tc>
          <w:tcPr>
            <w:tcW w:w="392" w:type="dxa"/>
            <w:tcBorders>
              <w:right w:val="single" w:sz="4" w:space="0" w:color="auto"/>
            </w:tcBorders>
          </w:tcPr>
          <w:p w:rsidR="002A1BA6" w:rsidRPr="005776D5" w:rsidRDefault="002A1BA6" w:rsidP="002A1BA6">
            <w:pPr>
              <w:pStyle w:val="aff7"/>
              <w:jc w:val="left"/>
              <w:rPr>
                <w:b/>
              </w:rPr>
            </w:pPr>
            <w:r w:rsidRPr="005776D5">
              <w:rPr>
                <w:b/>
              </w:rPr>
              <w:t>5</w:t>
            </w:r>
          </w:p>
        </w:tc>
        <w:tc>
          <w:tcPr>
            <w:tcW w:w="2551" w:type="dxa"/>
            <w:tcBorders>
              <w:left w:val="single" w:sz="4" w:space="0" w:color="auto"/>
            </w:tcBorders>
          </w:tcPr>
          <w:p w:rsidR="002A1BA6" w:rsidRPr="005776D5" w:rsidRDefault="002A1BA6"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A1BA6" w:rsidRPr="00776D01" w:rsidRDefault="002A1BA6" w:rsidP="002A1BA6">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2A1BA6" w:rsidRPr="00776D01" w:rsidRDefault="002A1BA6" w:rsidP="002A1BA6">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2A1BA6" w:rsidRPr="00776D01" w:rsidRDefault="002A1BA6" w:rsidP="002A1BA6">
            <w:pPr>
              <w:spacing w:line="200" w:lineRule="atLeast"/>
              <w:ind w:left="34"/>
              <w:jc w:val="both"/>
              <w:rPr>
                <w:sz w:val="22"/>
                <w:szCs w:val="22"/>
              </w:rPr>
            </w:pPr>
          </w:p>
        </w:tc>
      </w:tr>
    </w:tbl>
    <w:p w:rsidR="002A1BA6" w:rsidRDefault="002A1BA6"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4D3828" w:rsidRDefault="004D3828" w:rsidP="002A1BA6"/>
    <w:p w:rsidR="00833246" w:rsidRPr="00863A88" w:rsidRDefault="00833246" w:rsidP="00863A88">
      <w:pPr>
        <w:shd w:val="clear" w:color="auto" w:fill="4A442A"/>
        <w:tabs>
          <w:tab w:val="left" w:pos="2520"/>
        </w:tabs>
        <w:jc w:val="center"/>
        <w:outlineLvl w:val="0"/>
        <w:rPr>
          <w:b/>
          <w:color w:val="FEFEFE"/>
        </w:rPr>
      </w:pPr>
      <w:bookmarkStart w:id="209" w:name="_Toc339439014"/>
      <w:bookmarkStart w:id="210" w:name="_Toc342286051"/>
      <w:bookmarkStart w:id="211" w:name="_Toc342861757"/>
      <w:r w:rsidRPr="00863A88">
        <w:rPr>
          <w:b/>
          <w:color w:val="FEFEFE"/>
        </w:rPr>
        <w:lastRenderedPageBreak/>
        <w:t xml:space="preserve">ЗОНА </w:t>
      </w:r>
      <w:r w:rsidR="0085646F" w:rsidRPr="00863A88">
        <w:rPr>
          <w:b/>
          <w:color w:val="FEFEFE"/>
        </w:rPr>
        <w:t xml:space="preserve">СМЕШАННОЙ </w:t>
      </w:r>
      <w:r w:rsidRPr="00863A88">
        <w:rPr>
          <w:b/>
          <w:color w:val="FEFEFE"/>
        </w:rPr>
        <w:t xml:space="preserve">ЗАСТРОЙКИ </w:t>
      </w:r>
      <w:r w:rsidR="0085646F" w:rsidRPr="00863A88">
        <w:rPr>
          <w:b/>
          <w:color w:val="FEFEFE"/>
        </w:rPr>
        <w:t xml:space="preserve">ИНДИВИДУАЛЬНЫМИ И КВАРТИРНЫМИ </w:t>
      </w:r>
      <w:r w:rsidRPr="00863A88">
        <w:rPr>
          <w:b/>
          <w:color w:val="FEFEFE"/>
        </w:rPr>
        <w:t>ДОМАМИ</w:t>
      </w:r>
      <w:bookmarkEnd w:id="209"/>
      <w:r w:rsidR="0085646F" w:rsidRPr="00863A88">
        <w:rPr>
          <w:b/>
          <w:color w:val="FEFEFE"/>
        </w:rPr>
        <w:t xml:space="preserve"> С УЧАСТКАМИ</w:t>
      </w:r>
      <w:bookmarkEnd w:id="210"/>
      <w:bookmarkEnd w:id="211"/>
    </w:p>
    <w:p w:rsidR="00833246" w:rsidRPr="00863A88" w:rsidRDefault="00833246" w:rsidP="00863A88">
      <w:pPr>
        <w:shd w:val="clear" w:color="auto" w:fill="4A442A"/>
        <w:tabs>
          <w:tab w:val="left" w:pos="2520"/>
        </w:tabs>
        <w:jc w:val="center"/>
        <w:rPr>
          <w:b/>
          <w:color w:val="FEFEFE"/>
        </w:rPr>
      </w:pPr>
      <w:r w:rsidRPr="00863A88">
        <w:rPr>
          <w:b/>
          <w:color w:val="FEFEFE"/>
        </w:rPr>
        <w:t>(Ж – 2)</w:t>
      </w:r>
    </w:p>
    <w:p w:rsidR="00833246" w:rsidRPr="00132DE4" w:rsidRDefault="00833246" w:rsidP="00833246">
      <w:pPr>
        <w:pStyle w:val="Iauiue"/>
        <w:ind w:firstLine="851"/>
        <w:jc w:val="both"/>
        <w:rPr>
          <w:sz w:val="22"/>
          <w:szCs w:val="22"/>
        </w:rPr>
      </w:pPr>
      <w:r w:rsidRPr="00132DE4">
        <w:rPr>
          <w:sz w:val="22"/>
          <w:szCs w:val="22"/>
        </w:rPr>
        <w:t xml:space="preserve">Зона Ж–2 выделена для обеспечения правовых условий формирования районов </w:t>
      </w:r>
      <w:r w:rsidR="003D7213" w:rsidRPr="003D7213">
        <w:rPr>
          <w:sz w:val="22"/>
          <w:szCs w:val="22"/>
        </w:rPr>
        <w:t>с размещением блокированных односемейных домов с участками, многоквартир</w:t>
      </w:r>
      <w:r w:rsidR="00F82390">
        <w:rPr>
          <w:sz w:val="22"/>
          <w:szCs w:val="22"/>
        </w:rPr>
        <w:t>ных домов этажностью не выше 4 э</w:t>
      </w:r>
      <w:r w:rsidR="003D7213" w:rsidRPr="003D7213">
        <w:rPr>
          <w:sz w:val="22"/>
          <w:szCs w:val="22"/>
        </w:rPr>
        <w:t xml:space="preserve">тажей, с минимально разрешенным набором услуг местного значения. Разрешено размещение объектов обслуживания низового уровня и (ограниченно) других видов деятельности, скверов. </w:t>
      </w:r>
      <w:r w:rsidRPr="00132DE4">
        <w:rPr>
          <w:sz w:val="22"/>
          <w:szCs w:val="22"/>
        </w:rPr>
        <w:t xml:space="preserve"> </w:t>
      </w:r>
    </w:p>
    <w:p w:rsidR="00833246" w:rsidRDefault="00833246" w:rsidP="00833246">
      <w:pPr>
        <w:tabs>
          <w:tab w:val="left" w:pos="2520"/>
        </w:tabs>
        <w:rPr>
          <w:b/>
          <w:sz w:val="20"/>
          <w:szCs w:val="20"/>
        </w:rPr>
      </w:pPr>
    </w:p>
    <w:p w:rsidR="00D167CA" w:rsidRDefault="00D167CA" w:rsidP="00D167CA">
      <w:pPr>
        <w:pStyle w:val="afc"/>
        <w:tabs>
          <w:tab w:val="left" w:pos="2520"/>
        </w:tabs>
        <w:ind w:left="750"/>
        <w:outlineLvl w:val="0"/>
        <w:rPr>
          <w:b/>
        </w:rPr>
      </w:pPr>
      <w:r>
        <w:rPr>
          <w:b/>
        </w:rPr>
        <w:t>1.</w:t>
      </w:r>
      <w:r w:rsidRPr="00C55ECF">
        <w:rPr>
          <w:b/>
        </w:rPr>
        <w:t>ОСНОВНЫЕ ВИДЫ И ПАРАМЕТРЫ РАЗРЕШЕННОГО ИСПОЛЬЗОВАНИЯ ЗЕМЕЛЬНЫХ УЧАСТКОВ И ОБЪЕКТОВ КАПИТАЛЬНОГО СТРОИТЕЛЬСТВА</w:t>
      </w:r>
    </w:p>
    <w:p w:rsidR="00D167CA" w:rsidRPr="00C55ECF" w:rsidRDefault="00D167CA" w:rsidP="00D167CA">
      <w:pPr>
        <w:pStyle w:val="afc"/>
        <w:tabs>
          <w:tab w:val="left" w:pos="2520"/>
        </w:tabs>
        <w:ind w:left="75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0"/>
        <w:gridCol w:w="2533"/>
        <w:gridCol w:w="5954"/>
        <w:gridCol w:w="1527"/>
      </w:tblGrid>
      <w:tr w:rsidR="00D167CA" w:rsidRPr="00A87F6E" w:rsidTr="00AC25AB">
        <w:tc>
          <w:tcPr>
            <w:tcW w:w="2943" w:type="dxa"/>
            <w:gridSpan w:val="2"/>
          </w:tcPr>
          <w:p w:rsidR="00D167CA" w:rsidRPr="00A87F6E" w:rsidRDefault="00D167CA"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D167CA" w:rsidRPr="00A87F6E" w:rsidRDefault="00D167CA"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D167CA" w:rsidRPr="005776D5" w:rsidRDefault="00D167CA"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D167CA" w:rsidRPr="00A87F6E" w:rsidTr="00AC25AB">
        <w:tc>
          <w:tcPr>
            <w:tcW w:w="2943" w:type="dxa"/>
            <w:gridSpan w:val="2"/>
          </w:tcPr>
          <w:p w:rsidR="00D167CA" w:rsidRPr="00EA1389" w:rsidRDefault="00D167CA" w:rsidP="00AC25AB">
            <w:pPr>
              <w:pStyle w:val="aff7"/>
              <w:jc w:val="center"/>
            </w:pPr>
            <w:r w:rsidRPr="00EA1389">
              <w:t>1</w:t>
            </w:r>
          </w:p>
        </w:tc>
        <w:tc>
          <w:tcPr>
            <w:tcW w:w="5954" w:type="dxa"/>
          </w:tcPr>
          <w:p w:rsidR="00D167CA" w:rsidRPr="00EA1389" w:rsidRDefault="00D167CA" w:rsidP="00AC25AB">
            <w:pPr>
              <w:pStyle w:val="aff7"/>
              <w:jc w:val="center"/>
            </w:pPr>
            <w:r w:rsidRPr="00EA1389">
              <w:t>2</w:t>
            </w:r>
          </w:p>
        </w:tc>
        <w:tc>
          <w:tcPr>
            <w:tcW w:w="1527" w:type="dxa"/>
          </w:tcPr>
          <w:p w:rsidR="00D167CA" w:rsidRPr="00EA1389" w:rsidRDefault="00D167CA" w:rsidP="00AC25AB">
            <w:pPr>
              <w:pStyle w:val="aff8"/>
            </w:pPr>
            <w:r w:rsidRPr="00EA1389">
              <w:t>3</w:t>
            </w:r>
          </w:p>
        </w:tc>
      </w:tr>
      <w:tr w:rsidR="00D167CA" w:rsidRPr="00A87F6E" w:rsidTr="00AC25AB">
        <w:tc>
          <w:tcPr>
            <w:tcW w:w="2943" w:type="dxa"/>
            <w:gridSpan w:val="2"/>
          </w:tcPr>
          <w:p w:rsidR="00D167CA" w:rsidRPr="005776D5" w:rsidRDefault="00D167CA" w:rsidP="00AC25AB">
            <w:pPr>
              <w:pStyle w:val="aff7"/>
              <w:jc w:val="left"/>
              <w:rPr>
                <w:b/>
              </w:rPr>
            </w:pPr>
            <w:r w:rsidRPr="005776D5">
              <w:rPr>
                <w:b/>
              </w:rPr>
              <w:t>Среднеэтажная жилая застройка</w:t>
            </w:r>
          </w:p>
        </w:tc>
        <w:tc>
          <w:tcPr>
            <w:tcW w:w="5954" w:type="dxa"/>
          </w:tcPr>
          <w:p w:rsidR="00D167CA" w:rsidRPr="00DB1B14" w:rsidRDefault="00D167CA" w:rsidP="00AC25AB">
            <w:pPr>
              <w:pStyle w:val="aff7"/>
              <w:rPr>
                <w:sz w:val="22"/>
                <w:szCs w:val="22"/>
              </w:rPr>
            </w:pPr>
            <w:r w:rsidRPr="00DB1B14">
              <w:rPr>
                <w:sz w:val="22"/>
                <w:szCs w:val="22"/>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rsidR="00D167CA" w:rsidRPr="00DB1B14" w:rsidRDefault="00D167CA" w:rsidP="00AC25AB">
            <w:pPr>
              <w:pStyle w:val="aff7"/>
              <w:rPr>
                <w:sz w:val="22"/>
                <w:szCs w:val="22"/>
              </w:rPr>
            </w:pPr>
            <w:r w:rsidRPr="00DB1B14">
              <w:rPr>
                <w:sz w:val="22"/>
                <w:szCs w:val="22"/>
              </w:rPr>
              <w:t>благоустройство и озеленение;</w:t>
            </w:r>
          </w:p>
          <w:p w:rsidR="00D167CA" w:rsidRPr="00DB1B14" w:rsidRDefault="00D167CA" w:rsidP="00AC25AB">
            <w:pPr>
              <w:pStyle w:val="aff7"/>
              <w:rPr>
                <w:sz w:val="22"/>
                <w:szCs w:val="22"/>
              </w:rPr>
            </w:pPr>
            <w:r w:rsidRPr="00DB1B14">
              <w:rPr>
                <w:sz w:val="22"/>
                <w:szCs w:val="22"/>
              </w:rPr>
              <w:t>размещение подземных гаражей и автостоянок;</w:t>
            </w:r>
          </w:p>
          <w:p w:rsidR="00D167CA" w:rsidRPr="00DB1B14" w:rsidRDefault="00D167CA" w:rsidP="00AC25AB">
            <w:pPr>
              <w:pStyle w:val="aff7"/>
              <w:rPr>
                <w:sz w:val="22"/>
                <w:szCs w:val="22"/>
              </w:rPr>
            </w:pPr>
            <w:r w:rsidRPr="00DB1B14">
              <w:rPr>
                <w:sz w:val="22"/>
                <w:szCs w:val="22"/>
              </w:rPr>
              <w:t>обустройство спортивных и детских площадок, площадок отдыха;</w:t>
            </w:r>
          </w:p>
          <w:p w:rsidR="00D167CA" w:rsidRPr="00DB1B14" w:rsidRDefault="00D167CA" w:rsidP="00AC25AB">
            <w:pPr>
              <w:pStyle w:val="aff7"/>
              <w:rPr>
                <w:sz w:val="22"/>
                <w:szCs w:val="22"/>
              </w:rPr>
            </w:pPr>
            <w:r w:rsidRPr="00DB1B14">
              <w:rPr>
                <w:sz w:val="22"/>
                <w:szCs w:val="22"/>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527" w:type="dxa"/>
          </w:tcPr>
          <w:p w:rsidR="00D167CA" w:rsidRPr="005776D5" w:rsidRDefault="00D167CA" w:rsidP="00AC25AB">
            <w:pPr>
              <w:pStyle w:val="aff8"/>
              <w:rPr>
                <w:b/>
              </w:rPr>
            </w:pPr>
            <w:r w:rsidRPr="005776D5">
              <w:rPr>
                <w:b/>
              </w:rPr>
              <w:t>2.5</w:t>
            </w:r>
          </w:p>
        </w:tc>
      </w:tr>
      <w:tr w:rsidR="00D167CA" w:rsidRPr="00A87F6E" w:rsidTr="00AC25AB">
        <w:tc>
          <w:tcPr>
            <w:tcW w:w="410" w:type="dxa"/>
            <w:tcBorders>
              <w:top w:val="single" w:sz="12" w:space="0" w:color="auto"/>
              <w:right w:val="single" w:sz="4" w:space="0" w:color="auto"/>
            </w:tcBorders>
          </w:tcPr>
          <w:p w:rsidR="00D167CA" w:rsidRPr="006A0760" w:rsidRDefault="00D167CA" w:rsidP="00AC25AB">
            <w:pPr>
              <w:pStyle w:val="aff7"/>
              <w:jc w:val="left"/>
            </w:pPr>
            <w:r w:rsidRPr="006A0760">
              <w:t>4</w:t>
            </w:r>
          </w:p>
        </w:tc>
        <w:tc>
          <w:tcPr>
            <w:tcW w:w="2533" w:type="dxa"/>
            <w:tcBorders>
              <w:top w:val="single" w:sz="12" w:space="0" w:color="auto"/>
              <w:left w:val="single" w:sz="4" w:space="0" w:color="auto"/>
            </w:tcBorders>
          </w:tcPr>
          <w:p w:rsidR="00D167CA" w:rsidRPr="005776D5" w:rsidRDefault="00D167CA" w:rsidP="00AC25AB">
            <w:pPr>
              <w:pStyle w:val="aff7"/>
              <w:jc w:val="left"/>
              <w:rPr>
                <w:sz w:val="16"/>
                <w:szCs w:val="16"/>
              </w:rPr>
            </w:pPr>
            <w:r w:rsidRPr="005776D5">
              <w:rPr>
                <w:b/>
                <w:sz w:val="16"/>
                <w:szCs w:val="16"/>
              </w:rPr>
              <w:t xml:space="preserve">ПРЕДЕЛЬНЫЕ РАЗМЕРЫ </w:t>
            </w:r>
            <w:r w:rsidRPr="005776D5">
              <w:rPr>
                <w:sz w:val="16"/>
                <w:szCs w:val="16"/>
              </w:rPr>
              <w:t>ЗЕМЕЛЬНЫХ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167CA" w:rsidRPr="00DB1B14" w:rsidRDefault="00D167CA" w:rsidP="00AC25AB">
            <w:pPr>
              <w:jc w:val="both"/>
              <w:rPr>
                <w:sz w:val="22"/>
                <w:szCs w:val="22"/>
              </w:rPr>
            </w:pPr>
            <w:r w:rsidRPr="00DB1B14">
              <w:rPr>
                <w:sz w:val="22"/>
                <w:szCs w:val="22"/>
              </w:rPr>
              <w:t>Минимальная площадь земельного участка для многоквартирных домов принимается по расчету предельной минимальной площади земельного участка, выполняемого согласно требованиям СП.</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Максимальное количество надземных этажей – не более 8 этажей (в том числе мансардный).</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Максимальная высота – до 24 м., высота этажа –до 3м.</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Максимальный процент застройки участка - 50%;</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Минимальная (максимальная) ширина земельных участков вдоль фронта улицы (проезда) – 1</w:t>
            </w:r>
            <w:r w:rsidR="003B4607">
              <w:rPr>
                <w:sz w:val="22"/>
                <w:szCs w:val="22"/>
              </w:rPr>
              <w:t>2</w:t>
            </w:r>
            <w:r w:rsidRPr="00DB1B14">
              <w:rPr>
                <w:sz w:val="22"/>
                <w:szCs w:val="22"/>
              </w:rPr>
              <w:t>- 32м.</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Минимальный отступ строений от красной линии улиц не менее чем на - 5м, от красной линии проездов не менее чем на -3м. </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Минимально допустимое расстояние от окон жилых и общественных зданий до площадок:</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для игр детей дошкольного и младшего школьного возраста - не менее 12м;</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для отдыха взрослого населения - не менее 10м;</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- 10 - 40м;</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для хозяйственных целей - не менее </w:t>
            </w:r>
            <w:r w:rsidR="003B4607">
              <w:rPr>
                <w:sz w:val="22"/>
                <w:szCs w:val="22"/>
              </w:rPr>
              <w:t>15</w:t>
            </w:r>
            <w:r w:rsidRPr="00DB1B14">
              <w:rPr>
                <w:sz w:val="22"/>
                <w:szCs w:val="22"/>
              </w:rPr>
              <w:t>м;</w:t>
            </w:r>
          </w:p>
          <w:p w:rsidR="00D167CA" w:rsidRPr="00DB1B14" w:rsidRDefault="00D167CA" w:rsidP="00AC25AB">
            <w:pPr>
              <w:tabs>
                <w:tab w:val="left" w:pos="2520"/>
              </w:tabs>
              <w:rPr>
                <w:sz w:val="22"/>
                <w:szCs w:val="22"/>
              </w:rPr>
            </w:pPr>
            <w:r w:rsidRPr="00DB1B14">
              <w:rPr>
                <w:sz w:val="22"/>
                <w:szCs w:val="22"/>
              </w:rPr>
              <w:t xml:space="preserve">для выгула собак - не менее 40м. </w:t>
            </w:r>
          </w:p>
          <w:p w:rsidR="00D167CA" w:rsidRPr="00DB1B14" w:rsidRDefault="00D167CA" w:rsidP="00AC25AB">
            <w:pPr>
              <w:tabs>
                <w:tab w:val="left" w:pos="2520"/>
              </w:tabs>
              <w:rPr>
                <w:sz w:val="22"/>
                <w:szCs w:val="22"/>
              </w:rPr>
            </w:pPr>
          </w:p>
          <w:p w:rsidR="00D167CA" w:rsidRPr="00DB1B14" w:rsidRDefault="00D167CA" w:rsidP="00AC25AB">
            <w:pPr>
              <w:tabs>
                <w:tab w:val="left" w:pos="2520"/>
              </w:tabs>
              <w:rPr>
                <w:sz w:val="22"/>
                <w:szCs w:val="22"/>
              </w:rPr>
            </w:pPr>
          </w:p>
        </w:tc>
      </w:tr>
      <w:tr w:rsidR="00D167CA" w:rsidRPr="00A87F6E" w:rsidTr="00AC25AB">
        <w:tc>
          <w:tcPr>
            <w:tcW w:w="410" w:type="dxa"/>
            <w:tcBorders>
              <w:right w:val="single" w:sz="4" w:space="0" w:color="auto"/>
            </w:tcBorders>
          </w:tcPr>
          <w:p w:rsidR="00D167CA" w:rsidRPr="005776D5" w:rsidRDefault="00D167CA" w:rsidP="00AC25AB">
            <w:pPr>
              <w:pStyle w:val="aff7"/>
              <w:jc w:val="left"/>
              <w:rPr>
                <w:b/>
              </w:rPr>
            </w:pPr>
            <w:r w:rsidRPr="005776D5">
              <w:rPr>
                <w:b/>
              </w:rPr>
              <w:t>5</w:t>
            </w:r>
          </w:p>
        </w:tc>
        <w:tc>
          <w:tcPr>
            <w:tcW w:w="2533" w:type="dxa"/>
            <w:tcBorders>
              <w:left w:val="single" w:sz="4" w:space="0" w:color="auto"/>
            </w:tcBorders>
          </w:tcPr>
          <w:p w:rsidR="00D167CA" w:rsidRPr="005776D5" w:rsidRDefault="00D167CA" w:rsidP="00AC25AB">
            <w:pPr>
              <w:pStyle w:val="aff7"/>
              <w:jc w:val="left"/>
              <w:rPr>
                <w:b/>
                <w:sz w:val="16"/>
                <w:szCs w:val="16"/>
              </w:rPr>
            </w:pPr>
            <w:r w:rsidRPr="005776D5">
              <w:rPr>
                <w:b/>
                <w:sz w:val="16"/>
                <w:szCs w:val="16"/>
              </w:rPr>
              <w:t xml:space="preserve">ОГРАНИЧЕНИЯ </w:t>
            </w:r>
            <w:r w:rsidRPr="005776D5">
              <w:rPr>
                <w:sz w:val="16"/>
                <w:szCs w:val="16"/>
              </w:rPr>
              <w:t>ИСПОЛЬЗОВАНИЯ ЗЕМЕЛЬНЫХ УЧАСТКОВ И ОБЪЕКТОВ КАПИТАЛЬНОГО СТРОИТЕЛЬСТВА</w:t>
            </w:r>
          </w:p>
        </w:tc>
        <w:tc>
          <w:tcPr>
            <w:tcW w:w="7481" w:type="dxa"/>
            <w:gridSpan w:val="2"/>
          </w:tcPr>
          <w:p w:rsidR="00D167CA" w:rsidRPr="00DB1B14" w:rsidRDefault="00D167CA" w:rsidP="00AC25AB">
            <w:pPr>
              <w:keepLines/>
              <w:suppressAutoHyphens/>
              <w:overflowPunct w:val="0"/>
              <w:autoSpaceDE w:val="0"/>
              <w:spacing w:line="200" w:lineRule="atLeast"/>
              <w:textAlignment w:val="baseline"/>
              <w:rPr>
                <w:sz w:val="22"/>
                <w:szCs w:val="22"/>
              </w:rPr>
            </w:pPr>
            <w:r w:rsidRPr="00DB1B14">
              <w:rPr>
                <w:sz w:val="22"/>
                <w:szCs w:val="22"/>
              </w:rPr>
              <w:t>Должны соблюдаться противопожарные требования в соответствии с пунктом 3 статьи 53, части III настоящих Правил.</w:t>
            </w:r>
          </w:p>
          <w:p w:rsidR="00D167CA" w:rsidRPr="00DB1B14" w:rsidRDefault="00D167CA" w:rsidP="00AC25AB">
            <w:pPr>
              <w:keepLines/>
              <w:suppressAutoHyphens/>
              <w:overflowPunct w:val="0"/>
              <w:autoSpaceDE w:val="0"/>
              <w:spacing w:line="200" w:lineRule="atLeast"/>
              <w:textAlignment w:val="baseline"/>
              <w:rPr>
                <w:sz w:val="22"/>
                <w:szCs w:val="22"/>
              </w:rPr>
            </w:pPr>
            <w:r w:rsidRPr="00DB1B14">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w:t>
            </w:r>
            <w:r w:rsidRPr="00DB1B14">
              <w:rPr>
                <w:sz w:val="22"/>
                <w:szCs w:val="22"/>
              </w:rPr>
              <w:lastRenderedPageBreak/>
              <w:t>в соответствии с пунктом 4 статьи 53, части III настоящих Правил.</w:t>
            </w:r>
          </w:p>
          <w:p w:rsidR="00D167CA" w:rsidRPr="00DB1B14" w:rsidRDefault="00D167CA" w:rsidP="00AC25AB">
            <w:pPr>
              <w:pStyle w:val="aff8"/>
              <w:jc w:val="left"/>
              <w:rPr>
                <w:sz w:val="22"/>
                <w:szCs w:val="22"/>
              </w:rPr>
            </w:pPr>
            <w:r w:rsidRPr="00DB1B14">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D167CA" w:rsidRPr="00A87F6E" w:rsidTr="00AC25AB">
        <w:tc>
          <w:tcPr>
            <w:tcW w:w="410" w:type="dxa"/>
            <w:tcBorders>
              <w:right w:val="single" w:sz="4" w:space="0" w:color="auto"/>
            </w:tcBorders>
          </w:tcPr>
          <w:p w:rsidR="00D167CA" w:rsidRPr="005776D5" w:rsidRDefault="00D167CA" w:rsidP="00AC25AB">
            <w:pPr>
              <w:pStyle w:val="aff7"/>
              <w:jc w:val="left"/>
              <w:rPr>
                <w:b/>
              </w:rPr>
            </w:pPr>
            <w:r w:rsidRPr="005776D5">
              <w:rPr>
                <w:b/>
              </w:rPr>
              <w:lastRenderedPageBreak/>
              <w:t>6</w:t>
            </w:r>
          </w:p>
        </w:tc>
        <w:tc>
          <w:tcPr>
            <w:tcW w:w="2533" w:type="dxa"/>
            <w:tcBorders>
              <w:left w:val="single" w:sz="4" w:space="0" w:color="auto"/>
            </w:tcBorders>
          </w:tcPr>
          <w:p w:rsidR="00D167CA" w:rsidRPr="005776D5" w:rsidRDefault="00D167CA" w:rsidP="00AC25AB">
            <w:pPr>
              <w:pStyle w:val="aff7"/>
              <w:jc w:val="left"/>
              <w:rPr>
                <w:b/>
                <w:sz w:val="16"/>
                <w:szCs w:val="16"/>
              </w:rPr>
            </w:pPr>
            <w:r w:rsidRPr="005776D5">
              <w:rPr>
                <w:b/>
                <w:sz w:val="16"/>
                <w:szCs w:val="16"/>
              </w:rPr>
              <w:t>ПРИМЕЧАНИЯ</w:t>
            </w:r>
          </w:p>
        </w:tc>
        <w:tc>
          <w:tcPr>
            <w:tcW w:w="7481" w:type="dxa"/>
            <w:gridSpan w:val="2"/>
          </w:tcPr>
          <w:p w:rsidR="00D167CA" w:rsidRPr="00DB1B14" w:rsidRDefault="00D167CA" w:rsidP="00AC25AB">
            <w:pPr>
              <w:keepNext/>
              <w:jc w:val="both"/>
              <w:rPr>
                <w:sz w:val="22"/>
                <w:szCs w:val="22"/>
                <w:lang w:eastAsia="ru-RU"/>
              </w:rPr>
            </w:pPr>
            <w:r w:rsidRPr="00DB1B14">
              <w:rPr>
                <w:sz w:val="22"/>
                <w:szCs w:val="22"/>
                <w:lang w:eastAsia="ru-RU"/>
              </w:rPr>
              <w:t>Автостоянки для хранения легковых автомобилей допускается размещать в жилых районах, микрорайонах (кварталах) при условии соблюдения расстояний от автостоянок до объектов, указанных в таблице:</w:t>
            </w:r>
          </w:p>
          <w:tbl>
            <w:tblPr>
              <w:tblW w:w="7258" w:type="dxa"/>
              <w:tblBorders>
                <w:top w:val="single" w:sz="4" w:space="0" w:color="auto"/>
                <w:left w:val="single" w:sz="4" w:space="0" w:color="auto"/>
                <w:bottom w:val="single" w:sz="4" w:space="0" w:color="auto"/>
                <w:right w:val="single" w:sz="4" w:space="0" w:color="auto"/>
              </w:tblBorders>
              <w:tblLayout w:type="fixed"/>
              <w:tblLook w:val="0000"/>
            </w:tblPr>
            <w:tblGrid>
              <w:gridCol w:w="3971"/>
              <w:gridCol w:w="657"/>
              <w:gridCol w:w="657"/>
              <w:gridCol w:w="658"/>
              <w:gridCol w:w="657"/>
              <w:gridCol w:w="658"/>
            </w:tblGrid>
            <w:tr w:rsidR="006C425F" w:rsidRPr="00DB1B14" w:rsidTr="00AC25AB">
              <w:tc>
                <w:tcPr>
                  <w:tcW w:w="3971" w:type="dxa"/>
                  <w:vMerge w:val="restart"/>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Объекты, до которых исчисляется расстояние</w:t>
                  </w:r>
                </w:p>
              </w:tc>
              <w:tc>
                <w:tcPr>
                  <w:tcW w:w="3287" w:type="dxa"/>
                  <w:gridSpan w:val="5"/>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Расстояние (м) не менее</w:t>
                  </w:r>
                </w:p>
              </w:tc>
            </w:tr>
            <w:tr w:rsidR="006C425F" w:rsidRPr="00DB1B14" w:rsidTr="00AC25AB">
              <w:tc>
                <w:tcPr>
                  <w:tcW w:w="3971" w:type="dxa"/>
                  <w:vMerge/>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p>
              </w:tc>
              <w:tc>
                <w:tcPr>
                  <w:tcW w:w="3287" w:type="dxa"/>
                  <w:gridSpan w:val="5"/>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Автостоянки открытого типа, закрытого типа (наземные) вместимостью (машино-мест)</w:t>
                  </w:r>
                </w:p>
              </w:tc>
            </w:tr>
            <w:tr w:rsidR="006C425F" w:rsidRPr="00DB1B14" w:rsidTr="006C425F">
              <w:tc>
                <w:tcPr>
                  <w:tcW w:w="3971" w:type="dxa"/>
                  <w:vMerge/>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 и менее</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11 - 50</w:t>
                  </w:r>
                </w:p>
              </w:tc>
              <w:tc>
                <w:tcPr>
                  <w:tcW w:w="658"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51 - 100</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101 - 300</w:t>
                  </w:r>
                </w:p>
              </w:tc>
              <w:tc>
                <w:tcPr>
                  <w:tcW w:w="658" w:type="dxa"/>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свыше 300</w:t>
                  </w:r>
                </w:p>
              </w:tc>
            </w:tr>
            <w:tr w:rsidR="006C425F" w:rsidRPr="00DB1B14" w:rsidTr="006C425F">
              <w:tc>
                <w:tcPr>
                  <w:tcW w:w="3971" w:type="dxa"/>
                  <w:tcBorders>
                    <w:top w:val="single" w:sz="2"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Фасады жилых домов и торцы с окнами</w:t>
                  </w:r>
                </w:p>
              </w:tc>
              <w:tc>
                <w:tcPr>
                  <w:tcW w:w="657" w:type="dxa"/>
                  <w:tcBorders>
                    <w:top w:val="single" w:sz="2"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w:t>
                  </w:r>
                </w:p>
              </w:tc>
              <w:tc>
                <w:tcPr>
                  <w:tcW w:w="657" w:type="dxa"/>
                  <w:tcBorders>
                    <w:top w:val="single" w:sz="2"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15</w:t>
                  </w:r>
                </w:p>
              </w:tc>
              <w:tc>
                <w:tcPr>
                  <w:tcW w:w="658" w:type="dxa"/>
                  <w:tcBorders>
                    <w:top w:val="single" w:sz="2"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25</w:t>
                  </w:r>
                </w:p>
              </w:tc>
              <w:tc>
                <w:tcPr>
                  <w:tcW w:w="657" w:type="dxa"/>
                  <w:tcBorders>
                    <w:top w:val="single" w:sz="2"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35</w:t>
                  </w:r>
                </w:p>
              </w:tc>
              <w:tc>
                <w:tcPr>
                  <w:tcW w:w="658" w:type="dxa"/>
                  <w:tcBorders>
                    <w:top w:val="single" w:sz="2"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50</w:t>
                  </w:r>
                </w:p>
              </w:tc>
            </w:tr>
            <w:tr w:rsidR="006C425F" w:rsidRPr="00DB1B14" w:rsidTr="006C425F">
              <w:tc>
                <w:tcPr>
                  <w:tcW w:w="3971" w:type="dxa"/>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Торцы жилых домов без окон</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w:t>
                  </w:r>
                </w:p>
              </w:tc>
              <w:tc>
                <w:tcPr>
                  <w:tcW w:w="658"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15</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25</w:t>
                  </w:r>
                </w:p>
              </w:tc>
              <w:tc>
                <w:tcPr>
                  <w:tcW w:w="658" w:type="dxa"/>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35</w:t>
                  </w:r>
                </w:p>
              </w:tc>
            </w:tr>
            <w:tr w:rsidR="006C425F" w:rsidRPr="00DB1B14" w:rsidTr="006C425F">
              <w:tc>
                <w:tcPr>
                  <w:tcW w:w="3971" w:type="dxa"/>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Общественные здания</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10**</w:t>
                  </w:r>
                </w:p>
              </w:tc>
              <w:tc>
                <w:tcPr>
                  <w:tcW w:w="658"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15</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25</w:t>
                  </w:r>
                </w:p>
              </w:tc>
              <w:tc>
                <w:tcPr>
                  <w:tcW w:w="658" w:type="dxa"/>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50</w:t>
                  </w:r>
                </w:p>
              </w:tc>
            </w:tr>
            <w:tr w:rsidR="006C425F" w:rsidRPr="00DB1B14" w:rsidTr="006C425F">
              <w:tc>
                <w:tcPr>
                  <w:tcW w:w="3971" w:type="dxa"/>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Детские и образовательные учреждения, площадки отдыха, игр и спорта</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25</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50</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50</w:t>
                  </w:r>
                </w:p>
              </w:tc>
            </w:tr>
            <w:tr w:rsidR="006C425F" w:rsidRPr="00DB1B14" w:rsidTr="006C425F">
              <w:tc>
                <w:tcPr>
                  <w:tcW w:w="3971" w:type="dxa"/>
                  <w:tcBorders>
                    <w:top w:val="single" w:sz="4" w:space="0" w:color="auto"/>
                    <w:bottom w:val="single" w:sz="4" w:space="0" w:color="auto"/>
                    <w:right w:val="single" w:sz="4" w:space="0" w:color="auto"/>
                  </w:tcBorders>
                </w:tcPr>
                <w:p w:rsidR="006C425F" w:rsidRPr="00DB1B14" w:rsidRDefault="006C425F" w:rsidP="00AC25AB">
                  <w:pPr>
                    <w:keepNext/>
                    <w:keepLines/>
                    <w:rPr>
                      <w:sz w:val="22"/>
                      <w:szCs w:val="22"/>
                      <w:lang w:eastAsia="ru-RU"/>
                    </w:rPr>
                  </w:pPr>
                  <w:r w:rsidRPr="00DB1B14">
                    <w:rPr>
                      <w:sz w:val="22"/>
                      <w:szCs w:val="22"/>
                      <w:lang w:eastAsia="ru-RU"/>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25</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50</w:t>
                  </w:r>
                </w:p>
              </w:tc>
              <w:tc>
                <w:tcPr>
                  <w:tcW w:w="658"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По расчетам</w:t>
                  </w:r>
                </w:p>
              </w:tc>
              <w:tc>
                <w:tcPr>
                  <w:tcW w:w="657" w:type="dxa"/>
                  <w:tcBorders>
                    <w:top w:val="single" w:sz="4" w:space="0" w:color="auto"/>
                    <w:left w:val="single" w:sz="4" w:space="0" w:color="auto"/>
                    <w:bottom w:val="single" w:sz="4" w:space="0" w:color="auto"/>
                    <w:right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По расчетам</w:t>
                  </w:r>
                </w:p>
              </w:tc>
              <w:tc>
                <w:tcPr>
                  <w:tcW w:w="658" w:type="dxa"/>
                  <w:tcBorders>
                    <w:top w:val="single" w:sz="4" w:space="0" w:color="auto"/>
                    <w:left w:val="single" w:sz="4" w:space="0" w:color="auto"/>
                    <w:bottom w:val="single" w:sz="4" w:space="0" w:color="auto"/>
                  </w:tcBorders>
                </w:tcPr>
                <w:p w:rsidR="006C425F" w:rsidRPr="00DB1B14" w:rsidRDefault="006C425F" w:rsidP="00AC25AB">
                  <w:pPr>
                    <w:keepNext/>
                    <w:keepLines/>
                    <w:jc w:val="center"/>
                    <w:rPr>
                      <w:sz w:val="22"/>
                      <w:szCs w:val="22"/>
                      <w:lang w:eastAsia="ru-RU"/>
                    </w:rPr>
                  </w:pPr>
                  <w:r w:rsidRPr="00DB1B14">
                    <w:rPr>
                      <w:sz w:val="22"/>
                      <w:szCs w:val="22"/>
                      <w:lang w:eastAsia="ru-RU"/>
                    </w:rPr>
                    <w:t>По расчетам</w:t>
                  </w:r>
                </w:p>
              </w:tc>
            </w:tr>
          </w:tbl>
          <w:p w:rsidR="00D167CA" w:rsidRPr="00DB1B14" w:rsidRDefault="00D167CA" w:rsidP="00AC25AB">
            <w:pPr>
              <w:keepNext/>
              <w:ind w:firstLine="539"/>
              <w:jc w:val="both"/>
              <w:rPr>
                <w:sz w:val="22"/>
                <w:szCs w:val="22"/>
                <w:lang w:eastAsia="ru-RU"/>
              </w:rPr>
            </w:pPr>
            <w:r w:rsidRPr="00DB1B14">
              <w:rPr>
                <w:sz w:val="22"/>
                <w:szCs w:val="22"/>
                <w:lang w:eastAsia="ru-RU"/>
              </w:rPr>
              <w:t>** Для зданий автостоянок III - IV степеней огнестойкости расстояния следует принимать не менее 12 м.</w:t>
            </w:r>
          </w:p>
          <w:p w:rsidR="00D167CA" w:rsidRPr="00DB1B14" w:rsidRDefault="00D167CA" w:rsidP="00AC25AB">
            <w:pPr>
              <w:keepNext/>
              <w:ind w:firstLine="539"/>
              <w:jc w:val="both"/>
              <w:rPr>
                <w:sz w:val="22"/>
                <w:szCs w:val="22"/>
                <w:lang w:eastAsia="ru-RU"/>
              </w:rPr>
            </w:pPr>
            <w:r w:rsidRPr="00DB1B14">
              <w:rPr>
                <w:sz w:val="22"/>
                <w:szCs w:val="22"/>
                <w:lang w:eastAsia="ru-RU"/>
              </w:rPr>
              <w:t xml:space="preserve"> Примечания.</w:t>
            </w:r>
          </w:p>
          <w:p w:rsidR="00D167CA" w:rsidRPr="00DB1B14" w:rsidRDefault="00D167CA" w:rsidP="00AC25AB">
            <w:pPr>
              <w:keepNext/>
              <w:jc w:val="both"/>
              <w:rPr>
                <w:sz w:val="22"/>
                <w:szCs w:val="22"/>
                <w:lang w:eastAsia="ru-RU"/>
              </w:rPr>
            </w:pPr>
            <w:r w:rsidRPr="00DB1B14">
              <w:rPr>
                <w:sz w:val="22"/>
                <w:szCs w:val="22"/>
                <w:lang w:eastAsia="ru-RU"/>
              </w:rPr>
              <w:t xml:space="preserve"> 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D167CA" w:rsidRPr="00DB1B14" w:rsidRDefault="00D167CA" w:rsidP="00AC25AB">
            <w:pPr>
              <w:keepLines/>
              <w:suppressAutoHyphens/>
              <w:overflowPunct w:val="0"/>
              <w:autoSpaceDE w:val="0"/>
              <w:spacing w:line="200" w:lineRule="atLeast"/>
              <w:textAlignment w:val="baseline"/>
              <w:rPr>
                <w:sz w:val="22"/>
                <w:szCs w:val="22"/>
              </w:rPr>
            </w:pPr>
            <w:r w:rsidRPr="00DB1B14">
              <w:rPr>
                <w:sz w:val="22"/>
                <w:szCs w:val="22"/>
                <w:lang w:eastAsia="ru-RU"/>
              </w:rPr>
              <w:t xml:space="preserve"> 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tc>
      </w:tr>
    </w:tbl>
    <w:p w:rsidR="00D167CA" w:rsidRDefault="00D167CA" w:rsidP="00D167CA">
      <w:pPr>
        <w:tabs>
          <w:tab w:val="left" w:pos="2520"/>
        </w:tabs>
        <w:jc w:val="center"/>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167CA" w:rsidRPr="00ED43F4" w:rsidTr="00AC25AB">
        <w:tc>
          <w:tcPr>
            <w:tcW w:w="2943" w:type="dxa"/>
            <w:gridSpan w:val="2"/>
          </w:tcPr>
          <w:p w:rsidR="00D167CA" w:rsidRPr="00EA1389" w:rsidRDefault="00D167CA" w:rsidP="00AC25AB">
            <w:pPr>
              <w:pStyle w:val="aff7"/>
              <w:jc w:val="center"/>
            </w:pPr>
            <w:r w:rsidRPr="00EA1389">
              <w:t>1</w:t>
            </w:r>
          </w:p>
        </w:tc>
        <w:tc>
          <w:tcPr>
            <w:tcW w:w="5672" w:type="dxa"/>
          </w:tcPr>
          <w:p w:rsidR="00D167CA" w:rsidRPr="00EA1389" w:rsidRDefault="00D167CA" w:rsidP="00AC25AB">
            <w:pPr>
              <w:pStyle w:val="aff7"/>
              <w:jc w:val="center"/>
            </w:pPr>
            <w:r w:rsidRPr="00EA1389">
              <w:t>2</w:t>
            </w:r>
          </w:p>
        </w:tc>
        <w:tc>
          <w:tcPr>
            <w:tcW w:w="1809" w:type="dxa"/>
          </w:tcPr>
          <w:p w:rsidR="00D167CA" w:rsidRPr="00EA1389" w:rsidRDefault="00D167CA" w:rsidP="00AC25AB">
            <w:pPr>
              <w:pStyle w:val="aff8"/>
            </w:pPr>
            <w:r w:rsidRPr="00EA1389">
              <w:t>3</w:t>
            </w:r>
          </w:p>
        </w:tc>
      </w:tr>
      <w:tr w:rsidR="00D167CA" w:rsidRPr="002D2916" w:rsidTr="00AC25AB">
        <w:tc>
          <w:tcPr>
            <w:tcW w:w="2943" w:type="dxa"/>
            <w:gridSpan w:val="2"/>
          </w:tcPr>
          <w:p w:rsidR="00D167CA" w:rsidRPr="005776D5" w:rsidRDefault="00D167CA" w:rsidP="00AC25AB">
            <w:pPr>
              <w:pStyle w:val="aff7"/>
              <w:jc w:val="left"/>
              <w:rPr>
                <w:b/>
              </w:rPr>
            </w:pPr>
            <w:r w:rsidRPr="005776D5">
              <w:rPr>
                <w:b/>
              </w:rPr>
              <w:t>Блокированная жилая застройка</w:t>
            </w:r>
          </w:p>
        </w:tc>
        <w:tc>
          <w:tcPr>
            <w:tcW w:w="5672" w:type="dxa"/>
          </w:tcPr>
          <w:p w:rsidR="00D167CA" w:rsidRPr="00DB1B14" w:rsidRDefault="00D167CA" w:rsidP="00AC25AB">
            <w:pPr>
              <w:pStyle w:val="aff7"/>
              <w:rPr>
                <w:sz w:val="22"/>
                <w:szCs w:val="22"/>
              </w:rPr>
            </w:pPr>
            <w:r w:rsidRPr="00DB1B14">
              <w:rPr>
                <w:sz w:val="22"/>
                <w:szCs w:val="22"/>
              </w:rPr>
              <w:t>Размещение жилого дома, не предназначенного для раздела на квартиры (жилой дом, пригодный для постоянного проживания, высотой не выше трех надземных этажей, имеющих общую стену с соседним домом, при общем количестве совмещенных домов не более десяти);</w:t>
            </w:r>
          </w:p>
          <w:p w:rsidR="00D167CA" w:rsidRDefault="00D167CA" w:rsidP="00AC25AB">
            <w:pPr>
              <w:pStyle w:val="aff7"/>
            </w:pPr>
            <w:r w:rsidRPr="00DB1B14">
              <w:rPr>
                <w:sz w:val="22"/>
                <w:szCs w:val="22"/>
              </w:rPr>
              <w:t>разведение декоративных и плодовых деревьев, овощей и ягодных культур, размещение гаражей и иных вспомогательных сооружений</w:t>
            </w:r>
          </w:p>
        </w:tc>
        <w:tc>
          <w:tcPr>
            <w:tcW w:w="1809" w:type="dxa"/>
          </w:tcPr>
          <w:p w:rsidR="00D167CA" w:rsidRPr="005776D5" w:rsidRDefault="00D167CA" w:rsidP="00AC25AB">
            <w:pPr>
              <w:pStyle w:val="aff8"/>
              <w:rPr>
                <w:b/>
              </w:rPr>
            </w:pPr>
            <w:r w:rsidRPr="005776D5">
              <w:rPr>
                <w:b/>
              </w:rPr>
              <w:t>2.3</w:t>
            </w:r>
          </w:p>
        </w:tc>
      </w:tr>
      <w:tr w:rsidR="00D167CA" w:rsidRPr="00ED43F4" w:rsidTr="00AC25AB">
        <w:tc>
          <w:tcPr>
            <w:tcW w:w="392" w:type="dxa"/>
            <w:tcBorders>
              <w:top w:val="single" w:sz="4" w:space="0" w:color="auto"/>
              <w:right w:val="single" w:sz="4" w:space="0" w:color="auto"/>
            </w:tcBorders>
          </w:tcPr>
          <w:p w:rsidR="00D167CA" w:rsidRPr="006A0760" w:rsidRDefault="00D167CA" w:rsidP="00AC25AB">
            <w:pPr>
              <w:pStyle w:val="aff7"/>
              <w:jc w:val="left"/>
            </w:pPr>
            <w:r w:rsidRPr="006A0760">
              <w:t>4</w:t>
            </w:r>
          </w:p>
        </w:tc>
        <w:tc>
          <w:tcPr>
            <w:tcW w:w="2551" w:type="dxa"/>
            <w:tcBorders>
              <w:top w:val="single" w:sz="4" w:space="0" w:color="auto"/>
              <w:left w:val="single" w:sz="4" w:space="0" w:color="auto"/>
            </w:tcBorders>
          </w:tcPr>
          <w:p w:rsidR="00D167CA" w:rsidRPr="005776D5" w:rsidRDefault="00D167CA"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Максимальная площадьземельных участков на 1 квартиру  – </w:t>
            </w:r>
            <w:smartTag w:uri="urn:schemas-microsoft-com:office:smarttags" w:element="metricconverter">
              <w:smartTagPr>
                <w:attr w:name="ProductID" w:val="400 кв. м"/>
              </w:smartTagPr>
              <w:r w:rsidRPr="00DB1B14">
                <w:rPr>
                  <w:sz w:val="22"/>
                  <w:szCs w:val="22"/>
                </w:rPr>
                <w:t>400 кв. м</w:t>
              </w:r>
            </w:smartTag>
            <w:r w:rsidRPr="00DB1B14">
              <w:rPr>
                <w:sz w:val="22"/>
                <w:szCs w:val="22"/>
              </w:rPr>
              <w:t>;</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Минимальная площадь земельных участков на 1 квартиру  – 100 кв. м;</w:t>
            </w:r>
          </w:p>
          <w:p w:rsidR="00D167CA" w:rsidRPr="00DB1B14" w:rsidRDefault="00D167CA" w:rsidP="00AC25AB">
            <w:pPr>
              <w:spacing w:line="200" w:lineRule="atLeast"/>
              <w:ind w:left="34"/>
              <w:rPr>
                <w:sz w:val="22"/>
                <w:szCs w:val="22"/>
              </w:rPr>
            </w:pPr>
            <w:r w:rsidRPr="00DB1B14">
              <w:rPr>
                <w:sz w:val="22"/>
                <w:szCs w:val="22"/>
              </w:rPr>
              <w:t xml:space="preserve">Минимальная (максимальная) ширина земельных участков вдоль фронта улицы (проезда) – 8/ </w:t>
            </w:r>
            <w:smartTag w:uri="urn:schemas-microsoft-com:office:smarttags" w:element="metricconverter">
              <w:smartTagPr>
                <w:attr w:name="ProductID" w:val="32 м"/>
              </w:smartTagPr>
              <w:r w:rsidRPr="00DB1B14">
                <w:rPr>
                  <w:sz w:val="22"/>
                  <w:szCs w:val="22"/>
                </w:rPr>
                <w:t>32 м</w:t>
              </w:r>
            </w:smartTag>
            <w:r w:rsidRPr="00DB1B14">
              <w:rPr>
                <w:sz w:val="22"/>
                <w:szCs w:val="22"/>
              </w:rPr>
              <w:t xml:space="preserve">. </w:t>
            </w:r>
          </w:p>
          <w:p w:rsidR="00D167CA" w:rsidRPr="00DB1B14" w:rsidRDefault="00D167CA" w:rsidP="00AC25AB">
            <w:pPr>
              <w:spacing w:line="200" w:lineRule="atLeast"/>
              <w:ind w:left="34"/>
              <w:rPr>
                <w:sz w:val="22"/>
                <w:szCs w:val="22"/>
              </w:rPr>
            </w:pPr>
            <w:r w:rsidRPr="00DB1B14">
              <w:rPr>
                <w:sz w:val="22"/>
                <w:szCs w:val="22"/>
              </w:rPr>
              <w:t>Максимальное количество надземных этажей зданий – 3 этажа, в том числе мансардный этаж.</w:t>
            </w:r>
          </w:p>
          <w:p w:rsidR="00D167CA" w:rsidRPr="00DB1B14" w:rsidRDefault="00D167CA" w:rsidP="00AC25AB">
            <w:pPr>
              <w:spacing w:line="200" w:lineRule="atLeast"/>
              <w:ind w:left="34"/>
              <w:rPr>
                <w:sz w:val="22"/>
                <w:szCs w:val="22"/>
              </w:rPr>
            </w:pPr>
            <w:r w:rsidRPr="00DB1B14">
              <w:rPr>
                <w:sz w:val="22"/>
                <w:szCs w:val="22"/>
              </w:rPr>
              <w:t xml:space="preserve">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smartTag w:uri="urn:schemas-microsoft-com:office:smarttags" w:element="metricconverter">
                <w:smartTagPr>
                  <w:attr w:name="ProductID" w:val="12 м"/>
                </w:smartTagPr>
                <w:r w:rsidRPr="00DB1B14">
                  <w:rPr>
                    <w:sz w:val="22"/>
                    <w:szCs w:val="22"/>
                  </w:rPr>
                  <w:t>12 м</w:t>
                </w:r>
              </w:smartTag>
              <w:r w:rsidRPr="00DB1B14">
                <w:rPr>
                  <w:sz w:val="22"/>
                  <w:szCs w:val="22"/>
                </w:rPr>
                <w:t>.</w:t>
              </w:r>
            </w:smartTag>
            <w:r w:rsidRPr="00DB1B14">
              <w:rPr>
                <w:sz w:val="22"/>
                <w:szCs w:val="22"/>
              </w:rPr>
              <w:t xml:space="preserve"> </w:t>
            </w:r>
          </w:p>
          <w:p w:rsidR="00D167CA" w:rsidRPr="00DB1B14" w:rsidRDefault="00D167CA" w:rsidP="00AC25AB">
            <w:pPr>
              <w:ind w:left="34"/>
              <w:jc w:val="both"/>
              <w:rPr>
                <w:sz w:val="22"/>
                <w:szCs w:val="22"/>
              </w:rPr>
            </w:pPr>
            <w:r w:rsidRPr="00DB1B14">
              <w:rPr>
                <w:sz w:val="22"/>
                <w:szCs w:val="22"/>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DB1B14">
                <w:rPr>
                  <w:sz w:val="22"/>
                  <w:szCs w:val="22"/>
                </w:rPr>
                <w:t>5 м</w:t>
              </w:r>
            </w:smartTag>
            <w:r w:rsidRPr="00DB1B14">
              <w:rPr>
                <w:sz w:val="22"/>
                <w:szCs w:val="22"/>
              </w:rPr>
              <w:t xml:space="preserve">, от красной линии проездов не менее чем на </w:t>
            </w:r>
            <w:smartTag w:uri="urn:schemas-microsoft-com:office:smarttags" w:element="metricconverter">
              <w:smartTagPr>
                <w:attr w:name="ProductID" w:val="-3 м"/>
              </w:smartTagPr>
              <w:r w:rsidRPr="00DB1B14">
                <w:rPr>
                  <w:sz w:val="22"/>
                  <w:szCs w:val="22"/>
                </w:rPr>
                <w:t>-3 м</w:t>
              </w:r>
            </w:smartTag>
            <w:r w:rsidRPr="00DB1B14">
              <w:rPr>
                <w:sz w:val="22"/>
                <w:szCs w:val="22"/>
              </w:rPr>
              <w:t>. В отдельных случаях допускается размещение жилых домов усадебного типа по красной линии улиц в условиях сложившейся застройки.</w:t>
            </w:r>
          </w:p>
          <w:p w:rsidR="00D167CA" w:rsidRPr="00DB1B14" w:rsidRDefault="00D167CA" w:rsidP="00AC25AB">
            <w:pPr>
              <w:spacing w:line="200" w:lineRule="atLeast"/>
              <w:ind w:left="34"/>
              <w:jc w:val="both"/>
              <w:rPr>
                <w:sz w:val="22"/>
                <w:szCs w:val="22"/>
              </w:rPr>
            </w:pPr>
            <w:r w:rsidRPr="00DB1B14">
              <w:rPr>
                <w:sz w:val="22"/>
                <w:szCs w:val="22"/>
              </w:rPr>
              <w:lastRenderedPageBreak/>
              <w:t xml:space="preserve">Минимальный отступ от границ соседнего участка до жилого дома - </w:t>
            </w:r>
            <w:smartTag w:uri="urn:schemas-microsoft-com:office:smarttags" w:element="metricconverter">
              <w:smartTagPr>
                <w:attr w:name="ProductID" w:val="3 м"/>
              </w:smartTagPr>
              <w:smartTag w:uri="urn:schemas-microsoft-com:office:smarttags" w:element="metricconverter">
                <w:smartTagPr>
                  <w:attr w:name="ProductID" w:val="3 м"/>
                </w:smartTagPr>
                <w:r w:rsidRPr="00DB1B14">
                  <w:rPr>
                    <w:sz w:val="22"/>
                    <w:szCs w:val="22"/>
                  </w:rPr>
                  <w:t>3 м</w:t>
                </w:r>
              </w:smartTag>
              <w:r w:rsidRPr="00DB1B14">
                <w:rPr>
                  <w:sz w:val="22"/>
                  <w:szCs w:val="22"/>
                </w:rPr>
                <w:t>.</w:t>
              </w:r>
            </w:smartTag>
            <w:r w:rsidRPr="00DB1B14">
              <w:rPr>
                <w:sz w:val="22"/>
                <w:szCs w:val="22"/>
              </w:rPr>
              <w:t xml:space="preserve"> </w:t>
            </w:r>
          </w:p>
          <w:p w:rsidR="00D167CA" w:rsidRPr="00DB1B14" w:rsidRDefault="00D167CA" w:rsidP="00AC25AB">
            <w:pPr>
              <w:tabs>
                <w:tab w:val="left" w:pos="2520"/>
              </w:tabs>
              <w:ind w:left="34"/>
              <w:rPr>
                <w:sz w:val="22"/>
                <w:szCs w:val="22"/>
              </w:rPr>
            </w:pPr>
            <w:r w:rsidRPr="00DB1B14">
              <w:rPr>
                <w:sz w:val="22"/>
                <w:szCs w:val="22"/>
              </w:rPr>
              <w:t xml:space="preserve">Предельная высота ограждения – </w:t>
            </w:r>
            <w:smartTag w:uri="urn:schemas-microsoft-com:office:smarttags" w:element="metricconverter">
              <w:smartTagPr>
                <w:attr w:name="ProductID" w:val="2 м"/>
              </w:smartTagPr>
              <w:r w:rsidRPr="00DB1B14">
                <w:rPr>
                  <w:sz w:val="22"/>
                  <w:szCs w:val="22"/>
                </w:rPr>
                <w:t>2 м</w:t>
              </w:r>
            </w:smartTag>
            <w:r w:rsidRPr="00DB1B14">
              <w:rPr>
                <w:sz w:val="22"/>
                <w:szCs w:val="22"/>
              </w:rPr>
              <w:t>.</w:t>
            </w:r>
          </w:p>
          <w:p w:rsidR="00D167CA" w:rsidRPr="00DB1B14" w:rsidRDefault="00D167CA" w:rsidP="00AC25AB">
            <w:pPr>
              <w:spacing w:line="200" w:lineRule="atLeast"/>
              <w:jc w:val="both"/>
              <w:rPr>
                <w:sz w:val="22"/>
                <w:szCs w:val="22"/>
              </w:rPr>
            </w:pPr>
            <w:r w:rsidRPr="00DB1B14">
              <w:rPr>
                <w:sz w:val="22"/>
                <w:szCs w:val="22"/>
              </w:rPr>
              <w:t>Максимальный процент застройки в границах земельного участка – 65%</w:t>
            </w:r>
          </w:p>
          <w:p w:rsidR="00D167CA" w:rsidRPr="00DB1B14" w:rsidRDefault="00D167CA" w:rsidP="00AC25AB">
            <w:pPr>
              <w:ind w:left="34"/>
              <w:rPr>
                <w:sz w:val="22"/>
                <w:szCs w:val="22"/>
              </w:rPr>
            </w:pPr>
          </w:p>
          <w:p w:rsidR="00D167CA" w:rsidRPr="00DB1B14" w:rsidRDefault="00D167CA" w:rsidP="00AC25AB">
            <w:pPr>
              <w:ind w:left="34"/>
              <w:rPr>
                <w:b/>
                <w:sz w:val="22"/>
                <w:szCs w:val="22"/>
              </w:rPr>
            </w:pPr>
            <w:r w:rsidRPr="00DB1B14">
              <w:rPr>
                <w:b/>
                <w:sz w:val="22"/>
                <w:szCs w:val="22"/>
              </w:rPr>
              <w:t>Коэффициент использования земельного участка:</w:t>
            </w:r>
          </w:p>
          <w:p w:rsidR="00D167CA" w:rsidRPr="005776D5" w:rsidRDefault="00D167CA" w:rsidP="00AC25AB">
            <w:pPr>
              <w:tabs>
                <w:tab w:val="left" w:pos="2520"/>
              </w:tabs>
              <w:ind w:left="34"/>
              <w:rPr>
                <w:sz w:val="20"/>
                <w:szCs w:val="20"/>
              </w:rPr>
            </w:pPr>
            <w:r w:rsidRPr="00DB1B14">
              <w:rPr>
                <w:b/>
                <w:sz w:val="22"/>
                <w:szCs w:val="22"/>
              </w:rPr>
              <w:t>– в границах территории застройки жилыми домами блокированного типа – 0,8 – 1,6.</w:t>
            </w:r>
          </w:p>
        </w:tc>
      </w:tr>
      <w:tr w:rsidR="00D167CA" w:rsidRPr="00ED43F4" w:rsidTr="00AC25AB">
        <w:tc>
          <w:tcPr>
            <w:tcW w:w="392" w:type="dxa"/>
            <w:tcBorders>
              <w:right w:val="single" w:sz="4" w:space="0" w:color="auto"/>
            </w:tcBorders>
          </w:tcPr>
          <w:p w:rsidR="00D167CA" w:rsidRPr="005776D5" w:rsidRDefault="00D167CA" w:rsidP="00AC25AB">
            <w:pPr>
              <w:pStyle w:val="aff7"/>
              <w:jc w:val="left"/>
              <w:rPr>
                <w:b/>
              </w:rPr>
            </w:pPr>
            <w:r w:rsidRPr="005776D5">
              <w:rPr>
                <w:b/>
              </w:rPr>
              <w:lastRenderedPageBreak/>
              <w:t>5</w:t>
            </w:r>
          </w:p>
        </w:tc>
        <w:tc>
          <w:tcPr>
            <w:tcW w:w="2551" w:type="dxa"/>
            <w:tcBorders>
              <w:left w:val="single" w:sz="4" w:space="0" w:color="auto"/>
            </w:tcBorders>
          </w:tcPr>
          <w:p w:rsidR="00D167CA" w:rsidRPr="005776D5" w:rsidRDefault="00D167CA"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167CA" w:rsidRPr="00DB1B14" w:rsidRDefault="00D167CA" w:rsidP="00AC25AB">
            <w:pPr>
              <w:keepLines/>
              <w:suppressAutoHyphens/>
              <w:overflowPunct w:val="0"/>
              <w:autoSpaceDE w:val="0"/>
              <w:spacing w:line="200" w:lineRule="atLeast"/>
              <w:jc w:val="both"/>
              <w:textAlignment w:val="baseline"/>
              <w:rPr>
                <w:sz w:val="22"/>
                <w:szCs w:val="22"/>
              </w:rPr>
            </w:pPr>
            <w:r w:rsidRPr="00DB1B14">
              <w:rPr>
                <w:sz w:val="22"/>
                <w:szCs w:val="22"/>
              </w:rPr>
              <w:t>Должны соблюдаться противопожарные требования в соответствии с пунктом 3 статьи 53, части III настоящих Правил.</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D167CA" w:rsidRPr="00DB1B14" w:rsidRDefault="00D167CA" w:rsidP="00AC25AB">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Не допускается размещение хозяйственных построек со стороны улиц, за исключением гаражей. </w:t>
            </w:r>
          </w:p>
          <w:p w:rsidR="00D167CA" w:rsidRPr="005776D5" w:rsidRDefault="00D167CA" w:rsidP="00AC25AB">
            <w:pPr>
              <w:pStyle w:val="ConsPlusTitle"/>
              <w:ind w:left="34"/>
              <w:jc w:val="both"/>
              <w:rPr>
                <w:rFonts w:ascii="Times New Roman" w:eastAsia="SimSun" w:hAnsi="Times New Roman" w:cs="Times New Roman"/>
                <w:b w:val="0"/>
                <w:sz w:val="24"/>
                <w:szCs w:val="24"/>
              </w:rPr>
            </w:pPr>
            <w:r w:rsidRPr="00DB1B14">
              <w:rPr>
                <w:rFonts w:ascii="Times New Roman" w:eastAsia="SimSun" w:hAnsi="Times New Roman" w:cs="Times New Roman"/>
                <w:b w:val="0"/>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D167CA" w:rsidRDefault="00D167CA" w:rsidP="00D167CA">
      <w:pPr>
        <w:keepLines/>
        <w:suppressAutoHyphens/>
        <w:overflowPunct w:val="0"/>
        <w:autoSpaceDE w:val="0"/>
        <w:spacing w:line="200" w:lineRule="atLeast"/>
        <w:textAlignment w:val="baseline"/>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167CA" w:rsidRPr="00ED43F4" w:rsidTr="00AC25AB">
        <w:tc>
          <w:tcPr>
            <w:tcW w:w="2943" w:type="dxa"/>
            <w:gridSpan w:val="2"/>
          </w:tcPr>
          <w:p w:rsidR="00D167CA" w:rsidRPr="00EA1389" w:rsidRDefault="00D167CA" w:rsidP="00AC25AB">
            <w:pPr>
              <w:pStyle w:val="aff7"/>
              <w:jc w:val="center"/>
            </w:pPr>
            <w:r w:rsidRPr="00EA1389">
              <w:t>1</w:t>
            </w:r>
          </w:p>
        </w:tc>
        <w:tc>
          <w:tcPr>
            <w:tcW w:w="5672" w:type="dxa"/>
          </w:tcPr>
          <w:p w:rsidR="00D167CA" w:rsidRPr="00EA1389" w:rsidRDefault="00D167CA" w:rsidP="00AC25AB">
            <w:pPr>
              <w:pStyle w:val="aff7"/>
              <w:jc w:val="center"/>
            </w:pPr>
            <w:r w:rsidRPr="00EA1389">
              <w:t>2</w:t>
            </w:r>
          </w:p>
        </w:tc>
        <w:tc>
          <w:tcPr>
            <w:tcW w:w="1809" w:type="dxa"/>
          </w:tcPr>
          <w:p w:rsidR="00D167CA" w:rsidRPr="00EA1389" w:rsidRDefault="00D167CA" w:rsidP="00AC25AB">
            <w:pPr>
              <w:pStyle w:val="aff8"/>
            </w:pPr>
            <w:r w:rsidRPr="00EA1389">
              <w:t>3</w:t>
            </w:r>
          </w:p>
        </w:tc>
      </w:tr>
      <w:tr w:rsidR="00D167CA" w:rsidRPr="002D2916" w:rsidTr="00AC25AB">
        <w:tc>
          <w:tcPr>
            <w:tcW w:w="2943" w:type="dxa"/>
            <w:gridSpan w:val="2"/>
          </w:tcPr>
          <w:p w:rsidR="00D167CA" w:rsidRPr="005776D5" w:rsidRDefault="00D167CA" w:rsidP="00AC25AB">
            <w:pPr>
              <w:pStyle w:val="aff7"/>
              <w:jc w:val="left"/>
              <w:rPr>
                <w:b/>
              </w:rPr>
            </w:pPr>
            <w:r w:rsidRPr="005776D5">
              <w:rPr>
                <w:b/>
              </w:rPr>
              <w:t>Малоэтажная жилая застройка (индивидуальное жилищное строительство;</w:t>
            </w:r>
          </w:p>
          <w:p w:rsidR="00D167CA" w:rsidRDefault="00D167CA" w:rsidP="00AC25AB">
            <w:pPr>
              <w:pStyle w:val="aff7"/>
              <w:jc w:val="left"/>
            </w:pPr>
            <w:r w:rsidRPr="005776D5">
              <w:rPr>
                <w:b/>
              </w:rPr>
              <w:t>размещение дачных домов и садовых домов)</w:t>
            </w:r>
          </w:p>
        </w:tc>
        <w:tc>
          <w:tcPr>
            <w:tcW w:w="5672" w:type="dxa"/>
          </w:tcPr>
          <w:p w:rsidR="00D167CA" w:rsidRPr="00DB1B14" w:rsidRDefault="00D167CA" w:rsidP="00AC25AB">
            <w:pPr>
              <w:pStyle w:val="aff7"/>
              <w:rPr>
                <w:sz w:val="22"/>
                <w:szCs w:val="22"/>
              </w:rPr>
            </w:pPr>
            <w:r w:rsidRPr="00DB1B14">
              <w:rPr>
                <w:sz w:val="22"/>
                <w:szCs w:val="22"/>
              </w:rPr>
              <w:t>Размещение жилого дома, не предназначенного для раздела на квартиры (дом, пригодный для постоянного проживания, высотой не выше трех надземных этажей);</w:t>
            </w:r>
          </w:p>
          <w:p w:rsidR="00D167CA" w:rsidRPr="00DB1B14" w:rsidRDefault="00D167CA" w:rsidP="00AC25AB">
            <w:pPr>
              <w:pStyle w:val="aff7"/>
              <w:rPr>
                <w:sz w:val="22"/>
                <w:szCs w:val="22"/>
              </w:rPr>
            </w:pPr>
            <w:r w:rsidRPr="00DB1B14">
              <w:rPr>
                <w:sz w:val="22"/>
                <w:szCs w:val="22"/>
              </w:rPr>
              <w:t>выращивание плодовых, ягодных, овощных, бахчевых или иных декоративных или</w:t>
            </w:r>
          </w:p>
          <w:p w:rsidR="00D167CA" w:rsidRPr="00DB1B14" w:rsidRDefault="00D167CA" w:rsidP="00AC25AB">
            <w:pPr>
              <w:pStyle w:val="aff7"/>
              <w:rPr>
                <w:sz w:val="22"/>
                <w:szCs w:val="22"/>
              </w:rPr>
            </w:pPr>
            <w:r w:rsidRPr="00DB1B14">
              <w:rPr>
                <w:sz w:val="22"/>
                <w:szCs w:val="22"/>
              </w:rPr>
              <w:t>сельскохозяйственных культур;</w:t>
            </w:r>
          </w:p>
          <w:p w:rsidR="00D167CA" w:rsidRDefault="00D167CA" w:rsidP="00AC25AB">
            <w:pPr>
              <w:pStyle w:val="aff7"/>
            </w:pPr>
            <w:r w:rsidRPr="00DB1B14">
              <w:rPr>
                <w:sz w:val="22"/>
                <w:szCs w:val="22"/>
              </w:rPr>
              <w:t>размещение гаражей и подсобных сооружений</w:t>
            </w:r>
          </w:p>
        </w:tc>
        <w:tc>
          <w:tcPr>
            <w:tcW w:w="1809" w:type="dxa"/>
          </w:tcPr>
          <w:p w:rsidR="00D167CA" w:rsidRPr="005776D5" w:rsidRDefault="00D167CA" w:rsidP="00AC25AB">
            <w:pPr>
              <w:pStyle w:val="aff8"/>
              <w:rPr>
                <w:b/>
              </w:rPr>
            </w:pPr>
            <w:r w:rsidRPr="005776D5">
              <w:rPr>
                <w:b/>
              </w:rPr>
              <w:t>2.1</w:t>
            </w:r>
          </w:p>
        </w:tc>
      </w:tr>
      <w:tr w:rsidR="00D167CA" w:rsidRPr="00ED43F4" w:rsidTr="00AC25AB">
        <w:tc>
          <w:tcPr>
            <w:tcW w:w="392" w:type="dxa"/>
            <w:tcBorders>
              <w:top w:val="single" w:sz="4" w:space="0" w:color="auto"/>
              <w:right w:val="single" w:sz="4" w:space="0" w:color="auto"/>
            </w:tcBorders>
          </w:tcPr>
          <w:p w:rsidR="00D167CA" w:rsidRPr="006A0760" w:rsidRDefault="00D167CA" w:rsidP="00AC25AB">
            <w:pPr>
              <w:pStyle w:val="aff7"/>
              <w:jc w:val="left"/>
            </w:pPr>
            <w:r w:rsidRPr="006A0760">
              <w:t>4</w:t>
            </w:r>
          </w:p>
        </w:tc>
        <w:tc>
          <w:tcPr>
            <w:tcW w:w="2551" w:type="dxa"/>
            <w:tcBorders>
              <w:top w:val="single" w:sz="4" w:space="0" w:color="auto"/>
              <w:left w:val="single" w:sz="4" w:space="0" w:color="auto"/>
            </w:tcBorders>
          </w:tcPr>
          <w:p w:rsidR="00D167CA" w:rsidRPr="005776D5" w:rsidRDefault="00D167CA"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3B4607" w:rsidRPr="00DB1B14" w:rsidRDefault="003B4607" w:rsidP="003B4607">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Минимальная площадь земельных участков – </w:t>
            </w:r>
            <w:r>
              <w:rPr>
                <w:sz w:val="22"/>
                <w:szCs w:val="22"/>
              </w:rPr>
              <w:t>5</w:t>
            </w:r>
            <w:r w:rsidRPr="00DB1B14">
              <w:rPr>
                <w:sz w:val="22"/>
                <w:szCs w:val="22"/>
              </w:rPr>
              <w:t>00кв. м.</w:t>
            </w:r>
          </w:p>
          <w:p w:rsidR="003B4607" w:rsidRPr="00DB1B14" w:rsidRDefault="003B4607" w:rsidP="003B4607">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Максимальная площадь </w:t>
            </w:r>
            <w:r>
              <w:rPr>
                <w:sz w:val="22"/>
                <w:szCs w:val="22"/>
              </w:rPr>
              <w:t xml:space="preserve">вновь формируемых </w:t>
            </w:r>
            <w:r w:rsidRPr="00DB1B14">
              <w:rPr>
                <w:sz w:val="22"/>
                <w:szCs w:val="22"/>
              </w:rPr>
              <w:t>земельн</w:t>
            </w:r>
            <w:r>
              <w:rPr>
                <w:sz w:val="22"/>
                <w:szCs w:val="22"/>
              </w:rPr>
              <w:t>ых</w:t>
            </w:r>
            <w:r w:rsidRPr="00DB1B14">
              <w:rPr>
                <w:sz w:val="22"/>
                <w:szCs w:val="22"/>
              </w:rPr>
              <w:t xml:space="preserve"> участк</w:t>
            </w:r>
            <w:r>
              <w:rPr>
                <w:sz w:val="22"/>
                <w:szCs w:val="22"/>
              </w:rPr>
              <w:t>ов</w:t>
            </w:r>
            <w:r w:rsidRPr="00DB1B14">
              <w:rPr>
                <w:sz w:val="22"/>
                <w:szCs w:val="22"/>
              </w:rPr>
              <w:t xml:space="preserve"> -</w:t>
            </w:r>
            <w:r>
              <w:rPr>
                <w:sz w:val="22"/>
                <w:szCs w:val="22"/>
              </w:rPr>
              <w:t>20</w:t>
            </w:r>
            <w:r w:rsidRPr="00DB1B14">
              <w:rPr>
                <w:sz w:val="22"/>
                <w:szCs w:val="22"/>
              </w:rPr>
              <w:t>00м</w:t>
            </w:r>
            <w:r w:rsidRPr="00DB1B14">
              <w:rPr>
                <w:sz w:val="22"/>
                <w:szCs w:val="22"/>
                <w:vertAlign w:val="superscript"/>
              </w:rPr>
              <w:t>2</w:t>
            </w:r>
          </w:p>
          <w:p w:rsidR="00D167CA" w:rsidRPr="00DB1B14" w:rsidRDefault="00D167CA" w:rsidP="00AC25AB">
            <w:pPr>
              <w:spacing w:line="200" w:lineRule="atLeast"/>
              <w:ind w:left="34"/>
              <w:jc w:val="both"/>
              <w:rPr>
                <w:sz w:val="22"/>
                <w:szCs w:val="22"/>
              </w:rPr>
            </w:pPr>
            <w:r w:rsidRPr="00DB1B14">
              <w:rPr>
                <w:sz w:val="22"/>
                <w:szCs w:val="22"/>
              </w:rPr>
              <w:t xml:space="preserve">Минимальная ширина земельных участков вдоль фронта улицы (проезда) – </w:t>
            </w:r>
            <w:smartTag w:uri="urn:schemas-microsoft-com:office:smarttags" w:element="metricconverter">
              <w:smartTagPr>
                <w:attr w:name="ProductID" w:val="12 м"/>
              </w:smartTagPr>
              <w:r w:rsidRPr="00DB1B14">
                <w:rPr>
                  <w:sz w:val="22"/>
                  <w:szCs w:val="22"/>
                </w:rPr>
                <w:t>12 м</w:t>
              </w:r>
            </w:smartTag>
            <w:r w:rsidRPr="00DB1B14">
              <w:rPr>
                <w:sz w:val="22"/>
                <w:szCs w:val="22"/>
              </w:rPr>
              <w:t>.</w:t>
            </w:r>
          </w:p>
          <w:p w:rsidR="00D167CA" w:rsidRPr="00DB1B14" w:rsidRDefault="00D167CA" w:rsidP="00AC25AB">
            <w:pPr>
              <w:spacing w:line="200" w:lineRule="atLeast"/>
              <w:ind w:left="34"/>
              <w:jc w:val="both"/>
              <w:rPr>
                <w:sz w:val="22"/>
                <w:szCs w:val="22"/>
              </w:rPr>
            </w:pPr>
            <w:r w:rsidRPr="00DB1B14">
              <w:rPr>
                <w:sz w:val="22"/>
                <w:szCs w:val="22"/>
              </w:rPr>
              <w:t xml:space="preserve">Максимальное количество надземных этажей зданий – 3 этажа, в том числе мансардный этаж. </w:t>
            </w:r>
          </w:p>
          <w:p w:rsidR="00D167CA" w:rsidRPr="00DB1B14" w:rsidRDefault="00D167CA" w:rsidP="00AC25AB">
            <w:pPr>
              <w:spacing w:line="200" w:lineRule="atLeast"/>
              <w:ind w:left="34"/>
              <w:jc w:val="both"/>
              <w:rPr>
                <w:sz w:val="22"/>
                <w:szCs w:val="22"/>
              </w:rPr>
            </w:pPr>
            <w:r w:rsidRPr="00DB1B14">
              <w:rPr>
                <w:sz w:val="22"/>
                <w:szCs w:val="22"/>
              </w:rPr>
              <w:t xml:space="preserve">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smartTag w:uri="urn:schemas-microsoft-com:office:smarttags" w:element="metricconverter">
                <w:smartTagPr>
                  <w:attr w:name="ProductID" w:val="12 м"/>
                </w:smartTagPr>
                <w:r w:rsidRPr="00DB1B14">
                  <w:rPr>
                    <w:sz w:val="22"/>
                    <w:szCs w:val="22"/>
                  </w:rPr>
                  <w:t>12 м</w:t>
                </w:r>
              </w:smartTag>
              <w:r w:rsidRPr="00DB1B14">
                <w:rPr>
                  <w:sz w:val="22"/>
                  <w:szCs w:val="22"/>
                </w:rPr>
                <w:t>.</w:t>
              </w:r>
            </w:smartTag>
          </w:p>
          <w:p w:rsidR="00D167CA" w:rsidRPr="00DB1B14" w:rsidRDefault="00D167CA" w:rsidP="00AC25AB">
            <w:pPr>
              <w:ind w:left="34"/>
              <w:jc w:val="both"/>
              <w:rPr>
                <w:sz w:val="22"/>
                <w:szCs w:val="22"/>
              </w:rPr>
            </w:pPr>
            <w:r w:rsidRPr="00DB1B14">
              <w:rPr>
                <w:sz w:val="22"/>
                <w:szCs w:val="22"/>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DB1B14">
                <w:rPr>
                  <w:sz w:val="22"/>
                  <w:szCs w:val="22"/>
                </w:rPr>
                <w:t>5 м</w:t>
              </w:r>
            </w:smartTag>
            <w:r w:rsidRPr="00DB1B14">
              <w:rPr>
                <w:sz w:val="22"/>
                <w:szCs w:val="22"/>
              </w:rPr>
              <w:t xml:space="preserve">, от красной линии проездов не менее чем на - </w:t>
            </w:r>
            <w:smartTag w:uri="urn:schemas-microsoft-com:office:smarttags" w:element="metricconverter">
              <w:smartTagPr>
                <w:attr w:name="ProductID" w:val="3 м"/>
              </w:smartTagPr>
              <w:r w:rsidRPr="00DB1B14">
                <w:rPr>
                  <w:sz w:val="22"/>
                  <w:szCs w:val="22"/>
                </w:rPr>
                <w:t>3 м</w:t>
              </w:r>
            </w:smartTag>
            <w:r w:rsidRPr="00DB1B14">
              <w:rPr>
                <w:sz w:val="22"/>
                <w:szCs w:val="22"/>
              </w:rPr>
              <w:t>. В отдельных случаях допускается размещение жилых домов усадебного типа по красной линии улиц в условиях сложившейся застройки.</w:t>
            </w:r>
          </w:p>
          <w:p w:rsidR="00D167CA" w:rsidRPr="00DB1B14" w:rsidRDefault="00D167CA" w:rsidP="00AC25AB">
            <w:pPr>
              <w:spacing w:line="200" w:lineRule="atLeast"/>
              <w:jc w:val="both"/>
              <w:rPr>
                <w:sz w:val="22"/>
                <w:szCs w:val="22"/>
              </w:rPr>
            </w:pPr>
            <w:r w:rsidRPr="00DB1B14">
              <w:rPr>
                <w:sz w:val="22"/>
                <w:szCs w:val="22"/>
              </w:rPr>
              <w:t xml:space="preserve">Минимальный отступ от границ соседнего участка до жилого дома - </w:t>
            </w:r>
            <w:smartTag w:uri="urn:schemas-microsoft-com:office:smarttags" w:element="metricconverter">
              <w:smartTagPr>
                <w:attr w:name="ProductID" w:val="3 м"/>
              </w:smartTagPr>
              <w:smartTag w:uri="urn:schemas-microsoft-com:office:smarttags" w:element="metricconverter">
                <w:smartTagPr>
                  <w:attr w:name="ProductID" w:val="3 м"/>
                </w:smartTagPr>
                <w:r w:rsidRPr="00DB1B14">
                  <w:rPr>
                    <w:sz w:val="22"/>
                    <w:szCs w:val="22"/>
                  </w:rPr>
                  <w:t>3 м</w:t>
                </w:r>
              </w:smartTag>
              <w:r w:rsidRPr="00DB1B14">
                <w:rPr>
                  <w:sz w:val="22"/>
                  <w:szCs w:val="22"/>
                </w:rPr>
                <w:t>.</w:t>
              </w:r>
            </w:smartTag>
            <w:r w:rsidRPr="00DB1B14">
              <w:rPr>
                <w:sz w:val="22"/>
                <w:szCs w:val="22"/>
              </w:rPr>
              <w:t xml:space="preserve"> </w:t>
            </w:r>
          </w:p>
          <w:p w:rsidR="00D167CA" w:rsidRPr="00DB1B14" w:rsidRDefault="00D167CA" w:rsidP="00AC25AB">
            <w:pPr>
              <w:spacing w:line="200" w:lineRule="atLeast"/>
              <w:jc w:val="both"/>
              <w:rPr>
                <w:sz w:val="22"/>
                <w:szCs w:val="22"/>
              </w:rPr>
            </w:pPr>
          </w:p>
          <w:p w:rsidR="00D167CA" w:rsidRPr="00DB1B14" w:rsidRDefault="00D167CA" w:rsidP="00AC25AB">
            <w:pPr>
              <w:spacing w:line="200" w:lineRule="atLeast"/>
              <w:jc w:val="both"/>
              <w:rPr>
                <w:sz w:val="22"/>
                <w:szCs w:val="22"/>
              </w:rPr>
            </w:pPr>
            <w:r w:rsidRPr="00DB1B14">
              <w:rPr>
                <w:sz w:val="22"/>
                <w:szCs w:val="22"/>
              </w:rPr>
              <w:t>Максимальный процент застройки в границах земельного участка – 65%</w:t>
            </w:r>
          </w:p>
          <w:p w:rsidR="00D167CA" w:rsidRPr="00DB1B14" w:rsidRDefault="00D167CA" w:rsidP="00AC25AB">
            <w:pPr>
              <w:spacing w:line="200" w:lineRule="atLeast"/>
              <w:jc w:val="both"/>
              <w:rPr>
                <w:sz w:val="22"/>
                <w:szCs w:val="22"/>
              </w:rPr>
            </w:pPr>
          </w:p>
          <w:p w:rsidR="00D167CA" w:rsidRPr="00DB1B14" w:rsidRDefault="00D167CA" w:rsidP="00AC25AB">
            <w:pPr>
              <w:jc w:val="both"/>
              <w:rPr>
                <w:b/>
                <w:sz w:val="22"/>
                <w:szCs w:val="22"/>
              </w:rPr>
            </w:pPr>
            <w:r w:rsidRPr="00DB1B14">
              <w:rPr>
                <w:b/>
                <w:sz w:val="22"/>
                <w:szCs w:val="22"/>
              </w:rPr>
              <w:t>Коэффициент использования земельного участка:</w:t>
            </w:r>
          </w:p>
          <w:p w:rsidR="00D167CA" w:rsidRPr="00DB1B14" w:rsidRDefault="00D167CA" w:rsidP="00AC25AB">
            <w:pPr>
              <w:tabs>
                <w:tab w:val="left" w:pos="2520"/>
              </w:tabs>
              <w:ind w:left="34"/>
              <w:rPr>
                <w:sz w:val="22"/>
                <w:szCs w:val="22"/>
              </w:rPr>
            </w:pPr>
            <w:r w:rsidRPr="00DB1B14">
              <w:rPr>
                <w:b/>
                <w:sz w:val="22"/>
                <w:szCs w:val="22"/>
              </w:rPr>
              <w:t>– в границах территории жилой застройки индивидуальными домами усадебного типа – 0,4.</w:t>
            </w:r>
          </w:p>
        </w:tc>
      </w:tr>
      <w:tr w:rsidR="00D167CA" w:rsidRPr="00ED43F4" w:rsidTr="00AC25AB">
        <w:tc>
          <w:tcPr>
            <w:tcW w:w="392" w:type="dxa"/>
            <w:tcBorders>
              <w:right w:val="single" w:sz="4" w:space="0" w:color="auto"/>
            </w:tcBorders>
          </w:tcPr>
          <w:p w:rsidR="00D167CA" w:rsidRPr="005776D5" w:rsidRDefault="00D167CA" w:rsidP="00AC25AB">
            <w:pPr>
              <w:pStyle w:val="aff7"/>
              <w:jc w:val="left"/>
              <w:rPr>
                <w:b/>
              </w:rPr>
            </w:pPr>
            <w:r w:rsidRPr="005776D5">
              <w:rPr>
                <w:b/>
              </w:rPr>
              <w:t>5</w:t>
            </w:r>
          </w:p>
        </w:tc>
        <w:tc>
          <w:tcPr>
            <w:tcW w:w="2551" w:type="dxa"/>
            <w:tcBorders>
              <w:left w:val="single" w:sz="4" w:space="0" w:color="auto"/>
            </w:tcBorders>
          </w:tcPr>
          <w:p w:rsidR="00D167CA" w:rsidRPr="005776D5" w:rsidRDefault="00D167CA"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167CA" w:rsidRPr="00DB1B14" w:rsidRDefault="00D167CA"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Должны соблюдаться противопожарные требования в соответствии с пунктом 1 статьи 65, настоящих Правил.</w:t>
            </w:r>
          </w:p>
          <w:p w:rsidR="00D167CA" w:rsidRPr="00DB1B14" w:rsidRDefault="00D167CA" w:rsidP="00AC25AB">
            <w:pPr>
              <w:tabs>
                <w:tab w:val="left" w:pos="2520"/>
              </w:tabs>
              <w:ind w:left="34"/>
              <w:jc w:val="both"/>
              <w:rPr>
                <w:rFonts w:eastAsia="Times New Roman"/>
                <w:bCs/>
                <w:sz w:val="22"/>
                <w:szCs w:val="22"/>
                <w:lang w:eastAsia="ru-RU"/>
              </w:rPr>
            </w:pPr>
            <w:r w:rsidRPr="00DB1B14">
              <w:rPr>
                <w:rFonts w:eastAsia="Times New Roman"/>
                <w:bCs/>
                <w:sz w:val="22"/>
                <w:szCs w:val="22"/>
                <w:lang w:eastAsia="ru-RU"/>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со статьёй 65 настоящих Правил.</w:t>
            </w:r>
          </w:p>
          <w:p w:rsidR="00D167CA" w:rsidRPr="00DB1B14" w:rsidRDefault="00D167CA"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sz w:val="22"/>
                <w:szCs w:val="22"/>
              </w:rPr>
              <w:t xml:space="preserve">Не допускается размещение хозяйственных построек со стороны улиц, за исключением гаражей. </w:t>
            </w:r>
          </w:p>
          <w:p w:rsidR="00D167CA" w:rsidRPr="00DB1B14" w:rsidRDefault="00D167CA" w:rsidP="00AC25AB">
            <w:pPr>
              <w:pStyle w:val="ConsPlusTitle"/>
              <w:ind w:left="34"/>
              <w:jc w:val="both"/>
              <w:rPr>
                <w:rFonts w:ascii="Times New Roman" w:eastAsia="SimSun" w:hAnsi="Times New Roman" w:cs="Times New Roman"/>
                <w:b w:val="0"/>
                <w:sz w:val="22"/>
                <w:szCs w:val="22"/>
              </w:rPr>
            </w:pPr>
            <w:r w:rsidRPr="00DB1B14">
              <w:rPr>
                <w:rFonts w:ascii="Times New Roman" w:eastAsia="SimSun" w:hAnsi="Times New Roman" w:cs="Times New Roman"/>
                <w:b w:val="0"/>
                <w:bCs w:val="0"/>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1C385D" w:rsidRDefault="001C385D" w:rsidP="001C385D">
      <w:r>
        <w:t xml:space="preserve">ПРИМЕЧАНИЯ </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424"/>
      </w:tblGrid>
      <w:tr w:rsidR="001C385D" w:rsidRPr="00977C46" w:rsidTr="001C385D">
        <w:tc>
          <w:tcPr>
            <w:tcW w:w="10424" w:type="dxa"/>
          </w:tcPr>
          <w:p w:rsidR="001C385D" w:rsidRPr="00C7248F" w:rsidRDefault="001C385D" w:rsidP="001C385D">
            <w:pPr>
              <w:spacing w:before="142" w:after="119"/>
              <w:rPr>
                <w:sz w:val="22"/>
                <w:szCs w:val="22"/>
              </w:rPr>
            </w:pPr>
            <w:r w:rsidRPr="00C7248F">
              <w:rPr>
                <w:sz w:val="22"/>
                <w:szCs w:val="22"/>
              </w:rPr>
              <w:t xml:space="preserve">Допускается уменьшение нормативного расстояния от красной линии до жилого дома при сложившейся застройке менее 5м., при согласовании с органами архитектуры. </w:t>
            </w:r>
          </w:p>
          <w:p w:rsidR="001C385D" w:rsidRPr="00C7248F" w:rsidRDefault="001C385D" w:rsidP="001C385D">
            <w:pPr>
              <w:pStyle w:val="ConsPlusNormal"/>
              <w:ind w:firstLine="0"/>
              <w:jc w:val="both"/>
              <w:rPr>
                <w:rFonts w:ascii="Times New Roman" w:hAnsi="Times New Roman" w:cs="Times New Roman"/>
                <w:sz w:val="22"/>
                <w:szCs w:val="22"/>
              </w:rPr>
            </w:pPr>
            <w:r w:rsidRPr="00C7248F">
              <w:rPr>
                <w:rFonts w:ascii="Times New Roman" w:hAnsi="Times New Roman" w:cs="Times New Roman"/>
                <w:sz w:val="22"/>
                <w:szCs w:val="22"/>
              </w:rPr>
              <w:lastRenderedPageBreak/>
              <w:t xml:space="preserve">В сложившейся застройке, при ширине земельного участка менее </w:t>
            </w:r>
            <w:smartTag w:uri="urn:schemas-microsoft-com:office:smarttags" w:element="metricconverter">
              <w:smartTagPr>
                <w:attr w:name="ProductID" w:val="12 метров"/>
              </w:smartTagPr>
              <w:r w:rsidRPr="00C7248F">
                <w:rPr>
                  <w:rFonts w:ascii="Times New Roman" w:hAnsi="Times New Roman" w:cs="Times New Roman"/>
                  <w:sz w:val="22"/>
                  <w:szCs w:val="22"/>
                </w:rPr>
                <w:t>12 метров</w:t>
              </w:r>
            </w:smartTag>
            <w:r w:rsidRPr="00C7248F">
              <w:rPr>
                <w:rFonts w:ascii="Times New Roman" w:hAnsi="Times New Roman" w:cs="Times New Roman"/>
                <w:sz w:val="22"/>
                <w:szCs w:val="22"/>
              </w:rPr>
              <w:t>, для строительства жилого дома минимальный отступ от границы соседнего участка составляет не менее:</w:t>
            </w:r>
          </w:p>
          <w:p w:rsidR="001C385D" w:rsidRPr="00C7248F" w:rsidRDefault="001C385D" w:rsidP="001C385D">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1,0 м"/>
              </w:smartTagPr>
              <w:r w:rsidRPr="00C7248F">
                <w:rPr>
                  <w:rFonts w:ascii="Times New Roman" w:hAnsi="Times New Roman" w:cs="Times New Roman"/>
                  <w:sz w:val="22"/>
                  <w:szCs w:val="22"/>
                </w:rPr>
                <w:t>1,0 м</w:t>
              </w:r>
            </w:smartTag>
            <w:r w:rsidRPr="00C7248F">
              <w:rPr>
                <w:rFonts w:ascii="Times New Roman" w:hAnsi="Times New Roman" w:cs="Times New Roman"/>
                <w:sz w:val="22"/>
                <w:szCs w:val="22"/>
              </w:rPr>
              <w:t xml:space="preserve"> - для одноэтажного жилого дома;</w:t>
            </w:r>
          </w:p>
          <w:p w:rsidR="001C385D" w:rsidRPr="00C7248F" w:rsidRDefault="001C385D" w:rsidP="001C385D">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1,5 м"/>
              </w:smartTagPr>
              <w:r w:rsidRPr="00C7248F">
                <w:rPr>
                  <w:rFonts w:ascii="Times New Roman" w:hAnsi="Times New Roman" w:cs="Times New Roman"/>
                  <w:sz w:val="22"/>
                  <w:szCs w:val="22"/>
                </w:rPr>
                <w:t>1,5 м</w:t>
              </w:r>
            </w:smartTag>
            <w:r w:rsidRPr="00C7248F">
              <w:rPr>
                <w:rFonts w:ascii="Times New Roman" w:hAnsi="Times New Roman" w:cs="Times New Roman"/>
                <w:sz w:val="22"/>
                <w:szCs w:val="22"/>
              </w:rPr>
              <w:t xml:space="preserve"> - для двухэтажного жилого дома;</w:t>
            </w:r>
          </w:p>
          <w:p w:rsidR="001C385D" w:rsidRPr="00C7248F" w:rsidRDefault="001C385D" w:rsidP="001C385D">
            <w:pPr>
              <w:pStyle w:val="ConsPlusNormal"/>
              <w:ind w:firstLine="0"/>
              <w:jc w:val="both"/>
              <w:rPr>
                <w:rFonts w:ascii="Times New Roman" w:hAnsi="Times New Roman" w:cs="Times New Roman"/>
                <w:sz w:val="22"/>
                <w:szCs w:val="22"/>
              </w:rPr>
            </w:pPr>
            <w:smartTag w:uri="urn:schemas-microsoft-com:office:smarttags" w:element="metricconverter">
              <w:smartTagPr>
                <w:attr w:name="ProductID" w:val="2,0 м"/>
              </w:smartTagPr>
              <w:r w:rsidRPr="00C7248F">
                <w:rPr>
                  <w:rFonts w:ascii="Times New Roman" w:hAnsi="Times New Roman" w:cs="Times New Roman"/>
                  <w:sz w:val="22"/>
                  <w:szCs w:val="22"/>
                </w:rPr>
                <w:t>2,0 м</w:t>
              </w:r>
            </w:smartTag>
            <w:r w:rsidRPr="00C7248F">
              <w:rPr>
                <w:rFonts w:ascii="Times New Roman" w:hAnsi="Times New Roman" w:cs="Times New Roman"/>
                <w:sz w:val="22"/>
                <w:szCs w:val="22"/>
              </w:rPr>
              <w:t xml:space="preserve"> - для трехэтажного жилого дома, при условии, что расстояние до расположенного на соседнем земельном участке жилого дома не менее </w:t>
            </w:r>
            <w:smartTag w:uri="urn:schemas-microsoft-com:office:smarttags" w:element="metricconverter">
              <w:smartTagPr>
                <w:attr w:name="ProductID" w:val="6 м"/>
              </w:smartTagPr>
              <w:r w:rsidRPr="00C7248F">
                <w:rPr>
                  <w:rFonts w:ascii="Times New Roman" w:hAnsi="Times New Roman" w:cs="Times New Roman"/>
                  <w:sz w:val="22"/>
                  <w:szCs w:val="22"/>
                </w:rPr>
                <w:t>6 м</w:t>
              </w:r>
            </w:smartTag>
            <w:r w:rsidRPr="00C7248F">
              <w:rPr>
                <w:rFonts w:ascii="Times New Roman" w:hAnsi="Times New Roman" w:cs="Times New Roman"/>
                <w:sz w:val="22"/>
                <w:szCs w:val="22"/>
              </w:rPr>
              <w:t>;</w:t>
            </w:r>
          </w:p>
          <w:p w:rsidR="001C385D" w:rsidRPr="00C7248F" w:rsidRDefault="001C385D" w:rsidP="001C385D">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от постройки для содержания скота и птицы – </w:t>
            </w:r>
            <w:smartTag w:uri="urn:schemas-microsoft-com:office:smarttags" w:element="metricconverter">
              <w:smartTagPr>
                <w:attr w:name="ProductID" w:val="4 м"/>
              </w:smartTagPr>
              <w:r w:rsidRPr="00C7248F">
                <w:rPr>
                  <w:rFonts w:ascii="Times New Roman" w:hAnsi="Times New Roman" w:cs="Times New Roman"/>
                  <w:sz w:val="22"/>
                  <w:szCs w:val="22"/>
                </w:rPr>
                <w:t>4 м</w:t>
              </w:r>
            </w:smartTag>
            <w:r w:rsidRPr="00C7248F">
              <w:rPr>
                <w:rFonts w:ascii="Times New Roman" w:hAnsi="Times New Roman" w:cs="Times New Roman"/>
                <w:sz w:val="22"/>
                <w:szCs w:val="22"/>
              </w:rPr>
              <w:t>;</w:t>
            </w:r>
          </w:p>
          <w:p w:rsidR="001C385D" w:rsidRPr="00C7248F" w:rsidRDefault="001C385D" w:rsidP="001C385D">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от других построек (баня, гараж и другие) – </w:t>
            </w:r>
            <w:smartTag w:uri="urn:schemas-microsoft-com:office:smarttags" w:element="metricconverter">
              <w:smartTagPr>
                <w:attr w:name="ProductID" w:val="1 м"/>
              </w:smartTagPr>
              <w:r w:rsidRPr="00C7248F">
                <w:rPr>
                  <w:rFonts w:ascii="Times New Roman" w:hAnsi="Times New Roman" w:cs="Times New Roman"/>
                  <w:sz w:val="22"/>
                  <w:szCs w:val="22"/>
                </w:rPr>
                <w:t>1 м</w:t>
              </w:r>
            </w:smartTag>
            <w:r w:rsidRPr="00C7248F">
              <w:rPr>
                <w:rFonts w:ascii="Times New Roman" w:hAnsi="Times New Roman" w:cs="Times New Roman"/>
                <w:sz w:val="22"/>
                <w:szCs w:val="22"/>
              </w:rPr>
              <w:t>;</w:t>
            </w:r>
          </w:p>
          <w:p w:rsidR="001C385D" w:rsidRPr="00C7248F" w:rsidRDefault="001C385D" w:rsidP="001C385D">
            <w:pPr>
              <w:pStyle w:val="ad"/>
              <w:widowControl w:val="0"/>
              <w:spacing w:before="0" w:after="0"/>
              <w:rPr>
                <w:rFonts w:ascii="Times New Roman" w:hAnsi="Times New Roman" w:cs="Times New Roman"/>
                <w:sz w:val="22"/>
                <w:szCs w:val="22"/>
              </w:rPr>
            </w:pPr>
          </w:p>
          <w:p w:rsidR="001C385D" w:rsidRPr="00C7248F" w:rsidRDefault="001C385D" w:rsidP="001C385D">
            <w:pPr>
              <w:pStyle w:val="ad"/>
              <w:widowControl w:val="0"/>
              <w:spacing w:before="0" w:after="0"/>
              <w:ind w:hanging="75"/>
              <w:rPr>
                <w:rFonts w:ascii="Times New Roman" w:hAnsi="Times New Roman" w:cs="Times New Roman"/>
                <w:sz w:val="22"/>
                <w:szCs w:val="22"/>
              </w:rPr>
            </w:pPr>
            <w:r w:rsidRPr="00C7248F">
              <w:rPr>
                <w:rFonts w:ascii="Times New Roman" w:hAnsi="Times New Roman" w:cs="Times New Roman"/>
                <w:sz w:val="22"/>
                <w:szCs w:val="22"/>
              </w:rPr>
              <w:t>Отступ от границы соседнего участка составляет не менее:</w:t>
            </w:r>
          </w:p>
          <w:p w:rsidR="001C385D" w:rsidRPr="00C7248F" w:rsidRDefault="001C385D" w:rsidP="001C385D">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стволов высокорослых деревьев – </w:t>
            </w:r>
            <w:smartTag w:uri="urn:schemas-microsoft-com:office:smarttags" w:element="metricconverter">
              <w:smartTagPr>
                <w:attr w:name="ProductID" w:val="4 м"/>
              </w:smartTagPr>
              <w:r w:rsidRPr="00C7248F">
                <w:rPr>
                  <w:rFonts w:ascii="Times New Roman" w:hAnsi="Times New Roman" w:cs="Times New Roman"/>
                  <w:sz w:val="22"/>
                  <w:szCs w:val="22"/>
                </w:rPr>
                <w:t>4 м</w:t>
              </w:r>
            </w:smartTag>
            <w:r w:rsidRPr="00C7248F">
              <w:rPr>
                <w:rFonts w:ascii="Times New Roman" w:hAnsi="Times New Roman" w:cs="Times New Roman"/>
                <w:sz w:val="22"/>
                <w:szCs w:val="22"/>
              </w:rPr>
              <w:t>;</w:t>
            </w:r>
          </w:p>
          <w:p w:rsidR="001C385D" w:rsidRPr="00C7248F" w:rsidRDefault="001C385D" w:rsidP="001C385D">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стволов среднерослых деревьев – </w:t>
            </w:r>
            <w:smartTag w:uri="urn:schemas-microsoft-com:office:smarttags" w:element="metricconverter">
              <w:smartTagPr>
                <w:attr w:name="ProductID" w:val="2 м"/>
              </w:smartTagPr>
              <w:r w:rsidRPr="00C7248F">
                <w:rPr>
                  <w:rFonts w:ascii="Times New Roman" w:hAnsi="Times New Roman" w:cs="Times New Roman"/>
                  <w:sz w:val="22"/>
                  <w:szCs w:val="22"/>
                </w:rPr>
                <w:t>2 м</w:t>
              </w:r>
            </w:smartTag>
            <w:r w:rsidRPr="00C7248F">
              <w:rPr>
                <w:rFonts w:ascii="Times New Roman" w:hAnsi="Times New Roman" w:cs="Times New Roman"/>
                <w:sz w:val="22"/>
                <w:szCs w:val="22"/>
              </w:rPr>
              <w:t>;</w:t>
            </w:r>
          </w:p>
          <w:p w:rsidR="001C385D" w:rsidRPr="00C7248F" w:rsidRDefault="001C385D" w:rsidP="001C385D">
            <w:pPr>
              <w:pStyle w:val="ad"/>
              <w:widowControl w:val="0"/>
              <w:spacing w:before="0" w:after="0"/>
              <w:rPr>
                <w:rFonts w:ascii="Times New Roman" w:hAnsi="Times New Roman" w:cs="Times New Roman"/>
                <w:sz w:val="22"/>
                <w:szCs w:val="22"/>
              </w:rPr>
            </w:pPr>
            <w:r w:rsidRPr="00C7248F">
              <w:rPr>
                <w:rFonts w:ascii="Times New Roman" w:hAnsi="Times New Roman" w:cs="Times New Roman"/>
                <w:sz w:val="22"/>
                <w:szCs w:val="22"/>
              </w:rPr>
              <w:t xml:space="preserve">для кустарника – </w:t>
            </w:r>
            <w:smartTag w:uri="urn:schemas-microsoft-com:office:smarttags" w:element="metricconverter">
              <w:smartTagPr>
                <w:attr w:name="ProductID" w:val="1 м"/>
              </w:smartTagPr>
              <w:r w:rsidRPr="00C7248F">
                <w:rPr>
                  <w:rFonts w:ascii="Times New Roman" w:hAnsi="Times New Roman" w:cs="Times New Roman"/>
                  <w:sz w:val="22"/>
                  <w:szCs w:val="22"/>
                </w:rPr>
                <w:t>1 м</w:t>
              </w:r>
            </w:smartTag>
            <w:r w:rsidRPr="00C7248F">
              <w:rPr>
                <w:rFonts w:ascii="Times New Roman" w:hAnsi="Times New Roman" w:cs="Times New Roman"/>
                <w:sz w:val="22"/>
                <w:szCs w:val="22"/>
              </w:rPr>
              <w:t>.</w:t>
            </w:r>
          </w:p>
          <w:p w:rsidR="001C385D" w:rsidRPr="00C7248F" w:rsidRDefault="001C385D" w:rsidP="001C385D">
            <w:pPr>
              <w:spacing w:before="100" w:beforeAutospacing="1"/>
              <w:rPr>
                <w:sz w:val="22"/>
                <w:szCs w:val="22"/>
              </w:rPr>
            </w:pPr>
            <w:r w:rsidRPr="00C7248F">
              <w:rPr>
                <w:sz w:val="22"/>
                <w:szCs w:val="22"/>
              </w:rPr>
              <w:t>При необходимости реконструкции стен жилого дома, расположенного на расстоянии ближе 1м от границ участка, разрешается выполнять дополнительное усиление стен кирпичной кладкой толщиной 120мм. без согласия владельцев соседних домовладений.</w:t>
            </w:r>
          </w:p>
          <w:p w:rsidR="001C385D" w:rsidRPr="00C7248F" w:rsidRDefault="001C385D" w:rsidP="001C385D">
            <w:pPr>
              <w:spacing w:before="100" w:beforeAutospacing="1"/>
              <w:rPr>
                <w:sz w:val="22"/>
                <w:szCs w:val="22"/>
              </w:rPr>
            </w:pPr>
            <w:r w:rsidRPr="00C7248F">
              <w:rPr>
                <w:sz w:val="22"/>
                <w:szCs w:val="22"/>
              </w:rPr>
              <w:t>Сплошное ограждение со стороны улицы, а также ограждение дворовой части должно быть не выше 2м. от уровня земли. Ограждение огорода при домовладении должно быть решетчатым. Возможно возведение сплошного ограждения огорода при:</w:t>
            </w:r>
          </w:p>
          <w:p w:rsidR="001C385D" w:rsidRPr="00C7248F" w:rsidRDefault="001C385D" w:rsidP="007204AA">
            <w:pPr>
              <w:numPr>
                <w:ilvl w:val="0"/>
                <w:numId w:val="35"/>
              </w:numPr>
              <w:tabs>
                <w:tab w:val="clear" w:pos="3135"/>
                <w:tab w:val="num" w:pos="709"/>
              </w:tabs>
              <w:spacing w:before="100" w:beforeAutospacing="1"/>
              <w:ind w:hanging="2993"/>
              <w:rPr>
                <w:sz w:val="22"/>
                <w:szCs w:val="22"/>
              </w:rPr>
            </w:pPr>
            <w:r w:rsidRPr="00C7248F">
              <w:rPr>
                <w:sz w:val="22"/>
                <w:szCs w:val="22"/>
              </w:rPr>
              <w:t>устройстве в нижней части ограды решетки для проветривания грунта высотой не менее 0,3м.</w:t>
            </w:r>
          </w:p>
          <w:p w:rsidR="001C385D" w:rsidRPr="00C7248F" w:rsidRDefault="001C385D" w:rsidP="007204AA">
            <w:pPr>
              <w:numPr>
                <w:ilvl w:val="0"/>
                <w:numId w:val="35"/>
              </w:numPr>
              <w:spacing w:before="100" w:beforeAutospacing="1"/>
              <w:ind w:left="720" w:hanging="540"/>
              <w:rPr>
                <w:sz w:val="22"/>
                <w:szCs w:val="22"/>
              </w:rPr>
            </w:pPr>
            <w:r w:rsidRPr="00C7248F">
              <w:rPr>
                <w:sz w:val="22"/>
                <w:szCs w:val="22"/>
              </w:rPr>
              <w:t xml:space="preserve">наличии письменного согласия собственника домовладения (землевладельца) прилегающего участка, завизированного администрацией поселения. </w:t>
            </w:r>
          </w:p>
          <w:p w:rsidR="001C385D" w:rsidRPr="00C7248F" w:rsidRDefault="001C385D" w:rsidP="001C385D">
            <w:pPr>
              <w:rPr>
                <w:sz w:val="22"/>
                <w:szCs w:val="22"/>
              </w:rPr>
            </w:pPr>
          </w:p>
          <w:p w:rsidR="001C385D" w:rsidRPr="00C11DE2" w:rsidRDefault="001C385D" w:rsidP="001C385D">
            <w:pPr>
              <w:jc w:val="both"/>
              <w:rPr>
                <w:b/>
                <w:sz w:val="22"/>
                <w:szCs w:val="22"/>
              </w:rPr>
            </w:pPr>
            <w:r>
              <w:rPr>
                <w:b/>
                <w:sz w:val="22"/>
                <w:szCs w:val="22"/>
              </w:rPr>
              <w:t>ОГРАНИЧЕНИЯ для</w:t>
            </w:r>
            <w:r w:rsidRPr="00C11DE2">
              <w:rPr>
                <w:b/>
                <w:sz w:val="22"/>
                <w:szCs w:val="22"/>
              </w:rPr>
              <w:t xml:space="preserve"> участк</w:t>
            </w:r>
            <w:r>
              <w:rPr>
                <w:b/>
                <w:sz w:val="22"/>
                <w:szCs w:val="22"/>
              </w:rPr>
              <w:t>ов</w:t>
            </w:r>
            <w:r w:rsidRPr="00C11DE2">
              <w:rPr>
                <w:b/>
                <w:sz w:val="22"/>
                <w:szCs w:val="22"/>
              </w:rPr>
              <w:t xml:space="preserve"> индивидуального жилого строительства, приусадебных участках личного подсобного хозяйства и участках блокированных </w:t>
            </w:r>
            <w:r>
              <w:rPr>
                <w:b/>
                <w:sz w:val="22"/>
                <w:szCs w:val="22"/>
              </w:rPr>
              <w:t xml:space="preserve">жилых домов </w:t>
            </w:r>
            <w:r w:rsidRPr="00C11DE2">
              <w:rPr>
                <w:b/>
                <w:sz w:val="22"/>
                <w:szCs w:val="22"/>
              </w:rPr>
              <w:t>:</w:t>
            </w:r>
          </w:p>
          <w:p w:rsidR="001C385D" w:rsidRPr="00C7248F" w:rsidRDefault="001C385D" w:rsidP="001C385D">
            <w:pPr>
              <w:jc w:val="both"/>
              <w:rPr>
                <w:sz w:val="22"/>
                <w:szCs w:val="22"/>
              </w:rPr>
            </w:pPr>
            <w:r>
              <w:rPr>
                <w:sz w:val="22"/>
                <w:szCs w:val="22"/>
              </w:rPr>
              <w:t>Р</w:t>
            </w:r>
            <w:r w:rsidRPr="00C7248F">
              <w:rPr>
                <w:sz w:val="22"/>
                <w:szCs w:val="22"/>
              </w:rPr>
              <w:t xml:space="preserve">азмещение объектов хозяйственного назначения – летние кухни, хозяйственные постройки, кладовые, подвалы; бассейны, бани и сауны индивидуального использования; теплицы и оранжереи индивидуального пользования, сады, огороды, навесы. Максимальное количество надземных этажей для таких построек   – не более </w:t>
            </w:r>
            <w:r>
              <w:rPr>
                <w:sz w:val="22"/>
                <w:szCs w:val="22"/>
              </w:rPr>
              <w:t>2</w:t>
            </w:r>
            <w:r w:rsidRPr="00C7248F">
              <w:rPr>
                <w:sz w:val="22"/>
                <w:szCs w:val="22"/>
              </w:rPr>
              <w:t xml:space="preserve"> этажа.</w:t>
            </w:r>
          </w:p>
          <w:p w:rsidR="001C385D" w:rsidRPr="00C7248F" w:rsidRDefault="001C385D" w:rsidP="001C385D">
            <w:pPr>
              <w:jc w:val="both"/>
              <w:rPr>
                <w:sz w:val="22"/>
                <w:szCs w:val="22"/>
              </w:rPr>
            </w:pPr>
            <w:r w:rsidRPr="00C7248F">
              <w:rPr>
                <w:sz w:val="22"/>
                <w:szCs w:val="22"/>
              </w:rPr>
              <w:t xml:space="preserve">Максимальная высота – до </w:t>
            </w:r>
            <w:r>
              <w:rPr>
                <w:sz w:val="22"/>
                <w:szCs w:val="22"/>
              </w:rPr>
              <w:t>7</w:t>
            </w:r>
            <w:r w:rsidRPr="00C7248F">
              <w:rPr>
                <w:sz w:val="22"/>
                <w:szCs w:val="22"/>
              </w:rPr>
              <w:t xml:space="preserve"> м.</w:t>
            </w:r>
          </w:p>
          <w:p w:rsidR="001C385D" w:rsidRPr="00C7248F" w:rsidRDefault="001C385D" w:rsidP="001C385D">
            <w:pPr>
              <w:jc w:val="both"/>
              <w:rPr>
                <w:sz w:val="22"/>
                <w:szCs w:val="22"/>
              </w:rPr>
            </w:pPr>
            <w:r w:rsidRPr="00C7248F">
              <w:rPr>
                <w:sz w:val="22"/>
                <w:szCs w:val="22"/>
              </w:rPr>
              <w:t>Общая площадь помещений  - до 1</w:t>
            </w:r>
            <w:r>
              <w:rPr>
                <w:sz w:val="22"/>
                <w:szCs w:val="22"/>
              </w:rPr>
              <w:t>5</w:t>
            </w:r>
            <w:r w:rsidRPr="00C7248F">
              <w:rPr>
                <w:sz w:val="22"/>
                <w:szCs w:val="22"/>
              </w:rPr>
              <w:t xml:space="preserve">0 кв. м. </w:t>
            </w:r>
          </w:p>
          <w:p w:rsidR="001C385D" w:rsidRPr="00C7248F" w:rsidRDefault="001C385D" w:rsidP="001C385D">
            <w:pPr>
              <w:jc w:val="both"/>
              <w:rPr>
                <w:sz w:val="22"/>
                <w:szCs w:val="22"/>
              </w:rPr>
            </w:pPr>
            <w:r w:rsidRPr="00C7248F">
              <w:rPr>
                <w:sz w:val="22"/>
                <w:szCs w:val="22"/>
              </w:rPr>
              <w:t xml:space="preserve">Расстояние от хозяйственных построек до красных линий улиц и проездов должно быть не менее - </w:t>
            </w:r>
            <w:smartTag w:uri="urn:schemas-microsoft-com:office:smarttags" w:element="metricconverter">
              <w:smartTagPr>
                <w:attr w:name="ProductID" w:val="5 м"/>
              </w:smartTagPr>
              <w:r w:rsidRPr="00C7248F">
                <w:rPr>
                  <w:sz w:val="22"/>
                  <w:szCs w:val="22"/>
                </w:rPr>
                <w:t>5 м</w:t>
              </w:r>
            </w:smartTag>
            <w:r w:rsidRPr="00C7248F">
              <w:rPr>
                <w:sz w:val="22"/>
                <w:szCs w:val="22"/>
              </w:rPr>
              <w:t>.</w:t>
            </w:r>
          </w:p>
          <w:p w:rsidR="001C385D" w:rsidRPr="00C7248F" w:rsidRDefault="001C385D" w:rsidP="001C385D">
            <w:pPr>
              <w:ind w:firstLine="34"/>
              <w:jc w:val="both"/>
              <w:rPr>
                <w:sz w:val="22"/>
                <w:szCs w:val="22"/>
              </w:rPr>
            </w:pPr>
            <w:r w:rsidRPr="00C7248F">
              <w:rPr>
                <w:sz w:val="22"/>
                <w:szCs w:val="22"/>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C7248F">
                <w:rPr>
                  <w:sz w:val="22"/>
                  <w:szCs w:val="22"/>
                </w:rPr>
                <w:t>6 м</w:t>
              </w:r>
            </w:smartTag>
            <w:r w:rsidRPr="00C7248F">
              <w:rPr>
                <w:sz w:val="22"/>
                <w:szCs w:val="22"/>
              </w:rPr>
              <w:t>.</w:t>
            </w:r>
          </w:p>
          <w:p w:rsidR="001C385D" w:rsidRPr="00C7248F" w:rsidRDefault="001C385D" w:rsidP="001C385D">
            <w:pPr>
              <w:pStyle w:val="ConsPlusNormal"/>
              <w:ind w:firstLine="34"/>
              <w:jc w:val="both"/>
              <w:rPr>
                <w:rFonts w:ascii="Times New Roman" w:eastAsia="SimSun" w:hAnsi="Times New Roman" w:cs="Times New Roman"/>
                <w:sz w:val="22"/>
                <w:szCs w:val="22"/>
                <w:lang w:eastAsia="zh-CN"/>
              </w:rPr>
            </w:pPr>
            <w:r w:rsidRPr="00C7248F">
              <w:rPr>
                <w:rFonts w:ascii="Times New Roman" w:eastAsia="SimSun" w:hAnsi="Times New Roman" w:cs="Times New Roman"/>
                <w:sz w:val="22"/>
                <w:szCs w:val="22"/>
                <w:lang w:eastAsia="zh-CN"/>
              </w:rPr>
              <w:t xml:space="preserve">Минимальный отступ от границ соседнего участка до хозяйственных построек - </w:t>
            </w:r>
            <w:smartTag w:uri="urn:schemas-microsoft-com:office:smarttags" w:element="metricconverter">
              <w:smartTagPr>
                <w:attr w:name="ProductID" w:val="1 м"/>
              </w:smartTagPr>
              <w:smartTag w:uri="urn:schemas-microsoft-com:office:smarttags" w:element="metricconverter">
                <w:smartTagPr>
                  <w:attr w:name="ProductID" w:val="1 м"/>
                </w:smartTagPr>
                <w:r w:rsidRPr="00C7248F">
                  <w:rPr>
                    <w:rFonts w:ascii="Times New Roman" w:eastAsia="SimSun" w:hAnsi="Times New Roman" w:cs="Times New Roman"/>
                    <w:sz w:val="22"/>
                    <w:szCs w:val="22"/>
                    <w:lang w:eastAsia="zh-CN"/>
                  </w:rPr>
                  <w:t>1 м</w:t>
                </w:r>
              </w:smartTag>
              <w:r w:rsidRPr="00C7248F">
                <w:rPr>
                  <w:rFonts w:ascii="Times New Roman" w:eastAsia="SimSun" w:hAnsi="Times New Roman" w:cs="Times New Roman"/>
                  <w:sz w:val="22"/>
                  <w:szCs w:val="22"/>
                  <w:lang w:eastAsia="zh-CN"/>
                </w:rPr>
                <w:t>.</w:t>
              </w:r>
            </w:smartTag>
            <w:r w:rsidRPr="00C7248F">
              <w:rPr>
                <w:rFonts w:ascii="Times New Roman" w:eastAsia="SimSun" w:hAnsi="Times New Roman" w:cs="Times New Roman"/>
                <w:sz w:val="22"/>
                <w:szCs w:val="22"/>
                <w:lang w:eastAsia="zh-CN"/>
              </w:rPr>
              <w:t xml:space="preserve"> Допускается блокировка хозяйственных построек на смежных земельных участках по взаимному согласию их собственников, а также блокировка хозяйственных построек к основному строению.</w:t>
            </w:r>
          </w:p>
          <w:p w:rsidR="001C385D" w:rsidRPr="00C7248F" w:rsidRDefault="001C385D" w:rsidP="001C385D">
            <w:pPr>
              <w:ind w:firstLine="34"/>
              <w:jc w:val="both"/>
              <w:rPr>
                <w:sz w:val="22"/>
                <w:szCs w:val="22"/>
              </w:rPr>
            </w:pPr>
            <w:r w:rsidRPr="00C7248F">
              <w:rPr>
                <w:sz w:val="22"/>
                <w:szCs w:val="22"/>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1C385D" w:rsidRPr="00C7248F" w:rsidRDefault="001C385D" w:rsidP="001C385D">
            <w:pPr>
              <w:rPr>
                <w:sz w:val="22"/>
                <w:szCs w:val="22"/>
              </w:rPr>
            </w:pPr>
            <w:r w:rsidRPr="00C7248F">
              <w:rPr>
                <w:sz w:val="22"/>
                <w:szCs w:val="22"/>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1C385D" w:rsidRPr="00C7248F" w:rsidRDefault="001C385D" w:rsidP="001C385D">
            <w:pPr>
              <w:rPr>
                <w:sz w:val="22"/>
                <w:szCs w:val="22"/>
              </w:rPr>
            </w:pPr>
          </w:p>
          <w:p w:rsidR="001C385D" w:rsidRPr="00C7248F" w:rsidRDefault="001C385D" w:rsidP="001C385D">
            <w:pPr>
              <w:jc w:val="both"/>
              <w:rPr>
                <w:sz w:val="22"/>
                <w:szCs w:val="22"/>
              </w:rPr>
            </w:pPr>
            <w:r w:rsidRPr="00C7248F">
              <w:rPr>
                <w:sz w:val="22"/>
                <w:szCs w:val="22"/>
              </w:rPr>
              <w:t xml:space="preserve">Площадки для сбора твердых бытовых отходов, надворные туалеты. Гидронепроницаемый выгреб. Септики. - Расстояние до соседнего жилого дома не менее - </w:t>
            </w:r>
            <w:r>
              <w:rPr>
                <w:sz w:val="22"/>
                <w:szCs w:val="22"/>
              </w:rPr>
              <w:t>8</w:t>
            </w:r>
            <w:r w:rsidRPr="00C7248F">
              <w:rPr>
                <w:sz w:val="22"/>
                <w:szCs w:val="22"/>
              </w:rPr>
              <w:t xml:space="preserve"> м. </w:t>
            </w:r>
          </w:p>
          <w:p w:rsidR="001C385D" w:rsidRPr="00C7248F" w:rsidRDefault="001C385D" w:rsidP="001C385D">
            <w:pPr>
              <w:jc w:val="both"/>
              <w:rPr>
                <w:sz w:val="22"/>
                <w:szCs w:val="22"/>
              </w:rPr>
            </w:pPr>
            <w:r w:rsidRPr="001C385D">
              <w:rPr>
                <w:sz w:val="22"/>
                <w:szCs w:val="22"/>
              </w:rPr>
              <w:t>Расстояние от красной линии не менее - 1 м. Расстояние</w:t>
            </w:r>
            <w:r w:rsidRPr="00C7248F">
              <w:rPr>
                <w:sz w:val="22"/>
                <w:szCs w:val="22"/>
              </w:rPr>
              <w:t xml:space="preserve"> от границы смежного земельного участка не менее - </w:t>
            </w:r>
            <w:smartTag w:uri="urn:schemas-microsoft-com:office:smarttags" w:element="metricconverter">
              <w:smartTagPr>
                <w:attr w:name="ProductID" w:val="1 м"/>
              </w:smartTagPr>
              <w:r w:rsidRPr="00C7248F">
                <w:rPr>
                  <w:sz w:val="22"/>
                  <w:szCs w:val="22"/>
                </w:rPr>
                <w:t>1 м</w:t>
              </w:r>
            </w:smartTag>
            <w:r w:rsidRPr="00C7248F">
              <w:rPr>
                <w:sz w:val="22"/>
                <w:szCs w:val="22"/>
              </w:rPr>
              <w:t xml:space="preserve">.Расстояние от жилого дома не менее - </w:t>
            </w:r>
            <w:smartTag w:uri="urn:schemas-microsoft-com:office:smarttags" w:element="metricconverter">
              <w:smartTagPr>
                <w:attr w:name="ProductID" w:val="5 м"/>
              </w:smartTagPr>
              <w:r w:rsidRPr="00C7248F">
                <w:rPr>
                  <w:sz w:val="22"/>
                  <w:szCs w:val="22"/>
                </w:rPr>
                <w:t>5 м</w:t>
              </w:r>
            </w:smartTag>
            <w:r w:rsidRPr="00C7248F">
              <w:rPr>
                <w:sz w:val="22"/>
                <w:szCs w:val="22"/>
              </w:rPr>
              <w:t>.</w:t>
            </w:r>
          </w:p>
          <w:p w:rsidR="001C385D" w:rsidRPr="00C11DE2" w:rsidRDefault="001C385D" w:rsidP="001C385D">
            <w:pPr>
              <w:rPr>
                <w:sz w:val="22"/>
                <w:szCs w:val="22"/>
              </w:rPr>
            </w:pPr>
          </w:p>
          <w:p w:rsidR="001C385D" w:rsidRPr="00C11DE2" w:rsidRDefault="001C385D" w:rsidP="001C385D">
            <w:pPr>
              <w:rPr>
                <w:sz w:val="22"/>
                <w:szCs w:val="22"/>
              </w:rPr>
            </w:pPr>
            <w:r w:rsidRPr="00C11DE2">
              <w:rPr>
                <w:sz w:val="22"/>
                <w:szCs w:val="22"/>
              </w:rPr>
              <w:t>Объекты хранения индивидуального автотранспорта;</w:t>
            </w:r>
            <w:r>
              <w:rPr>
                <w:sz w:val="22"/>
                <w:szCs w:val="22"/>
              </w:rPr>
              <w:t xml:space="preserve"> </w:t>
            </w:r>
            <w:r w:rsidRPr="00C11DE2">
              <w:rPr>
                <w:sz w:val="22"/>
                <w:szCs w:val="22"/>
              </w:rPr>
              <w:t xml:space="preserve">открытые стоянки, но не более чем на 2 транспортных средства на 1 земельный участок - 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C11DE2">
                <w:rPr>
                  <w:sz w:val="22"/>
                  <w:szCs w:val="22"/>
                </w:rPr>
                <w:t>1 м</w:t>
              </w:r>
            </w:smartTag>
            <w:r w:rsidRPr="00C11DE2">
              <w:rPr>
                <w:sz w:val="22"/>
                <w:szCs w:val="22"/>
              </w:rPr>
              <w:t xml:space="preserve">.Допускается размещать по красной линии </w:t>
            </w:r>
            <w:r w:rsidRPr="00C11DE2">
              <w:rPr>
                <w:sz w:val="22"/>
                <w:szCs w:val="22"/>
              </w:rPr>
              <w:lastRenderedPageBreak/>
              <w:t>без устройства распашных ворот. Допускается делать встроенными в первые этажи жилого дома.</w:t>
            </w:r>
          </w:p>
          <w:p w:rsidR="001C385D" w:rsidRPr="00BC2990" w:rsidRDefault="001C385D" w:rsidP="001C385D">
            <w:pPr>
              <w:rPr>
                <w:sz w:val="22"/>
                <w:szCs w:val="22"/>
              </w:rPr>
            </w:pPr>
            <w:r w:rsidRPr="00C11DE2">
              <w:rPr>
                <w:sz w:val="22"/>
                <w:szCs w:val="22"/>
              </w:rPr>
              <w:t xml:space="preserve">Предельная высота объекта – </w:t>
            </w:r>
            <w:smartTag w:uri="urn:schemas-microsoft-com:office:smarttags" w:element="metricconverter">
              <w:smartTagPr>
                <w:attr w:name="ProductID" w:val="6 м"/>
              </w:smartTagPr>
              <w:r w:rsidRPr="00C11DE2">
                <w:rPr>
                  <w:sz w:val="22"/>
                  <w:szCs w:val="22"/>
                </w:rPr>
                <w:t>6 м</w:t>
              </w:r>
            </w:smartTag>
            <w:r w:rsidRPr="00C11DE2">
              <w:rPr>
                <w:sz w:val="22"/>
                <w:szCs w:val="22"/>
              </w:rPr>
              <w:t>.</w:t>
            </w:r>
          </w:p>
        </w:tc>
      </w:tr>
    </w:tbl>
    <w:p w:rsidR="006C425F" w:rsidRPr="002A1BA6" w:rsidRDefault="006C425F" w:rsidP="006C425F">
      <w:pPr>
        <w:tabs>
          <w:tab w:val="left" w:pos="2520"/>
        </w:tabs>
        <w:jc w:val="center"/>
        <w:outlineLvl w:val="0"/>
        <w:rPr>
          <w:b/>
        </w:rPr>
      </w:pPr>
    </w:p>
    <w:p w:rsidR="006C425F" w:rsidRPr="00062758" w:rsidRDefault="006C425F" w:rsidP="006C425F">
      <w:pPr>
        <w:tabs>
          <w:tab w:val="left" w:pos="2520"/>
        </w:tabs>
        <w:jc w:val="center"/>
        <w:outlineLvl w:val="0"/>
        <w:rPr>
          <w:b/>
        </w:rPr>
      </w:pPr>
      <w:r w:rsidRPr="00062758">
        <w:rPr>
          <w:b/>
        </w:rPr>
        <w:t>2. ВСПОМОГАТЕЛЬНЫЕ ВИДЫ И ПАРАМЕТРЫ РАЗРЕШЕННОГО ИСПОЛЬЗОВАНИЯ ЗЕМЕЛЬНЫХ УЧАСТКОВ И ОБЪЕКТОВ КАПИТАЛЬНОГО СТРОИТЕЛЬСТВА</w:t>
      </w:r>
    </w:p>
    <w:p w:rsidR="006C425F" w:rsidRPr="007265E7" w:rsidRDefault="006C425F" w:rsidP="006C425F">
      <w:pPr>
        <w:tabs>
          <w:tab w:val="left" w:pos="2520"/>
        </w:tabs>
        <w:outlineLvl w:val="0"/>
        <w:rPr>
          <w:i/>
          <w:sz w:val="20"/>
          <w:szCs w:val="20"/>
        </w:rPr>
      </w:pPr>
      <w:r w:rsidRPr="007265E7">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6C425F" w:rsidRPr="00C55ECF" w:rsidRDefault="006C425F" w:rsidP="006C425F">
      <w:pPr>
        <w:pStyle w:val="afc"/>
        <w:tabs>
          <w:tab w:val="left" w:pos="2520"/>
        </w:tabs>
        <w:ind w:left="75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A87F6E" w:rsidTr="00AC25AB">
        <w:tc>
          <w:tcPr>
            <w:tcW w:w="2943" w:type="dxa"/>
            <w:gridSpan w:val="2"/>
          </w:tcPr>
          <w:p w:rsidR="006C425F" w:rsidRPr="00A87F6E" w:rsidRDefault="006C425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6C425F" w:rsidRPr="00A87F6E" w:rsidRDefault="006C425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6C425F" w:rsidRPr="005776D5" w:rsidRDefault="006C425F"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Коммунальное обслуживание</w:t>
            </w:r>
          </w:p>
        </w:tc>
        <w:tc>
          <w:tcPr>
            <w:tcW w:w="5954" w:type="dxa"/>
          </w:tcPr>
          <w:p w:rsidR="006C425F" w:rsidRPr="00DB1B14" w:rsidRDefault="006C425F" w:rsidP="00AC25AB">
            <w:pPr>
              <w:pStyle w:val="aff7"/>
              <w:rPr>
                <w:sz w:val="22"/>
                <w:szCs w:val="22"/>
              </w:rPr>
            </w:pPr>
            <w:r w:rsidRPr="00DB1B14">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6C425F" w:rsidRPr="005776D5" w:rsidRDefault="006C425F" w:rsidP="00AC25AB">
            <w:pPr>
              <w:pStyle w:val="aff8"/>
              <w:rPr>
                <w:b/>
              </w:rPr>
            </w:pPr>
            <w:r w:rsidRPr="005776D5">
              <w:rPr>
                <w:b/>
              </w:rPr>
              <w:t>3.1</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DB1B14" w:rsidRDefault="006C425F" w:rsidP="00AC25AB">
            <w:pPr>
              <w:jc w:val="both"/>
              <w:rPr>
                <w:sz w:val="22"/>
                <w:szCs w:val="22"/>
              </w:rPr>
            </w:pPr>
            <w:r w:rsidRPr="00DB1B14">
              <w:rPr>
                <w:sz w:val="22"/>
                <w:szCs w:val="22"/>
              </w:rPr>
              <w:t>Максимальное количество надземных этажей – не более 1 этажа.</w:t>
            </w:r>
          </w:p>
          <w:p w:rsidR="006C425F" w:rsidRPr="00DB1B14" w:rsidRDefault="006C425F"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6C425F" w:rsidRPr="00DB1B14" w:rsidRDefault="006C425F" w:rsidP="00AC25AB">
            <w:pPr>
              <w:pStyle w:val="aff8"/>
              <w:jc w:val="left"/>
              <w:rPr>
                <w:sz w:val="22"/>
                <w:szCs w:val="22"/>
              </w:rPr>
            </w:pPr>
            <w:r w:rsidRPr="00DB1B14">
              <w:rPr>
                <w:sz w:val="22"/>
                <w:szCs w:val="22"/>
              </w:rPr>
              <w:t>Отдельно стоящие или встроенно-пристроенные.</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DB1B14" w:rsidRDefault="006C425F" w:rsidP="00AC25AB">
            <w:pPr>
              <w:spacing w:line="200" w:lineRule="atLeast"/>
              <w:ind w:left="34"/>
              <w:jc w:val="both"/>
              <w:rPr>
                <w:sz w:val="22"/>
                <w:szCs w:val="22"/>
              </w:rPr>
            </w:pPr>
            <w:r w:rsidRPr="00DB1B14">
              <w:rPr>
                <w:sz w:val="22"/>
                <w:szCs w:val="22"/>
              </w:rPr>
              <w:t>Соблюдение санитарно- защитных зон.</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812" w:type="dxa"/>
          </w:tcPr>
          <w:p w:rsidR="006C425F" w:rsidRPr="00EA1389" w:rsidRDefault="006C425F" w:rsidP="00AC25AB">
            <w:pPr>
              <w:pStyle w:val="aff7"/>
              <w:jc w:val="center"/>
            </w:pPr>
            <w:r w:rsidRPr="00EA1389">
              <w:t>2</w:t>
            </w:r>
          </w:p>
        </w:tc>
        <w:tc>
          <w:tcPr>
            <w:tcW w:w="166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Общее пользование территории</w:t>
            </w:r>
          </w:p>
        </w:tc>
        <w:tc>
          <w:tcPr>
            <w:tcW w:w="5812" w:type="dxa"/>
          </w:tcPr>
          <w:p w:rsidR="006C425F" w:rsidRPr="00DB1B14" w:rsidRDefault="006C425F" w:rsidP="00AC25AB">
            <w:pPr>
              <w:pStyle w:val="aff7"/>
              <w:rPr>
                <w:sz w:val="22"/>
                <w:szCs w:val="22"/>
              </w:rPr>
            </w:pPr>
            <w:r w:rsidRPr="00DB1B14">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6C425F" w:rsidRPr="00DB1B14" w:rsidRDefault="006C425F" w:rsidP="00AC25AB">
            <w:pPr>
              <w:pStyle w:val="aff8"/>
              <w:rPr>
                <w:b/>
              </w:rPr>
            </w:pPr>
            <w:r w:rsidRPr="00DB1B14">
              <w:rPr>
                <w:b/>
              </w:rPr>
              <w:t>12.0</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DB1B14" w:rsidRDefault="006C425F" w:rsidP="00AC25AB">
            <w:pPr>
              <w:jc w:val="both"/>
              <w:rPr>
                <w:sz w:val="22"/>
                <w:szCs w:val="22"/>
              </w:rPr>
            </w:pPr>
            <w:r w:rsidRPr="00DB1B14">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DB1B14">
              <w:rPr>
                <w:sz w:val="22"/>
                <w:szCs w:val="22"/>
              </w:rPr>
              <w:t>.</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w:t>
            </w:r>
            <w:r w:rsidRPr="005776D5">
              <w:rPr>
                <w:sz w:val="16"/>
                <w:szCs w:val="16"/>
              </w:rPr>
              <w:lastRenderedPageBreak/>
              <w:t>ОБЪЕКТОВ КАПИТАЛЬНОГО СТРОИТЕЛЬСТВА</w:t>
            </w:r>
          </w:p>
        </w:tc>
        <w:tc>
          <w:tcPr>
            <w:tcW w:w="7481" w:type="dxa"/>
            <w:gridSpan w:val="2"/>
          </w:tcPr>
          <w:p w:rsidR="006C425F" w:rsidRPr="00DB1B14" w:rsidRDefault="006C425F" w:rsidP="00AC25AB">
            <w:pPr>
              <w:spacing w:line="200" w:lineRule="atLeast"/>
              <w:ind w:left="34"/>
              <w:jc w:val="both"/>
              <w:rPr>
                <w:sz w:val="22"/>
                <w:szCs w:val="22"/>
              </w:rPr>
            </w:pPr>
            <w:r w:rsidRPr="00DB1B14">
              <w:rPr>
                <w:sz w:val="22"/>
                <w:szCs w:val="22"/>
              </w:rPr>
              <w:lastRenderedPageBreak/>
              <w:t>Соблюдение условий общедоступности и безопасности</w:t>
            </w:r>
          </w:p>
        </w:tc>
      </w:tr>
    </w:tbl>
    <w:p w:rsidR="006C425F" w:rsidRDefault="006C425F" w:rsidP="006C425F">
      <w:pPr>
        <w:tabs>
          <w:tab w:val="left" w:pos="2520"/>
        </w:tabs>
        <w:rPr>
          <w:b/>
          <w:sz w:val="20"/>
          <w:szCs w:val="20"/>
        </w:rPr>
      </w:pPr>
    </w:p>
    <w:p w:rsidR="006C425F" w:rsidRPr="007E21E4" w:rsidRDefault="006C425F" w:rsidP="006C425F">
      <w:pPr>
        <w:pStyle w:val="afc"/>
        <w:tabs>
          <w:tab w:val="left" w:pos="709"/>
        </w:tabs>
        <w:ind w:left="360"/>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A87F6E" w:rsidTr="00AC25AB">
        <w:tc>
          <w:tcPr>
            <w:tcW w:w="2943" w:type="dxa"/>
            <w:gridSpan w:val="2"/>
          </w:tcPr>
          <w:p w:rsidR="006C425F" w:rsidRPr="00A87F6E" w:rsidRDefault="006C425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6C425F" w:rsidRPr="00A87F6E" w:rsidRDefault="006C425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6C425F" w:rsidRPr="00DB1B14" w:rsidRDefault="006C425F" w:rsidP="00AC25AB">
            <w:pPr>
              <w:widowControl w:val="0"/>
              <w:autoSpaceDE w:val="0"/>
              <w:autoSpaceDN w:val="0"/>
              <w:adjustRightInd w:val="0"/>
              <w:jc w:val="center"/>
              <w:rPr>
                <w:sz w:val="18"/>
                <w:szCs w:val="18"/>
              </w:rPr>
            </w:pPr>
            <w:r w:rsidRPr="00DB1B14">
              <w:rPr>
                <w:sz w:val="18"/>
                <w:szCs w:val="18"/>
              </w:rPr>
              <w:t>Код (числовое обозначение) вида разрешенного использования земельного участка</w:t>
            </w:r>
          </w:p>
        </w:tc>
      </w:tr>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Гостиничное обслуживание</w:t>
            </w:r>
          </w:p>
        </w:tc>
        <w:tc>
          <w:tcPr>
            <w:tcW w:w="5954" w:type="dxa"/>
          </w:tcPr>
          <w:p w:rsidR="006C425F" w:rsidRPr="00DB1B14" w:rsidRDefault="006C425F" w:rsidP="00AC25AB">
            <w:pPr>
              <w:pStyle w:val="aff7"/>
              <w:rPr>
                <w:sz w:val="22"/>
                <w:szCs w:val="22"/>
              </w:rPr>
            </w:pPr>
            <w:r w:rsidRPr="00DB1B14">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6C425F" w:rsidRPr="005776D5" w:rsidRDefault="006C425F" w:rsidP="00AC25AB">
            <w:pPr>
              <w:pStyle w:val="aff8"/>
              <w:rPr>
                <w:b/>
              </w:rPr>
            </w:pPr>
            <w:r w:rsidRPr="005776D5">
              <w:rPr>
                <w:b/>
              </w:rPr>
              <w:t>4.7</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C327DF" w:rsidRDefault="006C425F" w:rsidP="00AC25AB">
            <w:pPr>
              <w:pStyle w:val="aff8"/>
              <w:jc w:val="left"/>
              <w:rPr>
                <w:sz w:val="22"/>
                <w:szCs w:val="22"/>
              </w:rPr>
            </w:pPr>
            <w:r w:rsidRPr="00C327DF">
              <w:rPr>
                <w:sz w:val="22"/>
                <w:szCs w:val="22"/>
              </w:rPr>
              <w:t>Смотри п.6 «ПРИМЕЧАНИЯ»</w:t>
            </w:r>
          </w:p>
          <w:p w:rsidR="006C425F" w:rsidRPr="00C327DF" w:rsidRDefault="006C425F" w:rsidP="00AC25AB">
            <w:pPr>
              <w:pStyle w:val="western"/>
              <w:spacing w:before="0" w:beforeAutospacing="0" w:after="0"/>
              <w:rPr>
                <w:color w:val="auto"/>
                <w:sz w:val="22"/>
                <w:szCs w:val="22"/>
              </w:rPr>
            </w:pPr>
            <w:r w:rsidRPr="00C327DF">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6C425F" w:rsidRPr="00C327DF" w:rsidRDefault="006C425F" w:rsidP="00AC25AB">
            <w:pPr>
              <w:jc w:val="both"/>
              <w:rPr>
                <w:sz w:val="22"/>
                <w:szCs w:val="22"/>
                <w:lang w:eastAsia="ru-RU"/>
              </w:rPr>
            </w:pPr>
            <w:r w:rsidRPr="00C327DF">
              <w:rPr>
                <w:sz w:val="22"/>
                <w:szCs w:val="22"/>
              </w:rPr>
              <w:t>Минимальные отступы от границ земельного участка в целях определения места допустимого размещения объекта – 1 м.</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20"/>
                <w:szCs w:val="20"/>
              </w:rPr>
            </w:pPr>
            <w:r w:rsidRPr="005776D5">
              <w:rPr>
                <w:b/>
                <w:sz w:val="20"/>
                <w:szCs w:val="20"/>
              </w:rPr>
              <w:t>ОГРАНИЧЕНИЯ ИСПОЛЬЗОВАНИЯ</w:t>
            </w:r>
            <w:r w:rsidRPr="005776D5">
              <w:rPr>
                <w:sz w:val="20"/>
                <w:szCs w:val="20"/>
              </w:rPr>
              <w:t xml:space="preserve"> ЗЕМЕЛЬНЫХ УЧАСТКОВ И ОБЪЕКТОВ КАПИТАЛЬНОГО СТРОИТЕЛЬСТВА</w:t>
            </w:r>
          </w:p>
        </w:tc>
        <w:tc>
          <w:tcPr>
            <w:tcW w:w="7481" w:type="dxa"/>
            <w:gridSpan w:val="2"/>
          </w:tcPr>
          <w:p w:rsidR="006C425F" w:rsidRPr="00C327DF" w:rsidRDefault="006C425F" w:rsidP="00AC25AB">
            <w:pPr>
              <w:spacing w:line="200" w:lineRule="atLeast"/>
              <w:ind w:left="34"/>
              <w:jc w:val="both"/>
              <w:rPr>
                <w:sz w:val="22"/>
                <w:szCs w:val="22"/>
              </w:rPr>
            </w:pPr>
            <w:r w:rsidRPr="00C327DF">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6</w:t>
            </w:r>
          </w:p>
        </w:tc>
        <w:tc>
          <w:tcPr>
            <w:tcW w:w="2551" w:type="dxa"/>
            <w:tcBorders>
              <w:left w:val="single" w:sz="4" w:space="0" w:color="auto"/>
            </w:tcBorders>
          </w:tcPr>
          <w:p w:rsidR="006C425F" w:rsidRPr="005776D5" w:rsidRDefault="006C425F" w:rsidP="00AC25AB">
            <w:pPr>
              <w:pStyle w:val="aff7"/>
              <w:jc w:val="left"/>
              <w:rPr>
                <w:b/>
                <w:sz w:val="20"/>
                <w:szCs w:val="20"/>
              </w:rPr>
            </w:pPr>
            <w:r w:rsidRPr="005776D5">
              <w:rPr>
                <w:b/>
                <w:sz w:val="20"/>
                <w:szCs w:val="20"/>
              </w:rPr>
              <w:t>ПРИМЕЧАНИЯ</w:t>
            </w:r>
          </w:p>
        </w:tc>
        <w:tc>
          <w:tcPr>
            <w:tcW w:w="7481" w:type="dxa"/>
            <w:gridSpan w:val="2"/>
          </w:tcPr>
          <w:p w:rsidR="006C425F" w:rsidRPr="00C327DF" w:rsidRDefault="006C425F" w:rsidP="00AC25AB">
            <w:pPr>
              <w:pStyle w:val="aff8"/>
              <w:rPr>
                <w:sz w:val="22"/>
                <w:szCs w:val="22"/>
              </w:rPr>
            </w:pPr>
            <w:r w:rsidRPr="00C327DF">
              <w:rPr>
                <w:sz w:val="22"/>
                <w:szCs w:val="22"/>
              </w:rPr>
              <w:t>В данной зоне рекомендуется размещение:</w:t>
            </w:r>
          </w:p>
          <w:p w:rsidR="006C425F" w:rsidRPr="00C327DF" w:rsidRDefault="006C425F" w:rsidP="00AC25AB">
            <w:pPr>
              <w:pStyle w:val="ConsPlusNormal"/>
              <w:ind w:firstLine="0"/>
              <w:rPr>
                <w:rFonts w:ascii="Times New Roman" w:eastAsia="SimSun" w:hAnsi="Times New Roman" w:cs="Times New Roman"/>
                <w:sz w:val="22"/>
                <w:szCs w:val="22"/>
              </w:rPr>
            </w:pPr>
            <w:r w:rsidRPr="00C327DF">
              <w:rPr>
                <w:rFonts w:ascii="Times New Roman" w:eastAsia="SimSun" w:hAnsi="Times New Roman" w:cs="Times New Roman"/>
                <w:sz w:val="22"/>
                <w:szCs w:val="22"/>
              </w:rPr>
              <w:t>Жилые дома коммерческого назначения:</w:t>
            </w:r>
          </w:p>
          <w:p w:rsidR="006C425F" w:rsidRPr="00C327DF" w:rsidRDefault="006C425F" w:rsidP="00AC25AB">
            <w:pPr>
              <w:pStyle w:val="ConsPlusNormal"/>
              <w:ind w:firstLine="0"/>
              <w:jc w:val="both"/>
              <w:rPr>
                <w:rFonts w:ascii="Times New Roman" w:eastAsia="SimSun" w:hAnsi="Times New Roman" w:cs="Times New Roman"/>
                <w:sz w:val="22"/>
                <w:szCs w:val="22"/>
              </w:rPr>
            </w:pPr>
            <w:r w:rsidRPr="00C327DF">
              <w:rPr>
                <w:rFonts w:ascii="Times New Roman" w:eastAsia="SimSun" w:hAnsi="Times New Roman" w:cs="Times New Roman"/>
                <w:sz w:val="22"/>
                <w:szCs w:val="22"/>
              </w:rPr>
              <w:t>- 1) гостевые дома</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1) Максимальное количество надземных этажей зданий – 3 этажа;</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Для проживания одной семьи и размещения отдыхающих не более 30 человек.</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Максимальное количество номеров – 15.</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Площадь земельного участка – 30-40кв.м. на 1 место, но не менее 300 кв.м общей площади.</w:t>
            </w:r>
          </w:p>
          <w:p w:rsidR="006C425F" w:rsidRPr="00C327DF" w:rsidRDefault="006C425F" w:rsidP="00AC25AB">
            <w:pPr>
              <w:pStyle w:val="ConsPlusNormal"/>
              <w:ind w:firstLine="0"/>
              <w:jc w:val="both"/>
              <w:rPr>
                <w:rFonts w:ascii="Times New Roman" w:eastAsia="SimSun" w:hAnsi="Times New Roman" w:cs="Times New Roman"/>
                <w:sz w:val="22"/>
                <w:szCs w:val="22"/>
              </w:rPr>
            </w:pPr>
          </w:p>
          <w:p w:rsidR="006C425F" w:rsidRPr="00C327DF" w:rsidRDefault="006C425F" w:rsidP="00AC25AB">
            <w:pPr>
              <w:pStyle w:val="ConsPlusNormal"/>
              <w:ind w:firstLine="0"/>
              <w:jc w:val="both"/>
              <w:rPr>
                <w:rFonts w:ascii="Times New Roman" w:eastAsia="SimSun" w:hAnsi="Times New Roman" w:cs="Times New Roman"/>
                <w:sz w:val="22"/>
                <w:szCs w:val="22"/>
              </w:rPr>
            </w:pPr>
            <w:r w:rsidRPr="00C327DF">
              <w:rPr>
                <w:rFonts w:ascii="Times New Roman" w:eastAsia="SimSun" w:hAnsi="Times New Roman" w:cs="Times New Roman"/>
                <w:sz w:val="22"/>
                <w:szCs w:val="22"/>
              </w:rPr>
              <w:t>- 2) доходные дома</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- 2) Участок придомовой территории должен соответствовать требованиям для земельных участков для размещения жилых домов.</w:t>
            </w:r>
          </w:p>
          <w:p w:rsidR="006C425F" w:rsidRPr="00C327DF" w:rsidRDefault="006C425F" w:rsidP="00AC25AB">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По всем параметрам доходный дом должен соответствовать требованиям к жилым помещениям.</w:t>
            </w:r>
          </w:p>
          <w:p w:rsidR="006C425F" w:rsidRPr="005776D5" w:rsidRDefault="006C425F" w:rsidP="00AC25AB">
            <w:pPr>
              <w:pStyle w:val="ConsPlusNormal"/>
              <w:ind w:firstLine="0"/>
              <w:jc w:val="both"/>
              <w:rPr>
                <w:rFonts w:eastAsia="SimSun"/>
                <w:sz w:val="24"/>
                <w:szCs w:val="24"/>
              </w:rPr>
            </w:pPr>
            <w:r w:rsidRPr="00C327DF">
              <w:rPr>
                <w:rFonts w:ascii="Times New Roman" w:eastAsia="SimSun" w:hAnsi="Times New Roman" w:cs="Times New Roman"/>
                <w:sz w:val="22"/>
                <w:szCs w:val="22"/>
                <w:lang w:eastAsia="zh-CN"/>
              </w:rPr>
              <w:t>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а также в соответствии с требованиями градостроительных регламентов в случае их размещения на землях рекреационного назначения.</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Магазины</w:t>
            </w:r>
          </w:p>
        </w:tc>
        <w:tc>
          <w:tcPr>
            <w:tcW w:w="5672" w:type="dxa"/>
          </w:tcPr>
          <w:p w:rsidR="006C425F" w:rsidRPr="00C327DF" w:rsidRDefault="006C425F" w:rsidP="00AC25AB">
            <w:pPr>
              <w:pStyle w:val="aff7"/>
              <w:rPr>
                <w:sz w:val="22"/>
                <w:szCs w:val="22"/>
              </w:rPr>
            </w:pPr>
            <w:r w:rsidRPr="00C327DF">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6C425F" w:rsidRPr="00C327DF" w:rsidRDefault="006C425F" w:rsidP="00AC25AB">
            <w:pPr>
              <w:pStyle w:val="aff8"/>
              <w:rPr>
                <w:b/>
              </w:rPr>
            </w:pPr>
            <w:r w:rsidRPr="00C327DF">
              <w:rPr>
                <w:b/>
              </w:rPr>
              <w:t>4.4</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w:t>
            </w:r>
            <w:r w:rsidRPr="005776D5">
              <w:rPr>
                <w:sz w:val="16"/>
                <w:szCs w:val="16"/>
              </w:rPr>
              <w:lastRenderedPageBreak/>
              <w:t>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C327DF" w:rsidRDefault="006C425F" w:rsidP="00AC25AB">
            <w:pPr>
              <w:pStyle w:val="western"/>
              <w:spacing w:before="0" w:beforeAutospacing="0" w:after="0"/>
              <w:rPr>
                <w:sz w:val="22"/>
                <w:szCs w:val="22"/>
              </w:rPr>
            </w:pPr>
            <w:r w:rsidRPr="00C327DF">
              <w:rPr>
                <w:color w:val="auto"/>
                <w:sz w:val="22"/>
                <w:szCs w:val="22"/>
              </w:rPr>
              <w:lastRenderedPageBreak/>
              <w:t xml:space="preserve">Минимальная площадь земельного участка в соответствии с приложением 6 </w:t>
            </w:r>
            <w:r w:rsidRPr="00C327DF">
              <w:rPr>
                <w:color w:val="auto"/>
                <w:sz w:val="22"/>
                <w:szCs w:val="22"/>
              </w:rPr>
              <w:lastRenderedPageBreak/>
              <w:t>таб. 1 Нормативов градостроительного проектирования Краснодарского края.</w:t>
            </w:r>
          </w:p>
          <w:p w:rsidR="006C425F" w:rsidRPr="00C327DF" w:rsidRDefault="006C425F" w:rsidP="00AC25AB">
            <w:pPr>
              <w:jc w:val="both"/>
              <w:rPr>
                <w:sz w:val="22"/>
                <w:szCs w:val="22"/>
              </w:rPr>
            </w:pPr>
            <w:r w:rsidRPr="00C327DF">
              <w:rPr>
                <w:sz w:val="22"/>
                <w:szCs w:val="22"/>
              </w:rPr>
              <w:t>Минимальные размеры земельного участка объектов торгового назначения:</w:t>
            </w:r>
          </w:p>
          <w:p w:rsidR="006C425F" w:rsidRPr="00C327DF" w:rsidRDefault="006C425F" w:rsidP="00AC25AB">
            <w:pPr>
              <w:jc w:val="both"/>
              <w:rPr>
                <w:sz w:val="22"/>
                <w:szCs w:val="22"/>
              </w:rPr>
            </w:pPr>
            <w:r w:rsidRPr="00C327DF">
              <w:rPr>
                <w:sz w:val="22"/>
                <w:szCs w:val="22"/>
              </w:rPr>
              <w:t xml:space="preserve">- до </w:t>
            </w:r>
            <w:smartTag w:uri="urn:schemas-microsoft-com:office:smarttags" w:element="metricconverter">
              <w:smartTagPr>
                <w:attr w:name="ProductID" w:val="250 кв. м"/>
              </w:smartTagPr>
              <w:r w:rsidRPr="00C327DF">
                <w:rPr>
                  <w:sz w:val="22"/>
                  <w:szCs w:val="22"/>
                </w:rPr>
                <w:t>250 кв. м</w:t>
              </w:r>
            </w:smartTag>
            <w:r w:rsidRPr="00C327DF">
              <w:rPr>
                <w:sz w:val="22"/>
                <w:szCs w:val="22"/>
              </w:rPr>
              <w:t xml:space="preserve">. торговой площади – </w:t>
            </w:r>
            <w:smartTag w:uri="urn:schemas-microsoft-com:office:smarttags" w:element="metricconverter">
              <w:smartTagPr>
                <w:attr w:name="ProductID" w:val="800 кв. м"/>
              </w:smartTagPr>
              <w:r w:rsidRPr="00C327DF">
                <w:rPr>
                  <w:sz w:val="22"/>
                  <w:szCs w:val="22"/>
                </w:rPr>
                <w:t>800 кв. м</w:t>
              </w:r>
            </w:smartTag>
            <w:r w:rsidRPr="00C327DF">
              <w:rPr>
                <w:sz w:val="22"/>
                <w:szCs w:val="22"/>
              </w:rPr>
              <w:t xml:space="preserve">. на </w:t>
            </w:r>
            <w:smartTag w:uri="urn:schemas-microsoft-com:office:smarttags" w:element="metricconverter">
              <w:smartTagPr>
                <w:attr w:name="ProductID" w:val="100 кв. м"/>
              </w:smartTagPr>
              <w:r w:rsidRPr="00C327DF">
                <w:rPr>
                  <w:sz w:val="22"/>
                  <w:szCs w:val="22"/>
                </w:rPr>
                <w:t>100 кв. м</w:t>
              </w:r>
            </w:smartTag>
            <w:r w:rsidRPr="00C327DF">
              <w:rPr>
                <w:sz w:val="22"/>
                <w:szCs w:val="22"/>
              </w:rPr>
              <w:t>. торговой площади;</w:t>
            </w:r>
          </w:p>
          <w:p w:rsidR="006C425F" w:rsidRPr="00C327DF" w:rsidRDefault="006C425F" w:rsidP="00AC25AB">
            <w:pPr>
              <w:jc w:val="both"/>
              <w:rPr>
                <w:sz w:val="22"/>
                <w:szCs w:val="22"/>
              </w:rPr>
            </w:pPr>
            <w:r w:rsidRPr="00C327DF">
              <w:rPr>
                <w:sz w:val="22"/>
                <w:szCs w:val="22"/>
              </w:rPr>
              <w:t xml:space="preserve">- от 250 до </w:t>
            </w:r>
            <w:smartTag w:uri="urn:schemas-microsoft-com:office:smarttags" w:element="metricconverter">
              <w:smartTagPr>
                <w:attr w:name="ProductID" w:val="6500 кв. м"/>
              </w:smartTagPr>
              <w:r w:rsidRPr="00C327DF">
                <w:rPr>
                  <w:sz w:val="22"/>
                  <w:szCs w:val="22"/>
                </w:rPr>
                <w:t>6500 кв. м</w:t>
              </w:r>
            </w:smartTag>
            <w:r w:rsidRPr="00C327DF">
              <w:rPr>
                <w:sz w:val="22"/>
                <w:szCs w:val="22"/>
              </w:rPr>
              <w:t xml:space="preserve">. торговой площади </w:t>
            </w:r>
            <w:smartTag w:uri="urn:schemas-microsoft-com:office:smarttags" w:element="metricconverter">
              <w:smartTagPr>
                <w:attr w:name="ProductID" w:val="-600 кв. м"/>
              </w:smartTagPr>
              <w:r w:rsidRPr="00C327DF">
                <w:rPr>
                  <w:sz w:val="22"/>
                  <w:szCs w:val="22"/>
                </w:rPr>
                <w:t>-600 кв. м</w:t>
              </w:r>
            </w:smartTag>
            <w:r w:rsidRPr="00C327DF">
              <w:rPr>
                <w:sz w:val="22"/>
                <w:szCs w:val="22"/>
              </w:rPr>
              <w:t xml:space="preserve">. на </w:t>
            </w:r>
            <w:smartTag w:uri="urn:schemas-microsoft-com:office:smarttags" w:element="metricconverter">
              <w:smartTagPr>
                <w:attr w:name="ProductID" w:val="100 кв. м"/>
              </w:smartTagPr>
              <w:r w:rsidRPr="00C327DF">
                <w:rPr>
                  <w:sz w:val="22"/>
                  <w:szCs w:val="22"/>
                </w:rPr>
                <w:t>100 кв. м</w:t>
              </w:r>
            </w:smartTag>
            <w:r w:rsidRPr="00C327DF">
              <w:rPr>
                <w:sz w:val="22"/>
                <w:szCs w:val="22"/>
              </w:rPr>
              <w:t>. торговой площади.</w:t>
            </w:r>
          </w:p>
          <w:p w:rsidR="006C425F" w:rsidRPr="00C327DF" w:rsidRDefault="006C425F" w:rsidP="00AC25AB">
            <w:pPr>
              <w:jc w:val="both"/>
              <w:rPr>
                <w:sz w:val="22"/>
                <w:szCs w:val="22"/>
              </w:rPr>
            </w:pPr>
            <w:r w:rsidRPr="00C327DF">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C327DF">
                <w:rPr>
                  <w:sz w:val="22"/>
                  <w:szCs w:val="22"/>
                </w:rPr>
                <w:t>3 м</w:t>
              </w:r>
            </w:smartTag>
            <w:r w:rsidRPr="00C327DF">
              <w:rPr>
                <w:sz w:val="22"/>
                <w:szCs w:val="22"/>
              </w:rPr>
              <w:t>.</w:t>
            </w:r>
          </w:p>
          <w:p w:rsidR="006C425F" w:rsidRPr="00C327DF" w:rsidRDefault="006C425F" w:rsidP="00AC25AB">
            <w:pPr>
              <w:jc w:val="both"/>
              <w:rPr>
                <w:sz w:val="22"/>
                <w:szCs w:val="22"/>
              </w:rPr>
            </w:pPr>
            <w:r w:rsidRPr="00C327DF">
              <w:rPr>
                <w:sz w:val="22"/>
                <w:szCs w:val="22"/>
              </w:rPr>
              <w:t>Предельное количество этажей – 3.</w:t>
            </w:r>
          </w:p>
          <w:p w:rsidR="006C425F" w:rsidRPr="00C327DF" w:rsidRDefault="006C425F" w:rsidP="00AC25AB">
            <w:pPr>
              <w:pStyle w:val="aff8"/>
              <w:jc w:val="left"/>
              <w:rPr>
                <w:sz w:val="22"/>
                <w:szCs w:val="22"/>
              </w:rPr>
            </w:pPr>
            <w:r w:rsidRPr="00C327DF">
              <w:rPr>
                <w:sz w:val="22"/>
                <w:szCs w:val="22"/>
              </w:rPr>
              <w:t xml:space="preserve">Предельная высота ограждения – </w:t>
            </w:r>
            <w:smartTag w:uri="urn:schemas-microsoft-com:office:smarttags" w:element="metricconverter">
              <w:smartTagPr>
                <w:attr w:name="ProductID" w:val="2 м"/>
              </w:smartTagPr>
              <w:r w:rsidRPr="00C327DF">
                <w:rPr>
                  <w:sz w:val="22"/>
                  <w:szCs w:val="22"/>
                </w:rPr>
                <w:t>2 м</w:t>
              </w:r>
            </w:smartTag>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lastRenderedPageBreak/>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keepLines/>
              <w:suppressAutoHyphens/>
              <w:overflowPunct w:val="0"/>
              <w:autoSpaceDE w:val="0"/>
              <w:spacing w:line="200" w:lineRule="atLeast"/>
              <w:textAlignment w:val="baseline"/>
              <w:rPr>
                <w:sz w:val="22"/>
                <w:szCs w:val="22"/>
              </w:rPr>
            </w:pPr>
            <w:r w:rsidRPr="00C327DF">
              <w:rPr>
                <w:sz w:val="22"/>
                <w:szCs w:val="22"/>
              </w:rPr>
              <w:t>Должны соблюдаться противопожарные требования в соответствии с пунктом 3 статьи 53, части III настоящих Правил.</w:t>
            </w:r>
          </w:p>
          <w:p w:rsidR="006C425F" w:rsidRPr="00C327DF" w:rsidRDefault="006C425F" w:rsidP="00AC25AB">
            <w:pPr>
              <w:keepLines/>
              <w:suppressAutoHyphens/>
              <w:overflowPunct w:val="0"/>
              <w:autoSpaceDE w:val="0"/>
              <w:spacing w:line="200" w:lineRule="atLeast"/>
              <w:textAlignment w:val="baseline"/>
              <w:rPr>
                <w:sz w:val="22"/>
                <w:szCs w:val="22"/>
              </w:rPr>
            </w:pPr>
            <w:r w:rsidRPr="00C327DF">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6C425F" w:rsidRPr="00C327DF" w:rsidRDefault="006C425F" w:rsidP="00AC25AB">
            <w:pPr>
              <w:spacing w:line="200" w:lineRule="atLeast"/>
              <w:ind w:left="34"/>
              <w:jc w:val="both"/>
              <w:rPr>
                <w:sz w:val="22"/>
                <w:szCs w:val="22"/>
              </w:rPr>
            </w:pPr>
            <w:r w:rsidRPr="00C327DF">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Религиозное использование</w:t>
            </w:r>
          </w:p>
        </w:tc>
        <w:tc>
          <w:tcPr>
            <w:tcW w:w="5672" w:type="dxa"/>
          </w:tcPr>
          <w:p w:rsidR="006C425F" w:rsidRPr="00C327DF" w:rsidRDefault="006C425F" w:rsidP="00AC25AB">
            <w:pPr>
              <w:pStyle w:val="aff7"/>
              <w:rPr>
                <w:sz w:val="22"/>
                <w:szCs w:val="22"/>
              </w:rPr>
            </w:pPr>
            <w:r w:rsidRPr="00C327DF">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6C425F" w:rsidRDefault="006C425F" w:rsidP="00AC25AB">
            <w:pPr>
              <w:pStyle w:val="aff7"/>
            </w:pPr>
            <w:r w:rsidRPr="00C327DF">
              <w:rPr>
                <w:sz w:val="22"/>
                <w:szCs w:val="22"/>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809" w:type="dxa"/>
          </w:tcPr>
          <w:p w:rsidR="006C425F" w:rsidRPr="005776D5" w:rsidRDefault="006C425F" w:rsidP="00AC25AB">
            <w:pPr>
              <w:pStyle w:val="aff8"/>
              <w:rPr>
                <w:b/>
              </w:rPr>
            </w:pPr>
            <w:r w:rsidRPr="005776D5">
              <w:rPr>
                <w:b/>
              </w:rPr>
              <w:t>3.7</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C327DF" w:rsidRDefault="006C425F" w:rsidP="00AC25AB">
            <w:pPr>
              <w:jc w:val="both"/>
              <w:rPr>
                <w:sz w:val="22"/>
                <w:szCs w:val="22"/>
              </w:rPr>
            </w:pPr>
            <w:r w:rsidRPr="00C327DF">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6C425F" w:rsidRPr="00C327DF" w:rsidRDefault="006C425F" w:rsidP="00AC25AB">
            <w:pPr>
              <w:jc w:val="both"/>
              <w:rPr>
                <w:sz w:val="22"/>
                <w:szCs w:val="22"/>
              </w:rPr>
            </w:pPr>
            <w:r w:rsidRPr="00C327DF">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4 м"/>
              </w:smartTagPr>
              <w:r w:rsidRPr="00C327DF">
                <w:rPr>
                  <w:sz w:val="22"/>
                  <w:szCs w:val="22"/>
                </w:rPr>
                <w:t>4 м</w:t>
              </w:r>
            </w:smartTag>
            <w:r w:rsidRPr="00C327DF">
              <w:rPr>
                <w:sz w:val="22"/>
                <w:szCs w:val="22"/>
              </w:rPr>
              <w:t>.</w:t>
            </w:r>
          </w:p>
          <w:p w:rsidR="006C425F" w:rsidRPr="00C327DF" w:rsidRDefault="006C425F" w:rsidP="00AC25AB">
            <w:pPr>
              <w:jc w:val="both"/>
              <w:rPr>
                <w:sz w:val="22"/>
                <w:szCs w:val="22"/>
              </w:rPr>
            </w:pPr>
            <w:r w:rsidRPr="00C327DF">
              <w:rPr>
                <w:sz w:val="22"/>
                <w:szCs w:val="22"/>
              </w:rPr>
              <w:t xml:space="preserve">Предельная высота объекта – </w:t>
            </w:r>
            <w:smartTag w:uri="urn:schemas-microsoft-com:office:smarttags" w:element="metricconverter">
              <w:smartTagPr>
                <w:attr w:name="ProductID" w:val="30 м"/>
              </w:smartTagPr>
              <w:r w:rsidRPr="00C327DF">
                <w:rPr>
                  <w:sz w:val="22"/>
                  <w:szCs w:val="22"/>
                </w:rPr>
                <w:t>30 м</w:t>
              </w:r>
            </w:smartTag>
            <w:r w:rsidRPr="00C327DF">
              <w:rPr>
                <w:sz w:val="22"/>
                <w:szCs w:val="22"/>
              </w:rPr>
              <w:t>.</w:t>
            </w:r>
          </w:p>
          <w:p w:rsidR="006C425F" w:rsidRPr="00C327DF" w:rsidRDefault="006C425F" w:rsidP="00AC25AB">
            <w:pPr>
              <w:pStyle w:val="aff8"/>
              <w:jc w:val="left"/>
              <w:rPr>
                <w:sz w:val="22"/>
                <w:szCs w:val="22"/>
              </w:rPr>
            </w:pPr>
            <w:r w:rsidRPr="00C327DF">
              <w:rPr>
                <w:sz w:val="22"/>
                <w:szCs w:val="22"/>
              </w:rPr>
              <w:t xml:space="preserve">Предельная высота ограждения – </w:t>
            </w:r>
            <w:smartTag w:uri="urn:schemas-microsoft-com:office:smarttags" w:element="metricconverter">
              <w:smartTagPr>
                <w:attr w:name="ProductID" w:val="2 м"/>
              </w:smartTagPr>
              <w:r w:rsidRPr="00C327DF">
                <w:rPr>
                  <w:sz w:val="22"/>
                  <w:szCs w:val="22"/>
                </w:rPr>
                <w:t>2 м</w:t>
              </w:r>
            </w:smartTag>
            <w:r w:rsidRPr="00C327DF">
              <w:rPr>
                <w:sz w:val="22"/>
                <w:szCs w:val="22"/>
              </w:rPr>
              <w:t>.</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spacing w:line="200" w:lineRule="atLeast"/>
              <w:ind w:left="34"/>
              <w:jc w:val="both"/>
              <w:rPr>
                <w:sz w:val="22"/>
                <w:szCs w:val="22"/>
              </w:rPr>
            </w:pPr>
            <w:r w:rsidRPr="00C327DF">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Общественное управление</w:t>
            </w:r>
          </w:p>
        </w:tc>
        <w:tc>
          <w:tcPr>
            <w:tcW w:w="5672" w:type="dxa"/>
          </w:tcPr>
          <w:p w:rsidR="006C425F" w:rsidRPr="00C327DF" w:rsidRDefault="006C425F" w:rsidP="00AC25AB">
            <w:pPr>
              <w:pStyle w:val="aff7"/>
              <w:rPr>
                <w:sz w:val="22"/>
                <w:szCs w:val="22"/>
              </w:rPr>
            </w:pPr>
            <w:r w:rsidRPr="00C327DF">
              <w:rPr>
                <w:sz w:val="22"/>
                <w:szCs w:val="22"/>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c>
          <w:tcPr>
            <w:tcW w:w="1809" w:type="dxa"/>
          </w:tcPr>
          <w:p w:rsidR="006C425F" w:rsidRPr="005776D5" w:rsidRDefault="006C425F" w:rsidP="00AC25AB">
            <w:pPr>
              <w:pStyle w:val="aff8"/>
              <w:rPr>
                <w:b/>
              </w:rPr>
            </w:pPr>
            <w:r w:rsidRPr="005776D5">
              <w:rPr>
                <w:b/>
              </w:rPr>
              <w:t>3.8</w:t>
            </w:r>
          </w:p>
        </w:tc>
      </w:tr>
      <w:tr w:rsidR="006C425F" w:rsidRPr="00ED43F4" w:rsidTr="00AC25AB">
        <w:tc>
          <w:tcPr>
            <w:tcW w:w="392" w:type="dxa"/>
            <w:tcBorders>
              <w:top w:val="single" w:sz="4"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4"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w:t>
            </w:r>
            <w:r w:rsidRPr="005776D5">
              <w:rPr>
                <w:sz w:val="16"/>
                <w:szCs w:val="16"/>
              </w:rPr>
              <w:lastRenderedPageBreak/>
              <w:t>РЕКОНСТРУКЦИИ ОБЪЕКТОВ КАПИТАЛЬНОГО СТРОИТЕЛЬСТВА</w:t>
            </w:r>
          </w:p>
        </w:tc>
        <w:tc>
          <w:tcPr>
            <w:tcW w:w="7481" w:type="dxa"/>
            <w:gridSpan w:val="2"/>
            <w:tcBorders>
              <w:top w:val="single" w:sz="4" w:space="0" w:color="auto"/>
            </w:tcBorders>
          </w:tcPr>
          <w:p w:rsidR="006C425F" w:rsidRPr="00C327DF" w:rsidRDefault="006C425F" w:rsidP="00AC25AB">
            <w:pPr>
              <w:pStyle w:val="western"/>
              <w:spacing w:before="0" w:beforeAutospacing="0" w:after="0"/>
              <w:rPr>
                <w:color w:val="auto"/>
                <w:sz w:val="22"/>
                <w:szCs w:val="22"/>
              </w:rPr>
            </w:pPr>
            <w:r w:rsidRPr="00C327DF">
              <w:rPr>
                <w:color w:val="auto"/>
                <w:sz w:val="22"/>
                <w:szCs w:val="22"/>
              </w:rPr>
              <w:lastRenderedPageBreak/>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6C425F" w:rsidRPr="00C327DF" w:rsidRDefault="006C425F" w:rsidP="00AC25AB">
            <w:pPr>
              <w:jc w:val="both"/>
              <w:rPr>
                <w:sz w:val="22"/>
                <w:szCs w:val="22"/>
              </w:rPr>
            </w:pPr>
            <w:r w:rsidRPr="00C327DF">
              <w:rPr>
                <w:sz w:val="22"/>
                <w:szCs w:val="22"/>
              </w:rPr>
              <w:lastRenderedPageBreak/>
              <w:t>Минимальные отступы от границ земельного участка в целях определения места допустимого размещения объекта – 1 м.</w:t>
            </w:r>
          </w:p>
          <w:p w:rsidR="006C425F" w:rsidRPr="00C327DF" w:rsidRDefault="006C425F" w:rsidP="00AC25AB">
            <w:pPr>
              <w:jc w:val="both"/>
              <w:rPr>
                <w:sz w:val="22"/>
                <w:szCs w:val="22"/>
              </w:rPr>
            </w:pPr>
            <w:r w:rsidRPr="00C327DF">
              <w:rPr>
                <w:sz w:val="22"/>
                <w:szCs w:val="22"/>
              </w:rPr>
              <w:t>Максимальный процент застройки в границах земельного участка – 60.</w:t>
            </w:r>
          </w:p>
          <w:p w:rsidR="006C425F" w:rsidRPr="00C327DF" w:rsidRDefault="006C425F" w:rsidP="00AC25AB">
            <w:pPr>
              <w:pStyle w:val="aff8"/>
              <w:jc w:val="left"/>
              <w:rPr>
                <w:sz w:val="22"/>
                <w:szCs w:val="22"/>
              </w:rPr>
            </w:pPr>
            <w:r w:rsidRPr="00C327DF">
              <w:rPr>
                <w:sz w:val="22"/>
                <w:szCs w:val="22"/>
              </w:rPr>
              <w:t>Предельное количество этажей – 3</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lastRenderedPageBreak/>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keepLines/>
              <w:suppressAutoHyphens/>
              <w:overflowPunct w:val="0"/>
              <w:autoSpaceDE w:val="0"/>
              <w:spacing w:line="200" w:lineRule="atLeast"/>
              <w:jc w:val="both"/>
              <w:textAlignment w:val="baseline"/>
              <w:rPr>
                <w:sz w:val="22"/>
                <w:szCs w:val="22"/>
              </w:rPr>
            </w:pPr>
            <w:r w:rsidRPr="00C327DF">
              <w:rPr>
                <w:sz w:val="22"/>
                <w:szCs w:val="22"/>
              </w:rPr>
              <w:t>Должны соблюдаться противопожарные требования в соответствии с пунктом 3 статьи 53, части III настоящих Правил.</w:t>
            </w:r>
          </w:p>
          <w:p w:rsidR="006C425F" w:rsidRPr="00C327DF" w:rsidRDefault="006C425F" w:rsidP="00AC25AB">
            <w:pPr>
              <w:keepLines/>
              <w:suppressAutoHyphens/>
              <w:overflowPunct w:val="0"/>
              <w:autoSpaceDE w:val="0"/>
              <w:spacing w:line="200" w:lineRule="atLeast"/>
              <w:ind w:left="34"/>
              <w:jc w:val="both"/>
              <w:textAlignment w:val="baseline"/>
              <w:rPr>
                <w:sz w:val="22"/>
                <w:szCs w:val="22"/>
              </w:rPr>
            </w:pPr>
            <w:r w:rsidRPr="00C327DF">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6C425F" w:rsidRPr="00C327DF" w:rsidRDefault="006C425F" w:rsidP="00AC25AB">
            <w:pPr>
              <w:spacing w:line="200" w:lineRule="atLeast"/>
              <w:ind w:left="34"/>
              <w:jc w:val="both"/>
              <w:rPr>
                <w:sz w:val="22"/>
                <w:szCs w:val="22"/>
              </w:rPr>
            </w:pP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2D2916" w:rsidTr="00AC25AB">
        <w:tc>
          <w:tcPr>
            <w:tcW w:w="2943" w:type="dxa"/>
            <w:gridSpan w:val="2"/>
          </w:tcPr>
          <w:p w:rsidR="006C425F" w:rsidRPr="005776D5" w:rsidRDefault="006C425F" w:rsidP="00AC25AB">
            <w:pPr>
              <w:pStyle w:val="aff7"/>
              <w:tabs>
                <w:tab w:val="left" w:pos="2341"/>
              </w:tabs>
              <w:jc w:val="left"/>
              <w:rPr>
                <w:b/>
              </w:rPr>
            </w:pPr>
            <w:r w:rsidRPr="005776D5">
              <w:rPr>
                <w:b/>
              </w:rPr>
              <w:t>Деловое управление</w:t>
            </w:r>
            <w:r w:rsidRPr="005776D5">
              <w:rPr>
                <w:b/>
              </w:rPr>
              <w:tab/>
            </w:r>
          </w:p>
        </w:tc>
        <w:tc>
          <w:tcPr>
            <w:tcW w:w="5672" w:type="dxa"/>
          </w:tcPr>
          <w:p w:rsidR="006C425F" w:rsidRPr="00C327DF" w:rsidRDefault="006C425F" w:rsidP="00AC25AB">
            <w:pPr>
              <w:pStyle w:val="aff7"/>
              <w:rPr>
                <w:sz w:val="22"/>
                <w:szCs w:val="22"/>
              </w:rPr>
            </w:pPr>
            <w:r w:rsidRPr="00C327DF">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809" w:type="dxa"/>
          </w:tcPr>
          <w:p w:rsidR="006C425F" w:rsidRPr="005776D5" w:rsidRDefault="006C425F" w:rsidP="00AC25AB">
            <w:pPr>
              <w:pStyle w:val="aff8"/>
              <w:rPr>
                <w:b/>
              </w:rPr>
            </w:pPr>
            <w:r w:rsidRPr="005776D5">
              <w:rPr>
                <w:b/>
              </w:rPr>
              <w:t>4.1</w:t>
            </w:r>
          </w:p>
        </w:tc>
      </w:tr>
      <w:tr w:rsidR="006C425F" w:rsidRPr="00ED43F4" w:rsidTr="00AC25AB">
        <w:tc>
          <w:tcPr>
            <w:tcW w:w="392" w:type="dxa"/>
            <w:tcBorders>
              <w:top w:val="single" w:sz="4"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4"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6C425F" w:rsidRPr="00C327DF" w:rsidRDefault="006C425F" w:rsidP="00AC25AB">
            <w:pPr>
              <w:pStyle w:val="western"/>
              <w:spacing w:before="0" w:beforeAutospacing="0" w:after="0"/>
              <w:rPr>
                <w:color w:val="auto"/>
                <w:sz w:val="22"/>
                <w:szCs w:val="22"/>
              </w:rPr>
            </w:pPr>
            <w:r w:rsidRPr="00C327DF">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6C425F" w:rsidRPr="00C327DF" w:rsidRDefault="006C425F" w:rsidP="00AC25AB">
            <w:pPr>
              <w:jc w:val="both"/>
              <w:rPr>
                <w:sz w:val="22"/>
                <w:szCs w:val="22"/>
              </w:rPr>
            </w:pPr>
            <w:r w:rsidRPr="00C327DF">
              <w:rPr>
                <w:sz w:val="22"/>
                <w:szCs w:val="22"/>
              </w:rPr>
              <w:t>Минимальные отступы от границ земельного участка в целях определения места допустимого размещения объекта – 1 м.</w:t>
            </w:r>
          </w:p>
          <w:p w:rsidR="006C425F" w:rsidRPr="00C327DF" w:rsidRDefault="006C425F" w:rsidP="00AC25AB">
            <w:pPr>
              <w:jc w:val="both"/>
              <w:rPr>
                <w:sz w:val="22"/>
                <w:szCs w:val="22"/>
              </w:rPr>
            </w:pPr>
            <w:r w:rsidRPr="00C327DF">
              <w:rPr>
                <w:sz w:val="22"/>
                <w:szCs w:val="22"/>
              </w:rPr>
              <w:t>Максимальный процент застройки в границах земельного участка – 60.</w:t>
            </w:r>
          </w:p>
          <w:p w:rsidR="006C425F" w:rsidRPr="00C327DF" w:rsidRDefault="006C425F" w:rsidP="00AC25AB">
            <w:pPr>
              <w:pStyle w:val="aff8"/>
              <w:jc w:val="left"/>
              <w:rPr>
                <w:sz w:val="22"/>
                <w:szCs w:val="22"/>
              </w:rPr>
            </w:pPr>
            <w:r w:rsidRPr="00C327DF">
              <w:rPr>
                <w:sz w:val="22"/>
                <w:szCs w:val="22"/>
              </w:rPr>
              <w:t>Предельное количество этажей – 3</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keepLines/>
              <w:suppressAutoHyphens/>
              <w:overflowPunct w:val="0"/>
              <w:autoSpaceDE w:val="0"/>
              <w:spacing w:line="200" w:lineRule="atLeast"/>
              <w:jc w:val="both"/>
              <w:textAlignment w:val="baseline"/>
              <w:rPr>
                <w:sz w:val="22"/>
                <w:szCs w:val="22"/>
              </w:rPr>
            </w:pPr>
            <w:r w:rsidRPr="00C327DF">
              <w:rPr>
                <w:sz w:val="22"/>
                <w:szCs w:val="22"/>
              </w:rPr>
              <w:t>Должны соблюдаться противопожарные требования в соответствии с пунктом 3 статьи 53, части III настоящих Правил.</w:t>
            </w:r>
          </w:p>
          <w:p w:rsidR="006C425F" w:rsidRPr="00C327DF" w:rsidRDefault="006C425F" w:rsidP="00AC25AB">
            <w:pPr>
              <w:keepLines/>
              <w:suppressAutoHyphens/>
              <w:overflowPunct w:val="0"/>
              <w:autoSpaceDE w:val="0"/>
              <w:spacing w:line="200" w:lineRule="atLeast"/>
              <w:ind w:left="34"/>
              <w:jc w:val="both"/>
              <w:textAlignment w:val="baseline"/>
              <w:rPr>
                <w:sz w:val="22"/>
                <w:szCs w:val="22"/>
              </w:rPr>
            </w:pPr>
            <w:r w:rsidRPr="00C327DF">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6C425F" w:rsidRPr="00C327DF" w:rsidRDefault="006C425F" w:rsidP="00AC25AB">
            <w:pPr>
              <w:spacing w:line="200" w:lineRule="atLeast"/>
              <w:ind w:left="34"/>
              <w:jc w:val="both"/>
              <w:rPr>
                <w:sz w:val="22"/>
                <w:szCs w:val="22"/>
              </w:rPr>
            </w:pPr>
          </w:p>
        </w:tc>
      </w:tr>
    </w:tbl>
    <w:p w:rsidR="006C425F" w:rsidRDefault="006C425F" w:rsidP="006C425F">
      <w:pPr>
        <w:keepLines/>
        <w:suppressAutoHyphens/>
        <w:overflowPunct w:val="0"/>
        <w:autoSpaceDE w:val="0"/>
        <w:spacing w:line="200" w:lineRule="atLeast"/>
        <w:textAlignment w:val="baseline"/>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2D2916" w:rsidTr="00AC25AB">
        <w:tc>
          <w:tcPr>
            <w:tcW w:w="2943" w:type="dxa"/>
            <w:gridSpan w:val="2"/>
          </w:tcPr>
          <w:p w:rsidR="006C425F" w:rsidRPr="005776D5" w:rsidRDefault="006C425F" w:rsidP="00AC25AB">
            <w:pPr>
              <w:pStyle w:val="aff7"/>
              <w:tabs>
                <w:tab w:val="left" w:pos="972"/>
              </w:tabs>
              <w:jc w:val="left"/>
              <w:rPr>
                <w:b/>
              </w:rPr>
            </w:pPr>
            <w:r>
              <w:rPr>
                <w:b/>
              </w:rPr>
              <w:t>Связь</w:t>
            </w:r>
          </w:p>
        </w:tc>
        <w:tc>
          <w:tcPr>
            <w:tcW w:w="5672" w:type="dxa"/>
          </w:tcPr>
          <w:p w:rsidR="006C425F" w:rsidRPr="00C327DF" w:rsidRDefault="006C425F" w:rsidP="00AC25AB">
            <w:pPr>
              <w:pStyle w:val="aff7"/>
              <w:rPr>
                <w:sz w:val="22"/>
                <w:szCs w:val="22"/>
              </w:rPr>
            </w:pPr>
            <w:r w:rsidRPr="00C327DF">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809" w:type="dxa"/>
          </w:tcPr>
          <w:p w:rsidR="006C425F" w:rsidRPr="005776D5" w:rsidRDefault="006C425F" w:rsidP="00AC25AB">
            <w:pPr>
              <w:pStyle w:val="aff8"/>
              <w:rPr>
                <w:b/>
              </w:rPr>
            </w:pPr>
            <w:r w:rsidRPr="005776D5">
              <w:rPr>
                <w:b/>
              </w:rPr>
              <w:t>6.8</w:t>
            </w:r>
          </w:p>
        </w:tc>
      </w:tr>
      <w:tr w:rsidR="006C425F" w:rsidRPr="00ED43F4" w:rsidTr="00AC25AB">
        <w:tc>
          <w:tcPr>
            <w:tcW w:w="392" w:type="dxa"/>
            <w:tcBorders>
              <w:top w:val="single" w:sz="4"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4"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6C425F" w:rsidRPr="00C327DF" w:rsidRDefault="006C425F" w:rsidP="00AC25AB">
            <w:pPr>
              <w:keepLines/>
              <w:suppressAutoHyphens/>
              <w:overflowPunct w:val="0"/>
              <w:autoSpaceDE w:val="0"/>
              <w:spacing w:line="200" w:lineRule="atLeast"/>
              <w:ind w:left="34"/>
              <w:jc w:val="both"/>
              <w:textAlignment w:val="baseline"/>
              <w:rPr>
                <w:sz w:val="22"/>
                <w:szCs w:val="22"/>
              </w:rPr>
            </w:pPr>
            <w:r w:rsidRPr="00C327DF">
              <w:rPr>
                <w:sz w:val="22"/>
                <w:szCs w:val="22"/>
              </w:rPr>
              <w:t xml:space="preserve">В соответствии с «Местными нормативами градостроительного проектирования Темрюкского городского поселения Темрюкского района» </w:t>
            </w:r>
          </w:p>
          <w:p w:rsidR="006C425F" w:rsidRPr="00C327DF" w:rsidRDefault="006C425F" w:rsidP="00AC25AB">
            <w:pPr>
              <w:keepLines/>
              <w:suppressAutoHyphens/>
              <w:overflowPunct w:val="0"/>
              <w:autoSpaceDE w:val="0"/>
              <w:spacing w:line="200" w:lineRule="atLeast"/>
              <w:ind w:left="34"/>
              <w:jc w:val="both"/>
              <w:textAlignment w:val="baseline"/>
              <w:rPr>
                <w:sz w:val="22"/>
                <w:szCs w:val="22"/>
              </w:rPr>
            </w:pPr>
            <w:r w:rsidRPr="00C327DF">
              <w:rPr>
                <w:sz w:val="22"/>
                <w:szCs w:val="22"/>
              </w:rPr>
              <w:t>Часть «Расчетные показатели в сфере инженерного оборудования» Объекты связи.</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keepLines/>
              <w:suppressAutoHyphens/>
              <w:overflowPunct w:val="0"/>
              <w:autoSpaceDE w:val="0"/>
              <w:spacing w:line="200" w:lineRule="atLeast"/>
              <w:jc w:val="both"/>
              <w:textAlignment w:val="baseline"/>
              <w:rPr>
                <w:rFonts w:eastAsia="Times New Roman"/>
                <w:bCs/>
                <w:sz w:val="22"/>
                <w:szCs w:val="22"/>
                <w:lang w:eastAsia="ru-RU"/>
              </w:rPr>
            </w:pPr>
            <w:r w:rsidRPr="00C327DF">
              <w:rPr>
                <w:sz w:val="22"/>
                <w:szCs w:val="22"/>
              </w:rPr>
              <w:t xml:space="preserve">Должны соблюдаться противопожарные требования в соответствии </w:t>
            </w:r>
            <w:r w:rsidRPr="00C327DF">
              <w:rPr>
                <w:rFonts w:eastAsia="Times New Roman"/>
                <w:bCs/>
                <w:sz w:val="22"/>
                <w:szCs w:val="22"/>
                <w:lang w:eastAsia="ru-RU"/>
              </w:rPr>
              <w:t>со статьёй 63 настоящих Правил.</w:t>
            </w:r>
          </w:p>
          <w:p w:rsidR="006C425F" w:rsidRPr="00C327DF" w:rsidRDefault="006C425F" w:rsidP="00AC25AB">
            <w:pPr>
              <w:pStyle w:val="ConsPlusTitle"/>
              <w:ind w:left="34"/>
              <w:jc w:val="both"/>
              <w:rPr>
                <w:rFonts w:ascii="Times New Roman" w:eastAsia="SimSun" w:hAnsi="Times New Roman" w:cs="Times New Roman"/>
                <w:b w:val="0"/>
                <w:sz w:val="22"/>
                <w:szCs w:val="22"/>
              </w:rPr>
            </w:pPr>
          </w:p>
        </w:tc>
      </w:tr>
    </w:tbl>
    <w:p w:rsidR="006C425F" w:rsidRDefault="006C425F" w:rsidP="006C425F">
      <w:pPr>
        <w:keepLines/>
        <w:suppressAutoHyphens/>
        <w:overflowPunct w:val="0"/>
        <w:autoSpaceDE w:val="0"/>
        <w:spacing w:line="200" w:lineRule="atLeast"/>
        <w:textAlignment w:val="baseline"/>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Здравоохранение</w:t>
            </w:r>
          </w:p>
        </w:tc>
        <w:tc>
          <w:tcPr>
            <w:tcW w:w="5672" w:type="dxa"/>
          </w:tcPr>
          <w:p w:rsidR="006C425F" w:rsidRPr="00C327DF" w:rsidRDefault="006C425F" w:rsidP="00AC25AB">
            <w:pPr>
              <w:pStyle w:val="aff7"/>
              <w:rPr>
                <w:sz w:val="22"/>
                <w:szCs w:val="22"/>
              </w:rPr>
            </w:pPr>
            <w:r w:rsidRPr="00C327DF">
              <w:rPr>
                <w:sz w:val="22"/>
                <w:szCs w:val="22"/>
              </w:rPr>
              <w:t xml:space="preserve">Размещение объектов капитального строительства, </w:t>
            </w:r>
            <w:r w:rsidRPr="00C327DF">
              <w:rPr>
                <w:sz w:val="22"/>
                <w:szCs w:val="22"/>
              </w:rPr>
              <w:lastRenderedPageBreak/>
              <w:t>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c>
          <w:tcPr>
            <w:tcW w:w="1809" w:type="dxa"/>
          </w:tcPr>
          <w:p w:rsidR="006C425F" w:rsidRPr="005776D5" w:rsidRDefault="006C425F" w:rsidP="00AC25AB">
            <w:pPr>
              <w:pStyle w:val="aff8"/>
              <w:rPr>
                <w:b/>
              </w:rPr>
            </w:pPr>
            <w:r w:rsidRPr="005776D5">
              <w:rPr>
                <w:b/>
              </w:rPr>
              <w:lastRenderedPageBreak/>
              <w:t>3.4</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lastRenderedPageBreak/>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C327DF" w:rsidRDefault="006C425F" w:rsidP="00AC25AB">
            <w:pPr>
              <w:jc w:val="both"/>
              <w:rPr>
                <w:sz w:val="22"/>
                <w:szCs w:val="22"/>
              </w:rPr>
            </w:pPr>
            <w:r w:rsidRPr="00C327DF">
              <w:rPr>
                <w:sz w:val="22"/>
                <w:szCs w:val="22"/>
              </w:rPr>
              <w:t>Минимальные размеры земельного участка:</w:t>
            </w:r>
          </w:p>
          <w:p w:rsidR="006C425F" w:rsidRPr="00C327DF" w:rsidRDefault="006C425F" w:rsidP="00AC25AB">
            <w:pPr>
              <w:jc w:val="both"/>
              <w:rPr>
                <w:sz w:val="22"/>
                <w:szCs w:val="22"/>
              </w:rPr>
            </w:pPr>
            <w:r w:rsidRPr="00C327DF">
              <w:rPr>
                <w:sz w:val="22"/>
                <w:szCs w:val="22"/>
              </w:rPr>
              <w:t xml:space="preserve">-аптечные киоски и стоматологические кабинеты – </w:t>
            </w:r>
            <w:r w:rsidR="00D972D9">
              <w:rPr>
                <w:sz w:val="22"/>
                <w:szCs w:val="22"/>
              </w:rPr>
              <w:t>40</w:t>
            </w:r>
            <w:r w:rsidRPr="00C327DF">
              <w:rPr>
                <w:sz w:val="22"/>
                <w:szCs w:val="22"/>
              </w:rPr>
              <w:t xml:space="preserve"> кв.м.;</w:t>
            </w:r>
          </w:p>
          <w:p w:rsidR="006C425F" w:rsidRPr="00C327DF" w:rsidRDefault="006C425F" w:rsidP="00AC25AB">
            <w:pPr>
              <w:jc w:val="both"/>
              <w:rPr>
                <w:sz w:val="22"/>
                <w:szCs w:val="22"/>
              </w:rPr>
            </w:pPr>
            <w:r w:rsidRPr="00C327DF">
              <w:rPr>
                <w:sz w:val="22"/>
                <w:szCs w:val="22"/>
              </w:rPr>
              <w:t>- поликлиники – 3000 кв.м.;</w:t>
            </w:r>
          </w:p>
          <w:p w:rsidR="006C425F" w:rsidRPr="00C327DF" w:rsidRDefault="006C425F" w:rsidP="00AC25AB">
            <w:pPr>
              <w:jc w:val="both"/>
              <w:rPr>
                <w:sz w:val="22"/>
                <w:szCs w:val="22"/>
              </w:rPr>
            </w:pPr>
            <w:r w:rsidRPr="00C327DF">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C327DF">
                <w:rPr>
                  <w:sz w:val="22"/>
                  <w:szCs w:val="22"/>
                </w:rPr>
                <w:t>3 м</w:t>
              </w:r>
            </w:smartTag>
            <w:r w:rsidRPr="00C327DF">
              <w:rPr>
                <w:sz w:val="22"/>
                <w:szCs w:val="22"/>
              </w:rPr>
              <w:t>.</w:t>
            </w:r>
          </w:p>
          <w:p w:rsidR="006C425F" w:rsidRPr="00C327DF" w:rsidRDefault="006C425F" w:rsidP="00AC25AB">
            <w:pPr>
              <w:jc w:val="both"/>
              <w:rPr>
                <w:sz w:val="22"/>
                <w:szCs w:val="22"/>
              </w:rPr>
            </w:pPr>
            <w:r w:rsidRPr="00C327DF">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500 кв. м"/>
              </w:smartTagPr>
              <w:r w:rsidRPr="00C327DF">
                <w:rPr>
                  <w:sz w:val="22"/>
                  <w:szCs w:val="22"/>
                </w:rPr>
                <w:t>500 кв. м</w:t>
              </w:r>
            </w:smartTag>
            <w:r w:rsidRPr="00C327DF">
              <w:rPr>
                <w:sz w:val="22"/>
                <w:szCs w:val="22"/>
              </w:rPr>
              <w:t>. – 53,2.</w:t>
            </w:r>
          </w:p>
          <w:p w:rsidR="006C425F" w:rsidRPr="00C327DF" w:rsidRDefault="006C425F" w:rsidP="00AC25AB">
            <w:pPr>
              <w:jc w:val="both"/>
              <w:rPr>
                <w:sz w:val="22"/>
                <w:szCs w:val="22"/>
              </w:rPr>
            </w:pPr>
            <w:r w:rsidRPr="00C327DF">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3000 кв. м"/>
              </w:smartTagPr>
              <w:r w:rsidRPr="00C327DF">
                <w:rPr>
                  <w:sz w:val="22"/>
                  <w:szCs w:val="22"/>
                </w:rPr>
                <w:t>3000 кв. м</w:t>
              </w:r>
            </w:smartTag>
            <w:r w:rsidRPr="00C327DF">
              <w:rPr>
                <w:sz w:val="22"/>
                <w:szCs w:val="22"/>
              </w:rPr>
              <w:t>. – 79,2.</w:t>
            </w:r>
          </w:p>
          <w:p w:rsidR="006C425F" w:rsidRPr="00C327DF" w:rsidRDefault="006C425F" w:rsidP="00AC25AB">
            <w:pPr>
              <w:jc w:val="both"/>
              <w:rPr>
                <w:sz w:val="22"/>
                <w:szCs w:val="22"/>
              </w:rPr>
            </w:pPr>
            <w:r w:rsidRPr="00C327DF">
              <w:rPr>
                <w:sz w:val="22"/>
                <w:szCs w:val="22"/>
              </w:rPr>
              <w:t>Предельное количество этажей – 3.</w:t>
            </w:r>
          </w:p>
          <w:p w:rsidR="006C425F" w:rsidRPr="00C327DF" w:rsidRDefault="006C425F" w:rsidP="00AC25AB">
            <w:pPr>
              <w:jc w:val="both"/>
              <w:rPr>
                <w:sz w:val="22"/>
                <w:szCs w:val="22"/>
              </w:rPr>
            </w:pPr>
            <w:r w:rsidRPr="00C327DF">
              <w:rPr>
                <w:sz w:val="22"/>
                <w:szCs w:val="22"/>
              </w:rPr>
              <w:t xml:space="preserve">Предельная высота ограждения – </w:t>
            </w:r>
            <w:smartTag w:uri="urn:schemas-microsoft-com:office:smarttags" w:element="metricconverter">
              <w:smartTagPr>
                <w:attr w:name="ProductID" w:val="2 м"/>
              </w:smartTagPr>
              <w:r w:rsidRPr="00C327DF">
                <w:rPr>
                  <w:sz w:val="22"/>
                  <w:szCs w:val="22"/>
                </w:rPr>
                <w:t>2 м</w:t>
              </w:r>
            </w:smartTag>
            <w:r w:rsidRPr="00C327DF">
              <w:rPr>
                <w:sz w:val="22"/>
                <w:szCs w:val="22"/>
              </w:rPr>
              <w:t>.</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C327DF" w:rsidRDefault="006C425F" w:rsidP="00AC25AB">
            <w:pPr>
              <w:pStyle w:val="ConsPlusNormal"/>
              <w:ind w:firstLine="0"/>
              <w:jc w:val="both"/>
              <w:rPr>
                <w:rFonts w:ascii="Times New Roman" w:eastAsia="SimSun" w:hAnsi="Times New Roman" w:cs="Times New Roman"/>
                <w:sz w:val="22"/>
                <w:szCs w:val="22"/>
              </w:rPr>
            </w:pPr>
            <w:r w:rsidRPr="00C327DF">
              <w:rPr>
                <w:rFonts w:ascii="Times New Roman" w:eastAsia="SimSun" w:hAnsi="Times New Roman" w:cs="Times New Roman"/>
                <w:sz w:val="22"/>
                <w:szCs w:val="22"/>
              </w:rPr>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москательно-химических товаров и т.п.).</w:t>
            </w:r>
          </w:p>
          <w:p w:rsidR="006C425F" w:rsidRPr="00C327DF" w:rsidRDefault="006C425F" w:rsidP="00AC25AB">
            <w:pPr>
              <w:rPr>
                <w:b/>
                <w:sz w:val="22"/>
                <w:szCs w:val="22"/>
                <w:u w:val="single"/>
              </w:rPr>
            </w:pPr>
            <w:r w:rsidRPr="00C327DF">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Коммунальное обслуживание</w:t>
            </w:r>
          </w:p>
        </w:tc>
        <w:tc>
          <w:tcPr>
            <w:tcW w:w="5954" w:type="dxa"/>
          </w:tcPr>
          <w:p w:rsidR="006C425F" w:rsidRPr="00DB1B14" w:rsidRDefault="006C425F" w:rsidP="00AC25AB">
            <w:pPr>
              <w:pStyle w:val="aff7"/>
              <w:rPr>
                <w:sz w:val="22"/>
                <w:szCs w:val="22"/>
              </w:rPr>
            </w:pPr>
            <w:r w:rsidRPr="00DB1B14">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6C425F" w:rsidRPr="005776D5" w:rsidRDefault="006C425F" w:rsidP="00AC25AB">
            <w:pPr>
              <w:pStyle w:val="aff8"/>
              <w:rPr>
                <w:b/>
              </w:rPr>
            </w:pPr>
            <w:r w:rsidRPr="005776D5">
              <w:rPr>
                <w:b/>
              </w:rPr>
              <w:t>3.1</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DB1B14" w:rsidRDefault="006C425F" w:rsidP="00AC25AB">
            <w:pPr>
              <w:jc w:val="both"/>
              <w:rPr>
                <w:sz w:val="22"/>
                <w:szCs w:val="22"/>
              </w:rPr>
            </w:pPr>
            <w:r w:rsidRPr="00DB1B14">
              <w:rPr>
                <w:sz w:val="22"/>
                <w:szCs w:val="22"/>
              </w:rPr>
              <w:t>Максимальное количество надземных этажей – не более 1 этажа.</w:t>
            </w:r>
          </w:p>
          <w:p w:rsidR="006C425F" w:rsidRPr="00DB1B14" w:rsidRDefault="006C425F"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6C425F" w:rsidRPr="00DB1B14" w:rsidRDefault="006C425F" w:rsidP="00AC25AB">
            <w:pPr>
              <w:pStyle w:val="aff8"/>
              <w:jc w:val="left"/>
              <w:rPr>
                <w:sz w:val="22"/>
                <w:szCs w:val="22"/>
              </w:rPr>
            </w:pPr>
            <w:r w:rsidRPr="00DB1B14">
              <w:rPr>
                <w:sz w:val="22"/>
                <w:szCs w:val="22"/>
              </w:rPr>
              <w:t>Отдельно стоящие или встроенно-пристроенные.</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DB1B14" w:rsidRDefault="006C425F" w:rsidP="00AC25AB">
            <w:pPr>
              <w:spacing w:line="200" w:lineRule="atLeast"/>
              <w:ind w:left="34"/>
              <w:jc w:val="both"/>
              <w:rPr>
                <w:sz w:val="22"/>
                <w:szCs w:val="22"/>
              </w:rPr>
            </w:pPr>
            <w:r w:rsidRPr="00DB1B14">
              <w:rPr>
                <w:sz w:val="22"/>
                <w:szCs w:val="22"/>
              </w:rPr>
              <w:t>Соблюдение санитарно- защитных зон.</w:t>
            </w:r>
          </w:p>
        </w:tc>
      </w:tr>
    </w:tbl>
    <w:p w:rsidR="006C425F" w:rsidRDefault="006C425F" w:rsidP="006C425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672" w:type="dxa"/>
          </w:tcPr>
          <w:p w:rsidR="006C425F" w:rsidRPr="00EA1389" w:rsidRDefault="006C425F" w:rsidP="00AC25AB">
            <w:pPr>
              <w:pStyle w:val="aff7"/>
              <w:jc w:val="center"/>
            </w:pPr>
            <w:r w:rsidRPr="00EA1389">
              <w:t>2</w:t>
            </w:r>
          </w:p>
        </w:tc>
        <w:tc>
          <w:tcPr>
            <w:tcW w:w="180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Образование и просвещение</w:t>
            </w:r>
          </w:p>
        </w:tc>
        <w:tc>
          <w:tcPr>
            <w:tcW w:w="5672" w:type="dxa"/>
          </w:tcPr>
          <w:p w:rsidR="006C425F" w:rsidRPr="00776D01" w:rsidRDefault="006C425F" w:rsidP="00AC25AB">
            <w:pPr>
              <w:pStyle w:val="aff7"/>
              <w:rPr>
                <w:sz w:val="22"/>
                <w:szCs w:val="22"/>
              </w:rPr>
            </w:pPr>
            <w:r w:rsidRPr="00776D01">
              <w:rPr>
                <w:sz w:val="22"/>
                <w:szCs w:val="22"/>
              </w:rPr>
              <w:t xml:space="preserve">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w:t>
            </w:r>
            <w:r w:rsidRPr="00776D01">
              <w:rPr>
                <w:sz w:val="22"/>
                <w:szCs w:val="22"/>
              </w:rPr>
              <w:lastRenderedPageBreak/>
              <w:t>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c>
          <w:tcPr>
            <w:tcW w:w="1809" w:type="dxa"/>
          </w:tcPr>
          <w:p w:rsidR="006C425F" w:rsidRPr="005776D5" w:rsidRDefault="006C425F" w:rsidP="00AC25AB">
            <w:pPr>
              <w:pStyle w:val="aff8"/>
              <w:rPr>
                <w:b/>
              </w:rPr>
            </w:pPr>
            <w:r w:rsidRPr="005776D5">
              <w:rPr>
                <w:b/>
              </w:rPr>
              <w:lastRenderedPageBreak/>
              <w:t>3.5</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lastRenderedPageBreak/>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776D01" w:rsidRDefault="006C425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6C425F" w:rsidRPr="00776D01" w:rsidRDefault="006C425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6C425F" w:rsidRPr="00776D01" w:rsidRDefault="006C425F" w:rsidP="00AC25AB">
            <w:pPr>
              <w:jc w:val="both"/>
              <w:rPr>
                <w:sz w:val="22"/>
                <w:szCs w:val="22"/>
              </w:rPr>
            </w:pPr>
            <w:r w:rsidRPr="00776D01">
              <w:rPr>
                <w:sz w:val="22"/>
                <w:szCs w:val="22"/>
              </w:rPr>
              <w:t>Максимальный процент застройки в границах земельного участка – 60.</w:t>
            </w:r>
          </w:p>
          <w:p w:rsidR="006C425F" w:rsidRPr="00776D01" w:rsidRDefault="006C425F" w:rsidP="00AC25AB">
            <w:pPr>
              <w:pStyle w:val="aff8"/>
              <w:jc w:val="left"/>
              <w:rPr>
                <w:sz w:val="22"/>
                <w:szCs w:val="22"/>
              </w:rPr>
            </w:pPr>
            <w:r w:rsidRPr="00776D01">
              <w:rPr>
                <w:sz w:val="22"/>
                <w:szCs w:val="22"/>
              </w:rPr>
              <w:t>Предельное количество этажей – 3</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776D01" w:rsidRDefault="006C425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6C425F" w:rsidRPr="00776D01" w:rsidRDefault="006C425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6C425F" w:rsidRPr="00776D01" w:rsidRDefault="006C425F" w:rsidP="00AC25AB">
            <w:pPr>
              <w:spacing w:line="200" w:lineRule="atLeast"/>
              <w:ind w:left="34"/>
              <w:jc w:val="both"/>
              <w:rPr>
                <w:sz w:val="22"/>
                <w:szCs w:val="22"/>
              </w:rPr>
            </w:pPr>
          </w:p>
        </w:tc>
      </w:tr>
    </w:tbl>
    <w:p w:rsidR="00370E60" w:rsidRDefault="00370E60" w:rsidP="00370E6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370E60" w:rsidRPr="00ED43F4" w:rsidTr="002A1BA6">
        <w:tc>
          <w:tcPr>
            <w:tcW w:w="2943" w:type="dxa"/>
            <w:gridSpan w:val="2"/>
          </w:tcPr>
          <w:p w:rsidR="00370E60" w:rsidRPr="00EA1389" w:rsidRDefault="00370E60" w:rsidP="002A1BA6">
            <w:pPr>
              <w:pStyle w:val="aff7"/>
              <w:jc w:val="center"/>
            </w:pPr>
            <w:r w:rsidRPr="00EA1389">
              <w:t>1</w:t>
            </w:r>
          </w:p>
        </w:tc>
        <w:tc>
          <w:tcPr>
            <w:tcW w:w="5812" w:type="dxa"/>
          </w:tcPr>
          <w:p w:rsidR="00370E60" w:rsidRPr="00EA1389" w:rsidRDefault="00370E60" w:rsidP="002A1BA6">
            <w:pPr>
              <w:pStyle w:val="aff7"/>
              <w:jc w:val="center"/>
            </w:pPr>
            <w:r w:rsidRPr="00EA1389">
              <w:t>2</w:t>
            </w:r>
          </w:p>
        </w:tc>
        <w:tc>
          <w:tcPr>
            <w:tcW w:w="1669"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Общее пользование территории</w:t>
            </w:r>
          </w:p>
        </w:tc>
        <w:tc>
          <w:tcPr>
            <w:tcW w:w="5812" w:type="dxa"/>
          </w:tcPr>
          <w:p w:rsidR="00370E60" w:rsidRPr="00DB1B14" w:rsidRDefault="00370E60" w:rsidP="002A1BA6">
            <w:pPr>
              <w:pStyle w:val="aff7"/>
              <w:rPr>
                <w:sz w:val="22"/>
                <w:szCs w:val="22"/>
              </w:rPr>
            </w:pPr>
            <w:r w:rsidRPr="00DB1B14">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370E60" w:rsidRPr="00DB1B14" w:rsidRDefault="00370E60" w:rsidP="002A1BA6">
            <w:pPr>
              <w:pStyle w:val="aff8"/>
              <w:rPr>
                <w:b/>
              </w:rPr>
            </w:pPr>
            <w:r w:rsidRPr="00DB1B14">
              <w:rPr>
                <w:b/>
              </w:rPr>
              <w:t>12.0</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DB1B14" w:rsidRDefault="00370E60" w:rsidP="002A1BA6">
            <w:pPr>
              <w:jc w:val="both"/>
              <w:rPr>
                <w:sz w:val="22"/>
                <w:szCs w:val="22"/>
              </w:rPr>
            </w:pPr>
            <w:r w:rsidRPr="00DB1B14">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DB1B14">
              <w:rPr>
                <w:sz w:val="22"/>
                <w:szCs w:val="22"/>
              </w:rPr>
              <w:t>.</w:t>
            </w: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DB1B14" w:rsidRDefault="00370E60" w:rsidP="002A1BA6">
            <w:pPr>
              <w:spacing w:line="200" w:lineRule="atLeast"/>
              <w:ind w:left="34"/>
              <w:jc w:val="both"/>
              <w:rPr>
                <w:sz w:val="22"/>
                <w:szCs w:val="22"/>
              </w:rPr>
            </w:pPr>
            <w:r w:rsidRPr="00DB1B14">
              <w:rPr>
                <w:sz w:val="22"/>
                <w:szCs w:val="22"/>
              </w:rPr>
              <w:t>Соблюдение условий общедоступности и безопасности</w:t>
            </w:r>
          </w:p>
        </w:tc>
      </w:tr>
    </w:tbl>
    <w:p w:rsidR="00370E60" w:rsidRPr="002A1BA6" w:rsidRDefault="00370E60" w:rsidP="00833246">
      <w:pPr>
        <w:tabs>
          <w:tab w:val="left" w:pos="2520"/>
        </w:tabs>
        <w:rPr>
          <w:b/>
          <w:sz w:val="20"/>
          <w:szCs w:val="2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70E60" w:rsidRPr="00ED43F4" w:rsidTr="002A1BA6">
        <w:tc>
          <w:tcPr>
            <w:tcW w:w="2943" w:type="dxa"/>
            <w:gridSpan w:val="2"/>
          </w:tcPr>
          <w:p w:rsidR="00370E60" w:rsidRPr="00EA1389" w:rsidRDefault="00370E60" w:rsidP="002A1BA6">
            <w:pPr>
              <w:pStyle w:val="aff7"/>
              <w:jc w:val="center"/>
            </w:pPr>
            <w:r w:rsidRPr="00EA1389">
              <w:t>1</w:t>
            </w:r>
          </w:p>
        </w:tc>
        <w:tc>
          <w:tcPr>
            <w:tcW w:w="5672" w:type="dxa"/>
          </w:tcPr>
          <w:p w:rsidR="00370E60" w:rsidRPr="00EA1389" w:rsidRDefault="00370E60" w:rsidP="002A1BA6">
            <w:pPr>
              <w:pStyle w:val="aff7"/>
              <w:jc w:val="center"/>
            </w:pPr>
            <w:r w:rsidRPr="00EA1389">
              <w:t>2</w:t>
            </w:r>
          </w:p>
        </w:tc>
        <w:tc>
          <w:tcPr>
            <w:tcW w:w="1809"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Обслуживание автотранспорта</w:t>
            </w:r>
          </w:p>
        </w:tc>
        <w:tc>
          <w:tcPr>
            <w:tcW w:w="5672" w:type="dxa"/>
          </w:tcPr>
          <w:p w:rsidR="00370E60" w:rsidRPr="00776D01" w:rsidRDefault="00370E60" w:rsidP="002A1BA6">
            <w:pPr>
              <w:pStyle w:val="aff7"/>
              <w:rPr>
                <w:sz w:val="22"/>
                <w:szCs w:val="22"/>
              </w:rPr>
            </w:pPr>
            <w:r w:rsidRPr="00776D01">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370E60" w:rsidRPr="00776D01" w:rsidRDefault="00370E60" w:rsidP="002A1BA6">
            <w:pPr>
              <w:pStyle w:val="aff7"/>
              <w:rPr>
                <w:sz w:val="22"/>
                <w:szCs w:val="22"/>
              </w:rPr>
            </w:pPr>
            <w:r w:rsidRPr="00776D01">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370E60" w:rsidRPr="00776D01" w:rsidRDefault="00370E60" w:rsidP="002A1BA6">
            <w:pPr>
              <w:pStyle w:val="aff7"/>
              <w:rPr>
                <w:sz w:val="22"/>
                <w:szCs w:val="22"/>
              </w:rPr>
            </w:pPr>
            <w:r w:rsidRPr="00776D01">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809" w:type="dxa"/>
          </w:tcPr>
          <w:p w:rsidR="00370E60" w:rsidRPr="00776D01" w:rsidRDefault="00370E60" w:rsidP="002A1BA6">
            <w:pPr>
              <w:pStyle w:val="aff8"/>
              <w:rPr>
                <w:b/>
                <w:sz w:val="22"/>
                <w:szCs w:val="22"/>
              </w:rPr>
            </w:pPr>
            <w:r w:rsidRPr="00776D01">
              <w:rPr>
                <w:b/>
                <w:sz w:val="22"/>
                <w:szCs w:val="22"/>
              </w:rPr>
              <w:t>4.9</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776D01" w:rsidRDefault="00370E60" w:rsidP="002A1BA6">
            <w:pPr>
              <w:ind w:left="52" w:hanging="52"/>
              <w:jc w:val="both"/>
              <w:rPr>
                <w:sz w:val="22"/>
                <w:szCs w:val="22"/>
              </w:rPr>
            </w:pPr>
            <w:r w:rsidRPr="00776D01">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370E60" w:rsidRPr="00776D01" w:rsidRDefault="00370E60" w:rsidP="002A1BA6">
            <w:pPr>
              <w:jc w:val="both"/>
              <w:rPr>
                <w:sz w:val="22"/>
                <w:szCs w:val="22"/>
              </w:rPr>
            </w:pPr>
            <w:r w:rsidRPr="00776D01">
              <w:rPr>
                <w:sz w:val="22"/>
                <w:szCs w:val="22"/>
              </w:rPr>
              <w:t xml:space="preserve">Соблюдение санитарно- защитных зон. </w:t>
            </w:r>
          </w:p>
          <w:p w:rsidR="00370E60" w:rsidRPr="00776D01" w:rsidRDefault="00370E60" w:rsidP="002A1BA6">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70E60" w:rsidRPr="00776D01" w:rsidRDefault="00370E60" w:rsidP="002A1BA6">
            <w:pPr>
              <w:jc w:val="both"/>
              <w:rPr>
                <w:sz w:val="22"/>
                <w:szCs w:val="22"/>
              </w:rPr>
            </w:pPr>
            <w:r w:rsidRPr="00776D01">
              <w:rPr>
                <w:sz w:val="22"/>
                <w:szCs w:val="22"/>
              </w:rPr>
              <w:t>Максимальный процент застройки в границах земельного участка – 60.</w:t>
            </w:r>
          </w:p>
          <w:p w:rsidR="00370E60" w:rsidRPr="00776D01" w:rsidRDefault="00370E60" w:rsidP="002A1BA6">
            <w:pPr>
              <w:pStyle w:val="aff8"/>
              <w:jc w:val="left"/>
              <w:rPr>
                <w:sz w:val="22"/>
                <w:szCs w:val="22"/>
              </w:rPr>
            </w:pPr>
            <w:r w:rsidRPr="00776D01">
              <w:rPr>
                <w:sz w:val="22"/>
                <w:szCs w:val="22"/>
              </w:rPr>
              <w:t>Предельное количество этажей –1</w:t>
            </w:r>
          </w:p>
          <w:p w:rsidR="00370E60" w:rsidRPr="00776D01" w:rsidRDefault="00370E60" w:rsidP="002A1BA6">
            <w:pPr>
              <w:rPr>
                <w:sz w:val="22"/>
                <w:szCs w:val="22"/>
                <w:lang w:eastAsia="ru-RU"/>
              </w:rPr>
            </w:pP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lastRenderedPageBreak/>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776D01" w:rsidRDefault="00370E60" w:rsidP="002A1BA6">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70E60" w:rsidRPr="00776D01" w:rsidRDefault="00370E60" w:rsidP="002A1BA6">
            <w:pPr>
              <w:keepLines/>
              <w:suppressAutoHyphens/>
              <w:overflowPunct w:val="0"/>
              <w:autoSpaceDE w:val="0"/>
              <w:spacing w:line="200" w:lineRule="atLeast"/>
              <w:ind w:left="34"/>
              <w:jc w:val="both"/>
              <w:textAlignment w:val="baseline"/>
              <w:rPr>
                <w:sz w:val="22"/>
                <w:szCs w:val="22"/>
              </w:rPr>
            </w:pPr>
          </w:p>
        </w:tc>
      </w:tr>
    </w:tbl>
    <w:p w:rsidR="00370E60" w:rsidRDefault="00370E60" w:rsidP="00370E6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A5192" w:rsidRPr="00A87F6E" w:rsidTr="002A1BA6">
        <w:tc>
          <w:tcPr>
            <w:tcW w:w="2943" w:type="dxa"/>
            <w:gridSpan w:val="2"/>
          </w:tcPr>
          <w:p w:rsidR="00AA5192" w:rsidRPr="00EA1389" w:rsidRDefault="00AA5192" w:rsidP="002A1BA6">
            <w:pPr>
              <w:pStyle w:val="aff7"/>
              <w:jc w:val="center"/>
            </w:pPr>
            <w:r w:rsidRPr="00EA1389">
              <w:t>1</w:t>
            </w:r>
          </w:p>
        </w:tc>
        <w:tc>
          <w:tcPr>
            <w:tcW w:w="5954" w:type="dxa"/>
          </w:tcPr>
          <w:p w:rsidR="00AA5192" w:rsidRPr="00EA1389" w:rsidRDefault="00AA5192" w:rsidP="002A1BA6">
            <w:pPr>
              <w:pStyle w:val="aff7"/>
              <w:jc w:val="center"/>
            </w:pPr>
            <w:r w:rsidRPr="00EA1389">
              <w:t>2</w:t>
            </w:r>
          </w:p>
        </w:tc>
        <w:tc>
          <w:tcPr>
            <w:tcW w:w="1527" w:type="dxa"/>
          </w:tcPr>
          <w:p w:rsidR="00AA5192" w:rsidRPr="00EA1389" w:rsidRDefault="00AA5192" w:rsidP="002A1BA6">
            <w:pPr>
              <w:pStyle w:val="aff8"/>
            </w:pPr>
            <w:r w:rsidRPr="00EA1389">
              <w:t>3</w:t>
            </w:r>
          </w:p>
        </w:tc>
      </w:tr>
      <w:tr w:rsidR="00AA5192" w:rsidRPr="00ED43F4" w:rsidTr="002A1BA6">
        <w:tc>
          <w:tcPr>
            <w:tcW w:w="2943" w:type="dxa"/>
            <w:gridSpan w:val="2"/>
          </w:tcPr>
          <w:p w:rsidR="00AA5192" w:rsidRPr="005776D5" w:rsidRDefault="00AA5192" w:rsidP="002A1BA6">
            <w:pPr>
              <w:pStyle w:val="aff7"/>
              <w:jc w:val="left"/>
              <w:rPr>
                <w:b/>
              </w:rPr>
            </w:pPr>
            <w:r w:rsidRPr="005776D5">
              <w:rPr>
                <w:b/>
              </w:rPr>
              <w:t>Спорт</w:t>
            </w:r>
          </w:p>
        </w:tc>
        <w:tc>
          <w:tcPr>
            <w:tcW w:w="5954" w:type="dxa"/>
          </w:tcPr>
          <w:p w:rsidR="00AA5192" w:rsidRPr="00776D01" w:rsidRDefault="00AA5192" w:rsidP="002A1BA6">
            <w:pPr>
              <w:pStyle w:val="aff7"/>
              <w:rPr>
                <w:sz w:val="22"/>
                <w:szCs w:val="22"/>
              </w:rPr>
            </w:pPr>
            <w:r w:rsidRPr="00776D01">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AA5192" w:rsidRPr="00776D01" w:rsidRDefault="00AA5192" w:rsidP="002A1BA6">
            <w:pPr>
              <w:pStyle w:val="aff8"/>
              <w:rPr>
                <w:b/>
                <w:sz w:val="22"/>
                <w:szCs w:val="22"/>
              </w:rPr>
            </w:pPr>
            <w:r w:rsidRPr="00776D01">
              <w:rPr>
                <w:b/>
                <w:sz w:val="22"/>
                <w:szCs w:val="22"/>
              </w:rPr>
              <w:t>5.1</w:t>
            </w:r>
          </w:p>
        </w:tc>
      </w:tr>
      <w:tr w:rsidR="00AA5192" w:rsidRPr="00ED43F4" w:rsidTr="002A1BA6">
        <w:tc>
          <w:tcPr>
            <w:tcW w:w="392" w:type="dxa"/>
            <w:tcBorders>
              <w:top w:val="single" w:sz="12" w:space="0" w:color="auto"/>
              <w:right w:val="single" w:sz="4" w:space="0" w:color="auto"/>
            </w:tcBorders>
          </w:tcPr>
          <w:p w:rsidR="00AA5192" w:rsidRPr="006A0760" w:rsidRDefault="00AA5192" w:rsidP="002A1BA6">
            <w:pPr>
              <w:pStyle w:val="aff7"/>
              <w:jc w:val="left"/>
            </w:pPr>
            <w:r w:rsidRPr="006A0760">
              <w:t>4</w:t>
            </w:r>
          </w:p>
        </w:tc>
        <w:tc>
          <w:tcPr>
            <w:tcW w:w="2551" w:type="dxa"/>
            <w:tcBorders>
              <w:top w:val="single" w:sz="12" w:space="0" w:color="auto"/>
              <w:left w:val="single" w:sz="4" w:space="0" w:color="auto"/>
            </w:tcBorders>
          </w:tcPr>
          <w:p w:rsidR="00AA5192" w:rsidRPr="005776D5" w:rsidRDefault="00AA5192"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A5192" w:rsidRPr="00776D01" w:rsidRDefault="00AA5192"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AA5192" w:rsidRPr="00776D01" w:rsidRDefault="00AA5192"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в границах территорий общего пользования;</w:t>
            </w:r>
          </w:p>
          <w:p w:rsidR="00AA5192" w:rsidRPr="00776D01" w:rsidRDefault="00AA5192"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занятые линейными объектами. </w:t>
            </w:r>
          </w:p>
          <w:p w:rsidR="00AA5192" w:rsidRPr="00776D01" w:rsidRDefault="00AA5192"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Минимальные отступы от границ участка - 3 м.</w:t>
            </w:r>
          </w:p>
          <w:p w:rsidR="00AA5192" w:rsidRPr="00776D01" w:rsidRDefault="00AA5192" w:rsidP="002A1BA6">
            <w:pPr>
              <w:rPr>
                <w:color w:val="000000"/>
                <w:sz w:val="22"/>
                <w:szCs w:val="22"/>
              </w:rPr>
            </w:pPr>
            <w:r w:rsidRPr="00776D01">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AA5192" w:rsidRPr="00776D01" w:rsidRDefault="00AA5192" w:rsidP="002A1BA6">
            <w:pPr>
              <w:rPr>
                <w:sz w:val="22"/>
                <w:szCs w:val="22"/>
              </w:rPr>
            </w:pPr>
          </w:p>
        </w:tc>
      </w:tr>
      <w:tr w:rsidR="00AA5192" w:rsidRPr="00ED43F4" w:rsidTr="002A1BA6">
        <w:tc>
          <w:tcPr>
            <w:tcW w:w="392" w:type="dxa"/>
            <w:tcBorders>
              <w:right w:val="single" w:sz="4" w:space="0" w:color="auto"/>
            </w:tcBorders>
          </w:tcPr>
          <w:p w:rsidR="00AA5192" w:rsidRPr="005776D5" w:rsidRDefault="00AA5192" w:rsidP="002A1BA6">
            <w:pPr>
              <w:pStyle w:val="aff7"/>
              <w:jc w:val="left"/>
              <w:rPr>
                <w:b/>
              </w:rPr>
            </w:pPr>
            <w:r w:rsidRPr="005776D5">
              <w:rPr>
                <w:b/>
              </w:rPr>
              <w:t>5</w:t>
            </w:r>
          </w:p>
        </w:tc>
        <w:tc>
          <w:tcPr>
            <w:tcW w:w="2551" w:type="dxa"/>
            <w:tcBorders>
              <w:left w:val="single" w:sz="4" w:space="0" w:color="auto"/>
            </w:tcBorders>
          </w:tcPr>
          <w:p w:rsidR="00AA5192" w:rsidRPr="005776D5" w:rsidRDefault="00AA5192"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A5192" w:rsidRPr="00776D01" w:rsidRDefault="00AA5192" w:rsidP="002A1BA6">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AA5192" w:rsidRPr="00776D01" w:rsidRDefault="00AA5192" w:rsidP="002A1BA6">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AA5192" w:rsidRPr="00776D01" w:rsidRDefault="00AA5192" w:rsidP="002A1BA6">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AA5192" w:rsidRDefault="00AA5192"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4D3828" w:rsidRDefault="004D3828" w:rsidP="00AA5192">
      <w:pPr>
        <w:tabs>
          <w:tab w:val="left" w:pos="2520"/>
        </w:tabs>
        <w:jc w:val="center"/>
        <w:outlineLvl w:val="0"/>
        <w:rPr>
          <w:color w:val="000000"/>
        </w:rPr>
      </w:pPr>
    </w:p>
    <w:p w:rsidR="006C425F" w:rsidRPr="006C425F" w:rsidRDefault="006C425F" w:rsidP="006C425F">
      <w:pPr>
        <w:shd w:val="clear" w:color="auto" w:fill="4A442A"/>
        <w:tabs>
          <w:tab w:val="left" w:pos="2520"/>
        </w:tabs>
        <w:jc w:val="center"/>
        <w:outlineLvl w:val="0"/>
        <w:rPr>
          <w:b/>
          <w:color w:val="FEFEFE"/>
        </w:rPr>
      </w:pPr>
      <w:r w:rsidRPr="006C425F">
        <w:rPr>
          <w:b/>
          <w:color w:val="FEFEFE"/>
        </w:rPr>
        <w:lastRenderedPageBreak/>
        <w:t>(Ж – 3)</w:t>
      </w:r>
    </w:p>
    <w:p w:rsidR="006C425F" w:rsidRPr="006C425F" w:rsidRDefault="006C425F" w:rsidP="006C425F">
      <w:pPr>
        <w:shd w:val="clear" w:color="auto" w:fill="4A442A"/>
        <w:tabs>
          <w:tab w:val="left" w:pos="2520"/>
        </w:tabs>
        <w:jc w:val="center"/>
        <w:outlineLvl w:val="0"/>
        <w:rPr>
          <w:b/>
          <w:color w:val="FEFEFE"/>
        </w:rPr>
      </w:pPr>
      <w:r w:rsidRPr="006C425F">
        <w:rPr>
          <w:b/>
          <w:color w:val="FEFEFE"/>
        </w:rPr>
        <w:t xml:space="preserve">ЗОНА ДАЧНОГО СТРОИТЕЛЬСТВА </w:t>
      </w:r>
    </w:p>
    <w:p w:rsidR="006C425F" w:rsidRDefault="006C425F" w:rsidP="006C425F">
      <w:pPr>
        <w:pStyle w:val="Iauiue"/>
        <w:ind w:firstLine="142"/>
        <w:jc w:val="both"/>
        <w:rPr>
          <w:sz w:val="24"/>
          <w:szCs w:val="24"/>
        </w:rPr>
      </w:pPr>
      <w:r>
        <w:rPr>
          <w:sz w:val="24"/>
          <w:szCs w:val="24"/>
        </w:rPr>
        <w:t>Зона садоводства и дачного хозяйства Ж-3 предназначена для размещения садовых и дачных участков с правом возведения жилого строения, используемых населением в целях отдыха и выращивания сельскохозяйственных культур.</w:t>
      </w:r>
    </w:p>
    <w:p w:rsidR="006C425F" w:rsidRDefault="006C425F" w:rsidP="006C425F">
      <w:pPr>
        <w:rPr>
          <w:b/>
          <w:color w:val="1F3864"/>
        </w:rPr>
      </w:pPr>
    </w:p>
    <w:p w:rsidR="006C425F" w:rsidRPr="009A0708" w:rsidRDefault="006C425F" w:rsidP="006C425F">
      <w:pPr>
        <w:rPr>
          <w:color w:val="000000"/>
        </w:rPr>
      </w:pPr>
      <w:r w:rsidRPr="009A0708">
        <w:rPr>
          <w:color w:val="000000"/>
        </w:rPr>
        <w:t xml:space="preserve">Основные и вспомогательные виды разрешенного использования земельных участков и объектов капитального строительства выбираются самостоятельно без дополнительных разрешений и согласований, за исключением органов, указанных в Градостроительном кодексе </w:t>
      </w:r>
      <w:r>
        <w:rPr>
          <w:color w:val="000000"/>
        </w:rPr>
        <w:t xml:space="preserve"> </w:t>
      </w:r>
      <w:r w:rsidRPr="009A0708">
        <w:rPr>
          <w:color w:val="000000"/>
        </w:rPr>
        <w:t>(статья 37 Градостроительного кодекса)</w:t>
      </w:r>
    </w:p>
    <w:p w:rsidR="006C425F" w:rsidRDefault="006C425F" w:rsidP="006C425F">
      <w:pPr>
        <w:tabs>
          <w:tab w:val="left" w:pos="2520"/>
        </w:tabs>
        <w:rPr>
          <w:b/>
          <w:sz w:val="20"/>
          <w:szCs w:val="20"/>
        </w:rPr>
      </w:pPr>
    </w:p>
    <w:p w:rsidR="006C425F" w:rsidRDefault="006C425F" w:rsidP="006C425F">
      <w:pPr>
        <w:pStyle w:val="afc"/>
        <w:tabs>
          <w:tab w:val="left" w:pos="2520"/>
        </w:tabs>
        <w:ind w:left="750"/>
        <w:outlineLvl w:val="0"/>
        <w:rPr>
          <w:b/>
        </w:rPr>
      </w:pPr>
      <w:r>
        <w:rPr>
          <w:b/>
        </w:rPr>
        <w:t>1.</w:t>
      </w:r>
      <w:r w:rsidRPr="00C55ECF">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A87F6E" w:rsidTr="00AC25AB">
        <w:tc>
          <w:tcPr>
            <w:tcW w:w="2943" w:type="dxa"/>
            <w:gridSpan w:val="2"/>
          </w:tcPr>
          <w:p w:rsidR="006C425F" w:rsidRPr="00A87F6E" w:rsidRDefault="006C425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6C425F" w:rsidRPr="00A87F6E" w:rsidRDefault="006C425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6C425F" w:rsidRPr="005776D5" w:rsidRDefault="006C425F"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2D2916" w:rsidTr="00AC25AB">
        <w:tc>
          <w:tcPr>
            <w:tcW w:w="2943" w:type="dxa"/>
            <w:gridSpan w:val="2"/>
          </w:tcPr>
          <w:p w:rsidR="006C425F" w:rsidRPr="005776D5" w:rsidRDefault="006C425F" w:rsidP="00AC25AB">
            <w:pPr>
              <w:pStyle w:val="aff7"/>
              <w:jc w:val="left"/>
              <w:rPr>
                <w:b/>
              </w:rPr>
            </w:pPr>
            <w:r w:rsidRPr="005776D5">
              <w:rPr>
                <w:b/>
              </w:rPr>
              <w:t>Малоэтажная жилая застройка (индивидуальное жилищное строительство;</w:t>
            </w:r>
          </w:p>
          <w:p w:rsidR="006C425F" w:rsidRDefault="006C425F" w:rsidP="00AC25AB">
            <w:pPr>
              <w:pStyle w:val="aff7"/>
              <w:jc w:val="left"/>
            </w:pPr>
            <w:r w:rsidRPr="005776D5">
              <w:rPr>
                <w:b/>
              </w:rPr>
              <w:t>размещение дачных домов и садовых домов)</w:t>
            </w:r>
          </w:p>
        </w:tc>
        <w:tc>
          <w:tcPr>
            <w:tcW w:w="5954" w:type="dxa"/>
          </w:tcPr>
          <w:p w:rsidR="006C425F" w:rsidRPr="00776D01" w:rsidRDefault="006C425F" w:rsidP="00AC25AB">
            <w:pPr>
              <w:pStyle w:val="aff7"/>
              <w:rPr>
                <w:sz w:val="22"/>
                <w:szCs w:val="22"/>
              </w:rPr>
            </w:pPr>
            <w:r w:rsidRPr="00776D01">
              <w:rPr>
                <w:sz w:val="22"/>
                <w:szCs w:val="22"/>
              </w:rPr>
              <w:t>Размещение жилого дома, не предназначенного для раздела на квартиры (дом, пригодный для постоянного проживания, высотой не выше трех надземных этажей);</w:t>
            </w:r>
          </w:p>
          <w:p w:rsidR="006C425F" w:rsidRPr="00776D01" w:rsidRDefault="006C425F" w:rsidP="00AC25AB">
            <w:pPr>
              <w:pStyle w:val="aff7"/>
              <w:rPr>
                <w:sz w:val="22"/>
                <w:szCs w:val="22"/>
              </w:rPr>
            </w:pPr>
            <w:r w:rsidRPr="00776D01">
              <w:rPr>
                <w:sz w:val="22"/>
                <w:szCs w:val="22"/>
              </w:rPr>
              <w:t>выращивание плодовых, ягодных, овощных, бахчевых или иных декоративных или</w:t>
            </w:r>
          </w:p>
          <w:p w:rsidR="006C425F" w:rsidRPr="00776D01" w:rsidRDefault="006C425F" w:rsidP="00AC25AB">
            <w:pPr>
              <w:pStyle w:val="aff7"/>
              <w:rPr>
                <w:sz w:val="22"/>
                <w:szCs w:val="22"/>
              </w:rPr>
            </w:pPr>
            <w:r w:rsidRPr="00776D01">
              <w:rPr>
                <w:sz w:val="22"/>
                <w:szCs w:val="22"/>
              </w:rPr>
              <w:t>сельскохозяйственных культур;</w:t>
            </w:r>
          </w:p>
          <w:p w:rsidR="006C425F" w:rsidRDefault="006C425F" w:rsidP="00AC25AB">
            <w:pPr>
              <w:pStyle w:val="aff7"/>
            </w:pPr>
            <w:r w:rsidRPr="00776D01">
              <w:rPr>
                <w:sz w:val="22"/>
                <w:szCs w:val="22"/>
              </w:rPr>
              <w:t>размещение гаражей и подсобных сооружений</w:t>
            </w:r>
          </w:p>
        </w:tc>
        <w:tc>
          <w:tcPr>
            <w:tcW w:w="1527" w:type="dxa"/>
          </w:tcPr>
          <w:p w:rsidR="006C425F" w:rsidRPr="005776D5" w:rsidRDefault="006C425F" w:rsidP="00AC25AB">
            <w:pPr>
              <w:pStyle w:val="aff8"/>
              <w:rPr>
                <w:b/>
              </w:rPr>
            </w:pPr>
            <w:r w:rsidRPr="005776D5">
              <w:rPr>
                <w:b/>
              </w:rPr>
              <w:t>2.1</w:t>
            </w:r>
          </w:p>
        </w:tc>
      </w:tr>
      <w:tr w:rsidR="006C425F" w:rsidRPr="00ED43F4" w:rsidTr="00AC25AB">
        <w:tc>
          <w:tcPr>
            <w:tcW w:w="392" w:type="dxa"/>
            <w:tcBorders>
              <w:top w:val="single" w:sz="4"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4"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3B4607" w:rsidRPr="00DB1B14" w:rsidRDefault="003B4607" w:rsidP="003B4607">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Минимальная площадь земельных участков – </w:t>
            </w:r>
            <w:r>
              <w:rPr>
                <w:sz w:val="22"/>
                <w:szCs w:val="22"/>
              </w:rPr>
              <w:t>5</w:t>
            </w:r>
            <w:r w:rsidRPr="00DB1B14">
              <w:rPr>
                <w:sz w:val="22"/>
                <w:szCs w:val="22"/>
              </w:rPr>
              <w:t>00кв. м.</w:t>
            </w:r>
          </w:p>
          <w:p w:rsidR="003B4607" w:rsidRPr="00DB1B14" w:rsidRDefault="003B4607" w:rsidP="003B4607">
            <w:pPr>
              <w:keepLines/>
              <w:suppressAutoHyphens/>
              <w:overflowPunct w:val="0"/>
              <w:autoSpaceDE w:val="0"/>
              <w:spacing w:line="200" w:lineRule="atLeast"/>
              <w:ind w:left="34"/>
              <w:jc w:val="both"/>
              <w:textAlignment w:val="baseline"/>
              <w:rPr>
                <w:sz w:val="22"/>
                <w:szCs w:val="22"/>
              </w:rPr>
            </w:pPr>
            <w:r w:rsidRPr="00DB1B14">
              <w:rPr>
                <w:sz w:val="22"/>
                <w:szCs w:val="22"/>
              </w:rPr>
              <w:t xml:space="preserve">Максимальная площадь </w:t>
            </w:r>
            <w:r>
              <w:rPr>
                <w:sz w:val="22"/>
                <w:szCs w:val="22"/>
              </w:rPr>
              <w:t xml:space="preserve">вновь формируемых </w:t>
            </w:r>
            <w:r w:rsidRPr="00DB1B14">
              <w:rPr>
                <w:sz w:val="22"/>
                <w:szCs w:val="22"/>
              </w:rPr>
              <w:t>земельн</w:t>
            </w:r>
            <w:r>
              <w:rPr>
                <w:sz w:val="22"/>
                <w:szCs w:val="22"/>
              </w:rPr>
              <w:t>ых</w:t>
            </w:r>
            <w:r w:rsidRPr="00DB1B14">
              <w:rPr>
                <w:sz w:val="22"/>
                <w:szCs w:val="22"/>
              </w:rPr>
              <w:t xml:space="preserve"> участк</w:t>
            </w:r>
            <w:r>
              <w:rPr>
                <w:sz w:val="22"/>
                <w:szCs w:val="22"/>
              </w:rPr>
              <w:t>ов</w:t>
            </w:r>
            <w:r w:rsidRPr="00DB1B14">
              <w:rPr>
                <w:sz w:val="22"/>
                <w:szCs w:val="22"/>
              </w:rPr>
              <w:t xml:space="preserve"> -</w:t>
            </w:r>
            <w:r>
              <w:rPr>
                <w:sz w:val="22"/>
                <w:szCs w:val="22"/>
              </w:rPr>
              <w:t>20</w:t>
            </w:r>
            <w:r w:rsidRPr="00DB1B14">
              <w:rPr>
                <w:sz w:val="22"/>
                <w:szCs w:val="22"/>
              </w:rPr>
              <w:t>00м</w:t>
            </w:r>
            <w:r w:rsidRPr="00DB1B14">
              <w:rPr>
                <w:sz w:val="22"/>
                <w:szCs w:val="22"/>
                <w:vertAlign w:val="superscript"/>
              </w:rPr>
              <w:t>2</w:t>
            </w:r>
          </w:p>
          <w:p w:rsidR="006C425F" w:rsidRPr="00776D01" w:rsidRDefault="006C425F" w:rsidP="00AC25AB">
            <w:pPr>
              <w:autoSpaceDE w:val="0"/>
              <w:autoSpaceDN w:val="0"/>
              <w:adjustRightInd w:val="0"/>
              <w:rPr>
                <w:rFonts w:eastAsia="Times New Roman" w:cs="Arial"/>
                <w:sz w:val="22"/>
                <w:szCs w:val="22"/>
                <w:lang w:eastAsia="ru-RU"/>
              </w:rPr>
            </w:pPr>
          </w:p>
          <w:p w:rsidR="006C425F" w:rsidRPr="00776D01" w:rsidRDefault="006C425F" w:rsidP="00AC25AB">
            <w:pPr>
              <w:autoSpaceDE w:val="0"/>
              <w:autoSpaceDN w:val="0"/>
              <w:adjustRightInd w:val="0"/>
              <w:rPr>
                <w:rFonts w:eastAsia="Times New Roman" w:cs="Arial"/>
                <w:sz w:val="22"/>
                <w:szCs w:val="22"/>
                <w:lang w:eastAsia="ru-RU"/>
              </w:rPr>
            </w:pPr>
            <w:r w:rsidRPr="00776D01">
              <w:rPr>
                <w:rFonts w:eastAsia="Times New Roman" w:cs="Arial"/>
                <w:sz w:val="22"/>
                <w:szCs w:val="22"/>
                <w:lang w:eastAsia="ru-RU"/>
              </w:rPr>
              <w:t xml:space="preserve">Минимальный отступ от красной линии улиц – </w:t>
            </w:r>
            <w:smartTag w:uri="urn:schemas-microsoft-com:office:smarttags" w:element="metricconverter">
              <w:smartTagPr>
                <w:attr w:name="ProductID" w:val="5 м"/>
              </w:smartTagPr>
              <w:r w:rsidRPr="00776D01">
                <w:rPr>
                  <w:rFonts w:eastAsia="Times New Roman" w:cs="Arial"/>
                  <w:sz w:val="22"/>
                  <w:szCs w:val="22"/>
                  <w:lang w:eastAsia="ru-RU"/>
                </w:rPr>
                <w:t>5 м</w:t>
              </w:r>
            </w:smartTag>
            <w:r w:rsidRPr="00776D01">
              <w:rPr>
                <w:rFonts w:eastAsia="Times New Roman" w:cs="Arial"/>
                <w:sz w:val="22"/>
                <w:szCs w:val="22"/>
                <w:lang w:eastAsia="ru-RU"/>
              </w:rPr>
              <w:t xml:space="preserve">., от красной линии проездов – 3м. </w:t>
            </w:r>
          </w:p>
          <w:p w:rsidR="006C425F" w:rsidRPr="00776D01" w:rsidRDefault="006C425F" w:rsidP="00AC25AB">
            <w:pPr>
              <w:autoSpaceDE w:val="0"/>
              <w:autoSpaceDN w:val="0"/>
              <w:adjustRightInd w:val="0"/>
              <w:rPr>
                <w:rFonts w:eastAsia="Times New Roman" w:cs="Arial"/>
                <w:sz w:val="22"/>
                <w:szCs w:val="22"/>
                <w:lang w:eastAsia="ru-RU"/>
              </w:rPr>
            </w:pPr>
            <w:r w:rsidRPr="00776D01">
              <w:rPr>
                <w:rFonts w:eastAsia="Times New Roman" w:cs="Arial"/>
                <w:sz w:val="22"/>
                <w:szCs w:val="22"/>
                <w:lang w:eastAsia="ru-RU"/>
              </w:rPr>
              <w:t xml:space="preserve">Предельное количество этажей – </w:t>
            </w:r>
            <w:r w:rsidR="003B4607">
              <w:rPr>
                <w:rFonts w:eastAsia="Times New Roman" w:cs="Arial"/>
                <w:sz w:val="22"/>
                <w:szCs w:val="22"/>
                <w:lang w:eastAsia="ru-RU"/>
              </w:rPr>
              <w:t>3 м</w:t>
            </w:r>
          </w:p>
          <w:p w:rsidR="006C425F" w:rsidRPr="00776D01" w:rsidRDefault="006C425F" w:rsidP="00AC25AB">
            <w:pPr>
              <w:autoSpaceDE w:val="0"/>
              <w:autoSpaceDN w:val="0"/>
              <w:adjustRightInd w:val="0"/>
              <w:rPr>
                <w:rFonts w:eastAsia="Times New Roman" w:cs="Arial"/>
                <w:sz w:val="22"/>
                <w:szCs w:val="22"/>
                <w:lang w:eastAsia="ru-RU"/>
              </w:rPr>
            </w:pPr>
            <w:r w:rsidRPr="00776D01">
              <w:rPr>
                <w:rFonts w:eastAsia="Times New Roman" w:cs="Arial"/>
                <w:sz w:val="22"/>
                <w:szCs w:val="22"/>
                <w:lang w:eastAsia="ru-RU"/>
              </w:rPr>
              <w:t xml:space="preserve">Предельная высота ограждения – </w:t>
            </w:r>
            <w:smartTag w:uri="urn:schemas-microsoft-com:office:smarttags" w:element="metricconverter">
              <w:smartTagPr>
                <w:attr w:name="ProductID" w:val="2 м"/>
              </w:smartTagPr>
              <w:r w:rsidRPr="00776D01">
                <w:rPr>
                  <w:rFonts w:eastAsia="Times New Roman" w:cs="Arial"/>
                  <w:sz w:val="22"/>
                  <w:szCs w:val="22"/>
                  <w:lang w:eastAsia="ru-RU"/>
                </w:rPr>
                <w:t>2 м</w:t>
              </w:r>
            </w:smartTag>
          </w:p>
          <w:p w:rsidR="006C425F" w:rsidRPr="00776D01" w:rsidRDefault="006C425F" w:rsidP="00AC25AB">
            <w:pPr>
              <w:autoSpaceDE w:val="0"/>
              <w:autoSpaceDN w:val="0"/>
              <w:adjustRightInd w:val="0"/>
              <w:rPr>
                <w:rFonts w:eastAsia="Times New Roman" w:cs="Arial"/>
                <w:sz w:val="22"/>
                <w:szCs w:val="22"/>
                <w:lang w:eastAsia="ru-RU"/>
              </w:rPr>
            </w:pPr>
          </w:p>
          <w:p w:rsidR="006C425F" w:rsidRPr="00776D01" w:rsidRDefault="006C425F" w:rsidP="00AC25AB">
            <w:pPr>
              <w:tabs>
                <w:tab w:val="left" w:pos="2520"/>
              </w:tabs>
              <w:ind w:left="34"/>
              <w:rPr>
                <w:rFonts w:eastAsia="Times New Roman" w:cs="Arial"/>
                <w:sz w:val="22"/>
                <w:szCs w:val="22"/>
                <w:lang w:eastAsia="ru-RU"/>
              </w:rPr>
            </w:pPr>
            <w:r w:rsidRPr="00776D01">
              <w:rPr>
                <w:rFonts w:eastAsia="Times New Roman" w:cs="Arial"/>
                <w:sz w:val="22"/>
                <w:szCs w:val="22"/>
                <w:lang w:eastAsia="ru-RU"/>
              </w:rPr>
              <w:t>Максимальный процент застройки в границах земельного участка -50%</w:t>
            </w:r>
          </w:p>
          <w:p w:rsidR="006C425F" w:rsidRPr="00776D01" w:rsidRDefault="006C425F" w:rsidP="00AC25AB">
            <w:pPr>
              <w:autoSpaceDE w:val="0"/>
              <w:autoSpaceDN w:val="0"/>
              <w:adjustRightInd w:val="0"/>
              <w:ind w:hanging="37"/>
              <w:rPr>
                <w:rFonts w:eastAsia="Times New Roman" w:cs="Arial"/>
                <w:sz w:val="22"/>
                <w:szCs w:val="22"/>
                <w:lang w:eastAsia="ru-RU"/>
              </w:rPr>
            </w:pP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 xml:space="preserve">Минимальное расстояние от хозяйственных построек до окон жилого строения , дачного или садового  домика, расположенного на смежном земельном участке – </w:t>
            </w:r>
            <w:smartTag w:uri="urn:schemas-microsoft-com:office:smarttags" w:element="metricconverter">
              <w:smartTagPr>
                <w:attr w:name="ProductID" w:val="6 м"/>
              </w:smartTagPr>
              <w:r w:rsidRPr="00776D01">
                <w:rPr>
                  <w:rFonts w:eastAsia="Times New Roman" w:cs="Arial"/>
                  <w:sz w:val="22"/>
                  <w:szCs w:val="22"/>
                  <w:lang w:eastAsia="ru-RU"/>
                </w:rPr>
                <w:t>6 м</w:t>
              </w:r>
            </w:smartTag>
            <w:r w:rsidRPr="00776D01">
              <w:rPr>
                <w:rFonts w:eastAsia="Times New Roman" w:cs="Arial"/>
                <w:sz w:val="22"/>
                <w:szCs w:val="22"/>
                <w:lang w:eastAsia="ru-RU"/>
              </w:rPr>
              <w:t>.</w:t>
            </w: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 xml:space="preserve">Предельная высота объекта – </w:t>
            </w:r>
            <w:smartTag w:uri="urn:schemas-microsoft-com:office:smarttags" w:element="metricconverter">
              <w:smartTagPr>
                <w:attr w:name="ProductID" w:val="6 м"/>
              </w:smartTagPr>
              <w:r w:rsidRPr="00776D01">
                <w:rPr>
                  <w:rFonts w:eastAsia="Times New Roman" w:cs="Arial"/>
                  <w:sz w:val="22"/>
                  <w:szCs w:val="22"/>
                  <w:lang w:eastAsia="ru-RU"/>
                </w:rPr>
                <w:t>6 м</w:t>
              </w:r>
            </w:smartTag>
            <w:r w:rsidRPr="00776D01">
              <w:rPr>
                <w:rFonts w:eastAsia="Times New Roman" w:cs="Arial"/>
                <w:sz w:val="22"/>
                <w:szCs w:val="22"/>
                <w:lang w:eastAsia="ru-RU"/>
              </w:rPr>
              <w:t>.</w:t>
            </w: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Минимальные расстояния до границы соседнего участка от постройки для содержания мелкого скота и птицы - 4;</w:t>
            </w: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от других построек - 1;</w:t>
            </w: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от стволов высокорослых деревьев - 4, среднерослых - 2;</w:t>
            </w:r>
          </w:p>
          <w:p w:rsidR="006C425F" w:rsidRPr="00776D01" w:rsidRDefault="006C425F" w:rsidP="00AC25AB">
            <w:pPr>
              <w:tabs>
                <w:tab w:val="left" w:pos="2520"/>
              </w:tabs>
              <w:ind w:left="34"/>
              <w:rPr>
                <w:rFonts w:eastAsia="Times New Roman" w:cs="Arial"/>
                <w:sz w:val="22"/>
                <w:szCs w:val="22"/>
                <w:lang w:eastAsia="ru-RU"/>
              </w:rPr>
            </w:pPr>
            <w:r w:rsidRPr="00776D01">
              <w:rPr>
                <w:rFonts w:eastAsia="Times New Roman" w:cs="Arial"/>
                <w:sz w:val="22"/>
                <w:szCs w:val="22"/>
                <w:lang w:eastAsia="ru-RU"/>
              </w:rPr>
              <w:t>от кустарника - 1 м</w:t>
            </w:r>
          </w:p>
          <w:p w:rsidR="006C425F" w:rsidRPr="00776D01" w:rsidRDefault="006C425F" w:rsidP="00AC25AB">
            <w:pPr>
              <w:tabs>
                <w:tab w:val="left" w:pos="2520"/>
              </w:tabs>
              <w:ind w:left="34"/>
              <w:rPr>
                <w:rFonts w:eastAsia="Times New Roman" w:cs="Arial"/>
                <w:sz w:val="22"/>
                <w:szCs w:val="22"/>
                <w:lang w:eastAsia="ru-RU"/>
              </w:rPr>
            </w:pP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Для объектов хранения индивидуального транспорта Максимальное количество надземных этажей – не более 1 этажа.</w:t>
            </w:r>
          </w:p>
          <w:p w:rsidR="006C425F" w:rsidRPr="00776D01" w:rsidRDefault="006C425F" w:rsidP="00AC25AB">
            <w:pPr>
              <w:autoSpaceDE w:val="0"/>
              <w:autoSpaceDN w:val="0"/>
              <w:adjustRightInd w:val="0"/>
              <w:ind w:hanging="37"/>
              <w:rPr>
                <w:rFonts w:eastAsia="Times New Roman" w:cs="Arial"/>
                <w:sz w:val="22"/>
                <w:szCs w:val="22"/>
                <w:lang w:eastAsia="ru-RU"/>
              </w:rPr>
            </w:pPr>
            <w:r w:rsidRPr="00776D01">
              <w:rPr>
                <w:rFonts w:eastAsia="Times New Roman" w:cs="Arial"/>
                <w:sz w:val="22"/>
                <w:szCs w:val="22"/>
                <w:lang w:eastAsia="ru-RU"/>
              </w:rPr>
              <w:t xml:space="preserve">Максимальная высота – до </w:t>
            </w:r>
            <w:smartTag w:uri="urn:schemas-microsoft-com:office:smarttags" w:element="metricconverter">
              <w:smartTagPr>
                <w:attr w:name="ProductID" w:val="6 м"/>
              </w:smartTagPr>
              <w:r w:rsidRPr="00776D01">
                <w:rPr>
                  <w:rFonts w:eastAsia="Times New Roman" w:cs="Arial"/>
                  <w:sz w:val="22"/>
                  <w:szCs w:val="22"/>
                  <w:lang w:eastAsia="ru-RU"/>
                </w:rPr>
                <w:t>6 м</w:t>
              </w:r>
            </w:smartTag>
            <w:r w:rsidRPr="00776D01">
              <w:rPr>
                <w:rFonts w:eastAsia="Times New Roman" w:cs="Arial"/>
                <w:sz w:val="22"/>
                <w:szCs w:val="22"/>
                <w:lang w:eastAsia="ru-RU"/>
              </w:rPr>
              <w:t>.</w:t>
            </w:r>
          </w:p>
          <w:p w:rsidR="006C425F" w:rsidRPr="00776D01" w:rsidRDefault="006C425F" w:rsidP="00AC25AB">
            <w:pPr>
              <w:tabs>
                <w:tab w:val="left" w:pos="2520"/>
              </w:tabs>
              <w:rPr>
                <w:sz w:val="22"/>
                <w:szCs w:val="22"/>
              </w:rPr>
            </w:pPr>
            <w:r w:rsidRPr="00776D01">
              <w:rPr>
                <w:rFonts w:eastAsia="Times New Roman" w:cs="Arial"/>
                <w:sz w:val="22"/>
                <w:szCs w:val="22"/>
                <w:lang w:eastAsia="ru-RU"/>
              </w:rPr>
              <w:t xml:space="preserve">Допускается размещать по красной линии без устройства распашных ворот. 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776D01">
                <w:rPr>
                  <w:rFonts w:eastAsia="Times New Roman" w:cs="Arial"/>
                  <w:sz w:val="22"/>
                  <w:szCs w:val="22"/>
                  <w:lang w:eastAsia="ru-RU"/>
                </w:rPr>
                <w:t>1 м</w:t>
              </w:r>
            </w:smartTag>
            <w:r w:rsidRPr="00776D01">
              <w:rPr>
                <w:rFonts w:eastAsia="Times New Roman" w:cs="Arial"/>
                <w:sz w:val="22"/>
                <w:szCs w:val="22"/>
                <w:lang w:eastAsia="ru-RU"/>
              </w:rPr>
              <w:t>.</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776D01" w:rsidRDefault="006C425F" w:rsidP="00AC25AB">
            <w:pPr>
              <w:autoSpaceDE w:val="0"/>
              <w:autoSpaceDN w:val="0"/>
              <w:adjustRightInd w:val="0"/>
              <w:rPr>
                <w:rFonts w:eastAsia="Times New Roman" w:cs="Arial"/>
                <w:sz w:val="22"/>
                <w:szCs w:val="22"/>
                <w:lang w:eastAsia="ru-RU"/>
              </w:rPr>
            </w:pPr>
            <w:r w:rsidRPr="00776D01">
              <w:rPr>
                <w:rFonts w:eastAsia="Times New Roman" w:cs="Arial"/>
                <w:sz w:val="22"/>
                <w:szCs w:val="22"/>
                <w:lang w:eastAsia="ru-RU"/>
              </w:rPr>
              <w:t xml:space="preserve">Нормативные показатели плотности застройки территориальной зоны определяется в соответствии с Приложением «Г» Свода правил СП 42.13330.2011 «СНиП 2.07.01-89* Градостроительство. Планировка и застройка городских и сельских поселений», региональными и местными </w:t>
            </w:r>
            <w:r w:rsidRPr="00776D01">
              <w:rPr>
                <w:rFonts w:eastAsia="Times New Roman" w:cs="Arial"/>
                <w:sz w:val="22"/>
                <w:szCs w:val="22"/>
                <w:lang w:eastAsia="ru-RU"/>
              </w:rPr>
              <w:lastRenderedPageBreak/>
              <w:t>нормативами градостроительного проектирования.</w:t>
            </w:r>
          </w:p>
          <w:p w:rsidR="006C425F" w:rsidRPr="005776D5" w:rsidRDefault="006C425F" w:rsidP="00AC25AB">
            <w:pPr>
              <w:autoSpaceDE w:val="0"/>
              <w:autoSpaceDN w:val="0"/>
              <w:adjustRightInd w:val="0"/>
              <w:rPr>
                <w:rFonts w:eastAsia="Times New Roman" w:cs="Arial"/>
                <w:sz w:val="20"/>
                <w:szCs w:val="20"/>
                <w:lang w:eastAsia="ru-RU"/>
              </w:rPr>
            </w:pPr>
            <w:r w:rsidRPr="00776D01">
              <w:rPr>
                <w:rFonts w:eastAsia="Times New Roman" w:cs="Arial"/>
                <w:sz w:val="22"/>
                <w:szCs w:val="22"/>
                <w:lang w:eastAsia="ru-RU"/>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lastRenderedPageBreak/>
        <w:t>По границе территории садоводческого (дачного) объединения, как правило, предусматривается ограждение. Допускается не предусматривать ограждение при наличии естественных границ (река, бровка оврага и др.).</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Территория садоводческого (дачного) объединения должна быть соединена подъездной дорогой с автомобильной дорогой общего пользования.</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 xml:space="preserve">На территорию садоводческого (дачного) объединения с числом садовых участков до 50 следует предусматривать один въезд, более 50 - не менее двух въездов. Ширина ворот должна быть не менее </w:t>
      </w:r>
      <w:smartTag w:uri="urn:schemas-microsoft-com:office:smarttags" w:element="metricconverter">
        <w:smartTagPr>
          <w:attr w:name="ProductID" w:val="4,5 м"/>
        </w:smartTagPr>
        <w:r w:rsidRPr="00F2232E">
          <w:rPr>
            <w:sz w:val="20"/>
            <w:szCs w:val="20"/>
          </w:rPr>
          <w:t>4,5 м</w:t>
        </w:r>
      </w:smartTag>
      <w:r w:rsidRPr="00F2232E">
        <w:rPr>
          <w:sz w:val="20"/>
          <w:szCs w:val="20"/>
        </w:rPr>
        <w:t xml:space="preserve">, калитки - не менее </w:t>
      </w:r>
      <w:smartTag w:uri="urn:schemas-microsoft-com:office:smarttags" w:element="metricconverter">
        <w:smartTagPr>
          <w:attr w:name="ProductID" w:val="1 м"/>
        </w:smartTagPr>
        <w:r w:rsidRPr="00F2232E">
          <w:rPr>
            <w:sz w:val="20"/>
            <w:szCs w:val="20"/>
          </w:rPr>
          <w:t>1 м</w:t>
        </w:r>
      </w:smartTag>
      <w:r w:rsidRPr="00F2232E">
        <w:rPr>
          <w:sz w:val="20"/>
          <w:szCs w:val="20"/>
        </w:rPr>
        <w:t>.</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Земельный участок, предоставленный садоводческому (дачному) объединению, состоит из земель общего пользования и земель индивидуальных участков.</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При въезде на территорию общего пользования садоводческого (дачного) объединения предусматривается сторожка, состав и площади помещений которой устанавливаются уставом садоводческого (дачного) объединения.</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участкам, объединенным в группы, и объектам общего пользования.</w:t>
      </w:r>
    </w:p>
    <w:p w:rsidR="006C425F" w:rsidRPr="00F2232E" w:rsidRDefault="006C425F" w:rsidP="007204AA">
      <w:pPr>
        <w:numPr>
          <w:ilvl w:val="0"/>
          <w:numId w:val="21"/>
        </w:numPr>
        <w:tabs>
          <w:tab w:val="num" w:pos="360"/>
        </w:tabs>
        <w:ind w:left="360"/>
        <w:rPr>
          <w:sz w:val="20"/>
          <w:szCs w:val="20"/>
        </w:rPr>
      </w:pPr>
      <w:r w:rsidRPr="00F2232E">
        <w:rPr>
          <w:sz w:val="20"/>
          <w:szCs w:val="20"/>
        </w:rPr>
        <w:t xml:space="preserve"> На территории садоводческого (дачного) объединения ширина улиц и проездов в красных линиях должна быть, м:</w:t>
      </w:r>
    </w:p>
    <w:p w:rsidR="006C425F" w:rsidRPr="00F2232E" w:rsidRDefault="006C425F" w:rsidP="006C425F">
      <w:pPr>
        <w:ind w:left="1260"/>
        <w:rPr>
          <w:sz w:val="20"/>
          <w:szCs w:val="20"/>
        </w:rPr>
      </w:pPr>
      <w:r w:rsidRPr="00F2232E">
        <w:rPr>
          <w:sz w:val="20"/>
          <w:szCs w:val="20"/>
        </w:rPr>
        <w:t>-для улиц - не менее 12;</w:t>
      </w:r>
    </w:p>
    <w:p w:rsidR="006C425F" w:rsidRPr="00F2232E" w:rsidRDefault="006C425F" w:rsidP="006C425F">
      <w:pPr>
        <w:ind w:left="1260"/>
        <w:rPr>
          <w:sz w:val="20"/>
          <w:szCs w:val="20"/>
        </w:rPr>
      </w:pPr>
      <w:r w:rsidRPr="00F2232E">
        <w:rPr>
          <w:sz w:val="20"/>
          <w:szCs w:val="20"/>
        </w:rPr>
        <w:t>-для проездов - не менее 8.</w:t>
      </w:r>
    </w:p>
    <w:p w:rsidR="006C425F" w:rsidRPr="00F2232E" w:rsidRDefault="006C425F" w:rsidP="007204AA">
      <w:pPr>
        <w:numPr>
          <w:ilvl w:val="0"/>
          <w:numId w:val="21"/>
        </w:numPr>
        <w:tabs>
          <w:tab w:val="num" w:pos="360"/>
        </w:tabs>
        <w:ind w:left="360"/>
        <w:rPr>
          <w:sz w:val="20"/>
          <w:szCs w:val="20"/>
        </w:rPr>
      </w:pPr>
      <w:r w:rsidRPr="00F2232E">
        <w:rPr>
          <w:sz w:val="20"/>
          <w:szCs w:val="20"/>
        </w:rPr>
        <w:t xml:space="preserve">Минимальный радиус закругления края проезжей части - </w:t>
      </w:r>
      <w:smartTag w:uri="urn:schemas-microsoft-com:office:smarttags" w:element="metricconverter">
        <w:smartTagPr>
          <w:attr w:name="ProductID" w:val="6,0 м"/>
        </w:smartTagPr>
        <w:r w:rsidRPr="00F2232E">
          <w:rPr>
            <w:sz w:val="20"/>
            <w:szCs w:val="20"/>
          </w:rPr>
          <w:t>6,0 м</w:t>
        </w:r>
      </w:smartTag>
      <w:r w:rsidRPr="00F2232E">
        <w:rPr>
          <w:sz w:val="20"/>
          <w:szCs w:val="20"/>
        </w:rPr>
        <w:t>.</w:t>
      </w:r>
    </w:p>
    <w:p w:rsidR="006C425F" w:rsidRPr="00F2232E" w:rsidRDefault="006C425F" w:rsidP="007204AA">
      <w:pPr>
        <w:numPr>
          <w:ilvl w:val="0"/>
          <w:numId w:val="21"/>
        </w:numPr>
        <w:tabs>
          <w:tab w:val="num" w:pos="360"/>
        </w:tabs>
        <w:spacing w:before="100" w:beforeAutospacing="1" w:after="100" w:afterAutospacing="1"/>
        <w:ind w:left="360"/>
        <w:rPr>
          <w:sz w:val="20"/>
          <w:szCs w:val="20"/>
        </w:rPr>
      </w:pPr>
      <w:r w:rsidRPr="00F2232E">
        <w:rPr>
          <w:sz w:val="20"/>
          <w:szCs w:val="20"/>
        </w:rPr>
        <w:t xml:space="preserve">Ширина проезжей части улиц и проездов принимается для улиц - не менее </w:t>
      </w:r>
      <w:smartTag w:uri="urn:schemas-microsoft-com:office:smarttags" w:element="metricconverter">
        <w:smartTagPr>
          <w:attr w:name="ProductID" w:val="7,0 м"/>
        </w:smartTagPr>
        <w:r w:rsidRPr="00F2232E">
          <w:rPr>
            <w:sz w:val="20"/>
            <w:szCs w:val="20"/>
          </w:rPr>
          <w:t>7,0 м</w:t>
        </w:r>
      </w:smartTag>
      <w:r w:rsidRPr="00F2232E">
        <w:rPr>
          <w:sz w:val="20"/>
          <w:szCs w:val="20"/>
        </w:rPr>
        <w:t xml:space="preserve">, для проездов - не менее </w:t>
      </w:r>
      <w:smartTag w:uri="urn:schemas-microsoft-com:office:smarttags" w:element="metricconverter">
        <w:smartTagPr>
          <w:attr w:name="ProductID" w:val="3,5 м"/>
        </w:smartTagPr>
        <w:r w:rsidRPr="00F2232E">
          <w:rPr>
            <w:sz w:val="20"/>
            <w:szCs w:val="20"/>
          </w:rPr>
          <w:t>3,5 м</w:t>
        </w:r>
      </w:smartTag>
      <w:r w:rsidRPr="00F2232E">
        <w:rPr>
          <w:sz w:val="20"/>
          <w:szCs w:val="20"/>
        </w:rPr>
        <w:t>.</w:t>
      </w:r>
    </w:p>
    <w:p w:rsidR="006C425F" w:rsidRPr="00F2232E" w:rsidRDefault="006C425F" w:rsidP="006C425F">
      <w:pPr>
        <w:widowControl w:val="0"/>
        <w:autoSpaceDE w:val="0"/>
        <w:autoSpaceDN w:val="0"/>
        <w:adjustRightInd w:val="0"/>
        <w:ind w:left="180"/>
        <w:jc w:val="both"/>
        <w:rPr>
          <w:rFonts w:eastAsia="Times New Roman"/>
          <w:sz w:val="20"/>
          <w:szCs w:val="20"/>
          <w:lang w:eastAsia="ru-RU"/>
        </w:rPr>
      </w:pPr>
    </w:p>
    <w:p w:rsidR="006C425F" w:rsidRPr="00F2232E" w:rsidRDefault="006C425F" w:rsidP="007204AA">
      <w:pPr>
        <w:widowControl w:val="0"/>
        <w:numPr>
          <w:ilvl w:val="2"/>
          <w:numId w:val="21"/>
        </w:numPr>
        <w:tabs>
          <w:tab w:val="num" w:pos="360"/>
        </w:tabs>
        <w:autoSpaceDE w:val="0"/>
        <w:autoSpaceDN w:val="0"/>
        <w:adjustRightInd w:val="0"/>
        <w:ind w:hanging="1980"/>
        <w:jc w:val="both"/>
        <w:rPr>
          <w:rFonts w:eastAsia="Times New Roman"/>
          <w:sz w:val="20"/>
          <w:szCs w:val="20"/>
          <w:lang w:eastAsia="ru-RU"/>
        </w:rPr>
      </w:pPr>
      <w:r w:rsidRPr="00F2232E">
        <w:rPr>
          <w:rFonts w:eastAsia="Times New Roman"/>
          <w:sz w:val="20"/>
          <w:szCs w:val="20"/>
          <w:lang w:eastAsia="ru-RU"/>
        </w:rPr>
        <w:t>Таблица 1 - Минимально необходимый состав зданий, сооружений, площадок общего пользования</w:t>
      </w:r>
    </w:p>
    <w:tbl>
      <w:tblPr>
        <w:tblW w:w="5000" w:type="pct"/>
        <w:jc w:val="center"/>
        <w:tblCellSpacing w:w="0" w:type="dxa"/>
        <w:tblCellMar>
          <w:left w:w="0" w:type="dxa"/>
          <w:right w:w="0" w:type="dxa"/>
        </w:tblCellMar>
        <w:tblLook w:val="0000"/>
      </w:tblPr>
      <w:tblGrid>
        <w:gridCol w:w="3917"/>
        <w:gridCol w:w="1856"/>
        <w:gridCol w:w="2115"/>
        <w:gridCol w:w="2318"/>
      </w:tblGrid>
      <w:tr w:rsidR="006C425F" w:rsidRPr="00F2232E" w:rsidTr="00AC25AB">
        <w:trPr>
          <w:tblCellSpacing w:w="0" w:type="dxa"/>
          <w:jc w:val="center"/>
        </w:trPr>
        <w:tc>
          <w:tcPr>
            <w:tcW w:w="0" w:type="auto"/>
            <w:vMerge w:val="restart"/>
            <w:vAlign w:val="center"/>
          </w:tcPr>
          <w:p w:rsidR="006C425F" w:rsidRPr="00F2232E" w:rsidRDefault="006C425F" w:rsidP="00AC25AB">
            <w:pPr>
              <w:spacing w:before="100" w:beforeAutospacing="1" w:after="100" w:afterAutospacing="1"/>
              <w:ind w:left="360"/>
              <w:jc w:val="center"/>
              <w:rPr>
                <w:sz w:val="20"/>
                <w:szCs w:val="20"/>
              </w:rPr>
            </w:pPr>
            <w:r w:rsidRPr="00F2232E">
              <w:rPr>
                <w:sz w:val="20"/>
                <w:szCs w:val="20"/>
              </w:rPr>
              <w:t>Объекты</w:t>
            </w:r>
          </w:p>
        </w:tc>
        <w:tc>
          <w:tcPr>
            <w:tcW w:w="0" w:type="auto"/>
            <w:gridSpan w:val="3"/>
            <w:vAlign w:val="center"/>
          </w:tcPr>
          <w:p w:rsidR="006C425F" w:rsidRPr="00F2232E" w:rsidRDefault="006C425F" w:rsidP="00AC25AB">
            <w:pPr>
              <w:spacing w:before="100" w:beforeAutospacing="1" w:after="100" w:afterAutospacing="1"/>
              <w:ind w:left="360"/>
              <w:jc w:val="center"/>
              <w:rPr>
                <w:sz w:val="20"/>
                <w:szCs w:val="20"/>
              </w:rPr>
            </w:pPr>
            <w:r w:rsidRPr="00F2232E">
              <w:rPr>
                <w:sz w:val="20"/>
                <w:szCs w:val="20"/>
              </w:rPr>
              <w:t>Удельные размеры земельных участков, м</w:t>
            </w:r>
            <w:r w:rsidRPr="00F2232E">
              <w:rPr>
                <w:sz w:val="20"/>
                <w:szCs w:val="20"/>
                <w:vertAlign w:val="superscript"/>
              </w:rPr>
              <w:t>2</w:t>
            </w:r>
            <w:r w:rsidRPr="00F2232E">
              <w:rPr>
                <w:sz w:val="20"/>
                <w:szCs w:val="20"/>
              </w:rPr>
              <w:t xml:space="preserve"> на 1 садовый участок, на территории садоводческих (дачных) объединений с числом участков</w:t>
            </w:r>
          </w:p>
        </w:tc>
      </w:tr>
      <w:tr w:rsidR="006C425F" w:rsidRPr="00F2232E" w:rsidTr="00AC25AB">
        <w:trPr>
          <w:tblCellSpacing w:w="0" w:type="dxa"/>
          <w:jc w:val="center"/>
        </w:trPr>
        <w:tc>
          <w:tcPr>
            <w:tcW w:w="0" w:type="auto"/>
            <w:vMerge/>
            <w:vAlign w:val="center"/>
          </w:tcPr>
          <w:p w:rsidR="006C425F" w:rsidRPr="00F2232E" w:rsidRDefault="006C425F" w:rsidP="00AC25AB">
            <w:pPr>
              <w:ind w:left="360"/>
              <w:rPr>
                <w:sz w:val="20"/>
                <w:szCs w:val="20"/>
              </w:rPr>
            </w:pPr>
          </w:p>
        </w:tc>
        <w:tc>
          <w:tcPr>
            <w:tcW w:w="0" w:type="auto"/>
            <w:vAlign w:val="center"/>
          </w:tcPr>
          <w:p w:rsidR="006C425F" w:rsidRPr="00F2232E" w:rsidRDefault="006C425F" w:rsidP="00AC25AB">
            <w:pPr>
              <w:spacing w:before="100" w:beforeAutospacing="1" w:after="100" w:afterAutospacing="1"/>
              <w:ind w:left="360"/>
              <w:jc w:val="center"/>
              <w:rPr>
                <w:sz w:val="20"/>
                <w:szCs w:val="20"/>
              </w:rPr>
            </w:pPr>
            <w:r w:rsidRPr="00F2232E">
              <w:rPr>
                <w:sz w:val="20"/>
                <w:szCs w:val="20"/>
              </w:rPr>
              <w:t>15 - 100 (малые)</w:t>
            </w:r>
          </w:p>
        </w:tc>
        <w:tc>
          <w:tcPr>
            <w:tcW w:w="0" w:type="auto"/>
            <w:vAlign w:val="center"/>
          </w:tcPr>
          <w:p w:rsidR="006C425F" w:rsidRPr="00F2232E" w:rsidRDefault="006C425F" w:rsidP="00AC25AB">
            <w:pPr>
              <w:spacing w:before="100" w:beforeAutospacing="1" w:after="100" w:afterAutospacing="1"/>
              <w:ind w:left="360"/>
              <w:jc w:val="center"/>
              <w:rPr>
                <w:sz w:val="20"/>
                <w:szCs w:val="20"/>
              </w:rPr>
            </w:pPr>
            <w:r w:rsidRPr="00F2232E">
              <w:rPr>
                <w:sz w:val="20"/>
                <w:szCs w:val="20"/>
              </w:rPr>
              <w:t>101 - 300 (средние)</w:t>
            </w:r>
          </w:p>
        </w:tc>
        <w:tc>
          <w:tcPr>
            <w:tcW w:w="0" w:type="auto"/>
            <w:vAlign w:val="center"/>
          </w:tcPr>
          <w:p w:rsidR="006C425F" w:rsidRPr="00F2232E" w:rsidRDefault="006C425F" w:rsidP="00AC25AB">
            <w:pPr>
              <w:spacing w:before="100" w:beforeAutospacing="1" w:after="100" w:afterAutospacing="1"/>
              <w:ind w:left="360"/>
              <w:jc w:val="center"/>
              <w:rPr>
                <w:sz w:val="20"/>
                <w:szCs w:val="20"/>
              </w:rPr>
            </w:pPr>
            <w:r w:rsidRPr="00F2232E">
              <w:rPr>
                <w:sz w:val="20"/>
                <w:szCs w:val="20"/>
              </w:rPr>
              <w:t>301 и более (крупные)</w:t>
            </w:r>
          </w:p>
        </w:tc>
      </w:tr>
      <w:tr w:rsidR="006C425F" w:rsidRPr="00F2232E" w:rsidTr="00AC25AB">
        <w:trPr>
          <w:tblCellSpacing w:w="0" w:type="dxa"/>
          <w:jc w:val="center"/>
        </w:trPr>
        <w:tc>
          <w:tcPr>
            <w:tcW w:w="0" w:type="auto"/>
          </w:tcPr>
          <w:p w:rsidR="006C425F" w:rsidRPr="00F2232E" w:rsidRDefault="006C425F" w:rsidP="00AC25AB">
            <w:pPr>
              <w:spacing w:before="100" w:beforeAutospacing="1" w:after="100" w:afterAutospacing="1"/>
              <w:ind w:left="360"/>
              <w:rPr>
                <w:sz w:val="20"/>
                <w:szCs w:val="20"/>
              </w:rPr>
            </w:pPr>
            <w:r w:rsidRPr="00F2232E">
              <w:rPr>
                <w:sz w:val="20"/>
                <w:szCs w:val="20"/>
              </w:rPr>
              <w:t>Сторожка с правлением объединения</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1-0,7</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0,7-0,5</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0,4-0,4</w:t>
            </w:r>
          </w:p>
        </w:tc>
      </w:tr>
      <w:tr w:rsidR="006C425F" w:rsidRPr="00F2232E" w:rsidTr="00AC25AB">
        <w:trPr>
          <w:tblCellSpacing w:w="0" w:type="dxa"/>
          <w:jc w:val="center"/>
        </w:trPr>
        <w:tc>
          <w:tcPr>
            <w:tcW w:w="0" w:type="auto"/>
          </w:tcPr>
          <w:p w:rsidR="006C425F" w:rsidRPr="00F2232E" w:rsidRDefault="006C425F" w:rsidP="00AC25AB">
            <w:pPr>
              <w:spacing w:before="100" w:beforeAutospacing="1" w:after="100" w:afterAutospacing="1"/>
              <w:ind w:left="360"/>
              <w:rPr>
                <w:sz w:val="20"/>
                <w:szCs w:val="20"/>
              </w:rPr>
            </w:pPr>
            <w:r w:rsidRPr="00F2232E">
              <w:rPr>
                <w:sz w:val="20"/>
                <w:szCs w:val="20"/>
              </w:rPr>
              <w:t>Здания и сооружения для хранения средств пожаротушения</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0,5</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0,4</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0,35</w:t>
            </w:r>
          </w:p>
        </w:tc>
      </w:tr>
      <w:tr w:rsidR="006C425F" w:rsidRPr="00F2232E" w:rsidTr="00AC25AB">
        <w:trPr>
          <w:tblCellSpacing w:w="0" w:type="dxa"/>
          <w:jc w:val="center"/>
        </w:trPr>
        <w:tc>
          <w:tcPr>
            <w:tcW w:w="0" w:type="auto"/>
          </w:tcPr>
          <w:p w:rsidR="006C425F" w:rsidRPr="00F2232E" w:rsidRDefault="006C425F" w:rsidP="00AC25AB">
            <w:pPr>
              <w:spacing w:before="100" w:beforeAutospacing="1" w:after="100" w:afterAutospacing="1"/>
              <w:ind w:left="360"/>
              <w:rPr>
                <w:sz w:val="20"/>
                <w:szCs w:val="20"/>
              </w:rPr>
            </w:pPr>
            <w:r w:rsidRPr="00F2232E">
              <w:rPr>
                <w:sz w:val="20"/>
                <w:szCs w:val="20"/>
              </w:rPr>
              <w:t>Площадки для мусоросборников</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0,1</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0,1</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0,1</w:t>
            </w:r>
          </w:p>
        </w:tc>
      </w:tr>
      <w:tr w:rsidR="006C425F" w:rsidRPr="00F2232E" w:rsidTr="00AC25AB">
        <w:trPr>
          <w:tblCellSpacing w:w="0" w:type="dxa"/>
          <w:jc w:val="center"/>
        </w:trPr>
        <w:tc>
          <w:tcPr>
            <w:tcW w:w="0" w:type="auto"/>
          </w:tcPr>
          <w:p w:rsidR="006C425F" w:rsidRPr="00F2232E" w:rsidRDefault="006C425F" w:rsidP="00AC25AB">
            <w:pPr>
              <w:spacing w:before="100" w:beforeAutospacing="1" w:after="100" w:afterAutospacing="1"/>
              <w:ind w:left="360"/>
              <w:rPr>
                <w:sz w:val="20"/>
                <w:szCs w:val="20"/>
              </w:rPr>
            </w:pPr>
            <w:r w:rsidRPr="00F2232E">
              <w:rPr>
                <w:sz w:val="20"/>
                <w:szCs w:val="20"/>
              </w:rPr>
              <w:t>Площадка для стоянки автомобилей при въезде на территорию садоводческого объединения</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0,9</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0,9 - 0,4</w:t>
            </w:r>
          </w:p>
        </w:tc>
        <w:tc>
          <w:tcPr>
            <w:tcW w:w="0" w:type="auto"/>
          </w:tcPr>
          <w:p w:rsidR="006C425F" w:rsidRPr="00F2232E" w:rsidRDefault="006C425F" w:rsidP="00AC25AB">
            <w:pPr>
              <w:spacing w:before="100" w:beforeAutospacing="1" w:after="100" w:afterAutospacing="1"/>
              <w:ind w:left="360"/>
              <w:jc w:val="center"/>
              <w:rPr>
                <w:sz w:val="20"/>
                <w:szCs w:val="20"/>
              </w:rPr>
            </w:pPr>
            <w:r w:rsidRPr="00F2232E">
              <w:rPr>
                <w:sz w:val="20"/>
                <w:szCs w:val="20"/>
              </w:rPr>
              <w:t>0,4 и менее</w:t>
            </w:r>
          </w:p>
        </w:tc>
      </w:tr>
      <w:tr w:rsidR="006C425F" w:rsidRPr="00F2232E" w:rsidTr="00AC25AB">
        <w:trPr>
          <w:tblCellSpacing w:w="0" w:type="dxa"/>
          <w:jc w:val="center"/>
        </w:trPr>
        <w:tc>
          <w:tcPr>
            <w:tcW w:w="0" w:type="auto"/>
            <w:gridSpan w:val="4"/>
          </w:tcPr>
          <w:p w:rsidR="006C425F" w:rsidRPr="00F2232E" w:rsidRDefault="006C425F" w:rsidP="00AC25AB">
            <w:pPr>
              <w:spacing w:before="100" w:beforeAutospacing="1" w:after="100" w:afterAutospacing="1"/>
              <w:ind w:left="360"/>
              <w:rPr>
                <w:sz w:val="20"/>
                <w:szCs w:val="20"/>
              </w:rPr>
            </w:pPr>
            <w:r w:rsidRPr="00F2232E">
              <w:rPr>
                <w:b/>
                <w:bCs/>
                <w:i/>
                <w:iCs/>
                <w:sz w:val="20"/>
                <w:szCs w:val="20"/>
              </w:rPr>
              <w:t>Примечание</w:t>
            </w:r>
            <w:r w:rsidRPr="00F2232E">
              <w:rPr>
                <w:sz w:val="20"/>
                <w:szCs w:val="20"/>
              </w:rPr>
              <w:t xml:space="preserve"> - Типы и размеры зданий и сооружений для хранения средств пожаротушения определяются по согласованию с органами Государственной противопожарной службы. Помещение для хранения переносной мотопомпы и противопожарного инвентаря должно иметь площадь не менее </w:t>
            </w:r>
            <w:smartTag w:uri="urn:schemas-microsoft-com:office:smarttags" w:element="metricconverter">
              <w:smartTagPr>
                <w:attr w:name="ProductID" w:val="10 м2"/>
              </w:smartTagPr>
              <w:r w:rsidRPr="00F2232E">
                <w:rPr>
                  <w:sz w:val="20"/>
                  <w:szCs w:val="20"/>
                </w:rPr>
                <w:t>10 м</w:t>
              </w:r>
              <w:r w:rsidRPr="00F2232E">
                <w:rPr>
                  <w:sz w:val="20"/>
                  <w:szCs w:val="20"/>
                  <w:vertAlign w:val="superscript"/>
                </w:rPr>
                <w:t>2</w:t>
              </w:r>
            </w:smartTag>
            <w:r w:rsidRPr="00F2232E">
              <w:rPr>
                <w:sz w:val="20"/>
                <w:szCs w:val="20"/>
              </w:rPr>
              <w:t xml:space="preserve"> и несгораемые стены.</w:t>
            </w:r>
          </w:p>
        </w:tc>
      </w:tr>
    </w:tbl>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На проездах следует предусматривать разъездные площадки длиной не менее </w:t>
      </w:r>
      <w:smartTag w:uri="urn:schemas-microsoft-com:office:smarttags" w:element="metricconverter">
        <w:smartTagPr>
          <w:attr w:name="ProductID" w:val="15 м"/>
        </w:smartTagPr>
        <w:r w:rsidRPr="00F2232E">
          <w:rPr>
            <w:sz w:val="20"/>
            <w:szCs w:val="20"/>
          </w:rPr>
          <w:t>15 м</w:t>
        </w:r>
      </w:smartTag>
      <w:r w:rsidRPr="00F2232E">
        <w:rPr>
          <w:sz w:val="20"/>
          <w:szCs w:val="20"/>
        </w:rPr>
        <w:t xml:space="preserve"> и шириной не менее </w:t>
      </w:r>
      <w:smartTag w:uri="urn:schemas-microsoft-com:office:smarttags" w:element="metricconverter">
        <w:smartTagPr>
          <w:attr w:name="ProductID" w:val="7 м"/>
        </w:smartTagPr>
        <w:r w:rsidRPr="00F2232E">
          <w:rPr>
            <w:sz w:val="20"/>
            <w:szCs w:val="20"/>
          </w:rPr>
          <w:t>7 м</w:t>
        </w:r>
      </w:smartTag>
      <w:r w:rsidRPr="00F2232E">
        <w:rPr>
          <w:sz w:val="20"/>
          <w:szCs w:val="20"/>
        </w:rPr>
        <w:t xml:space="preserve">, включая ширину проезжей части. Расстояние между разъездными площадками, а также между разъездными площадками и перекрестками должно быть не более </w:t>
      </w:r>
      <w:smartTag w:uri="urn:schemas-microsoft-com:office:smarttags" w:element="metricconverter">
        <w:smartTagPr>
          <w:attr w:name="ProductID" w:val="200 м"/>
        </w:smartTagPr>
        <w:r w:rsidRPr="00F2232E">
          <w:rPr>
            <w:sz w:val="20"/>
            <w:szCs w:val="20"/>
          </w:rPr>
          <w:t>200 м</w:t>
        </w:r>
      </w:smartTag>
      <w:r w:rsidRPr="00F2232E">
        <w:rPr>
          <w:sz w:val="20"/>
          <w:szCs w:val="20"/>
        </w:rPr>
        <w:t>.</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Максимальная протяженность тупикового проезда, согласно требованиям не должна превышать </w:t>
      </w:r>
      <w:smartTag w:uri="urn:schemas-microsoft-com:office:smarttags" w:element="metricconverter">
        <w:smartTagPr>
          <w:attr w:name="ProductID" w:val="150 м"/>
        </w:smartTagPr>
        <w:r w:rsidRPr="00F2232E">
          <w:rPr>
            <w:sz w:val="20"/>
            <w:szCs w:val="20"/>
          </w:rPr>
          <w:t>150 м</w:t>
        </w:r>
      </w:smartTag>
      <w:r w:rsidRPr="00F2232E">
        <w:rPr>
          <w:sz w:val="20"/>
          <w:szCs w:val="20"/>
        </w:rPr>
        <w:t>.</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Тупиковые проезды обеспечиваются разворотными площадками размером не менее 12Х12 м. Использование разворотной площадки для стоянки автомобилей не допускается.</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 Для обеспечения пожаротушения на территории общего пользования садоводческого (дачного) объединения должны предусматриваться противопожарные водоемы или резервуары вместимостью, м</w:t>
      </w:r>
      <w:r w:rsidRPr="00F2232E">
        <w:rPr>
          <w:sz w:val="20"/>
          <w:szCs w:val="20"/>
          <w:vertAlign w:val="superscript"/>
        </w:rPr>
        <w:t>3</w:t>
      </w:r>
      <w:r w:rsidRPr="00F2232E">
        <w:rPr>
          <w:sz w:val="20"/>
          <w:szCs w:val="20"/>
        </w:rPr>
        <w:t>, при числе участков: до 300 - не менее 25, более 300 - не менее 60 (каждый с площадками для установки пожарной техники, с возможностью забора воды насосами и организацией подъезда не менее двух пожарных автомобилей).</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Количество водоемов (резервуаров) и их расположение определяются требованиями </w:t>
      </w:r>
      <w:hyperlink r:id="rId10" w:tooltip="Водоснабжение. Наружные сети и сооружения" w:history="1">
        <w:r w:rsidRPr="00F2232E">
          <w:rPr>
            <w:color w:val="0000FF"/>
            <w:sz w:val="20"/>
            <w:szCs w:val="20"/>
            <w:u w:val="single"/>
          </w:rPr>
          <w:t>СНиП 2.04.02</w:t>
        </w:r>
      </w:hyperlink>
      <w:r w:rsidRPr="00F2232E">
        <w:rPr>
          <w:sz w:val="20"/>
          <w:szCs w:val="20"/>
        </w:rPr>
        <w:t>.</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Здания и сооружения общего пользования должны отстоять от границ садовых (дачных) участков не менее чем на </w:t>
      </w:r>
      <w:smartTag w:uri="urn:schemas-microsoft-com:office:smarttags" w:element="metricconverter">
        <w:smartTagPr>
          <w:attr w:name="ProductID" w:val="4 м"/>
        </w:smartTagPr>
        <w:r w:rsidRPr="00F2232E">
          <w:rPr>
            <w:sz w:val="20"/>
            <w:szCs w:val="20"/>
          </w:rPr>
          <w:t>4 м</w:t>
        </w:r>
      </w:smartTag>
      <w:r w:rsidRPr="00F2232E">
        <w:rPr>
          <w:sz w:val="20"/>
          <w:szCs w:val="20"/>
        </w:rPr>
        <w:t>.</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На территории садоводческих (дачных) объединений и за ее пределами запрещается организовывать свалки отходов. Бытовые отходы, как правило, должны утилизироваться на садовых участках. Для неутилизируемых отходов (стекло, металл, полиэтилен и др.) на территории общего пользования должны быть предусмотрены площадки контейнеров для мусора.</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Площадки для мусорных контейнеров размещаются на расстоянии не менее 20 и не более </w:t>
      </w:r>
      <w:smartTag w:uri="urn:schemas-microsoft-com:office:smarttags" w:element="metricconverter">
        <w:smartTagPr>
          <w:attr w:name="ProductID" w:val="100 м"/>
        </w:smartTagPr>
        <w:r w:rsidRPr="00F2232E">
          <w:rPr>
            <w:sz w:val="20"/>
            <w:szCs w:val="20"/>
          </w:rPr>
          <w:t>100 м</w:t>
        </w:r>
      </w:smartTag>
      <w:r w:rsidRPr="00F2232E">
        <w:rPr>
          <w:sz w:val="20"/>
          <w:szCs w:val="20"/>
        </w:rPr>
        <w:t xml:space="preserve"> от границ садовых участков.</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lastRenderedPageBreak/>
        <w:t xml:space="preserve"> Отвод поверхностных стоков и дренажных вод с территории садоводческих (дачных) объединений в кюветы и канавы осуществляется в соответствии проектом планировки территории садоводческого (дачного) объединения.</w:t>
      </w:r>
    </w:p>
    <w:p w:rsidR="006C425F" w:rsidRPr="00F2232E" w:rsidRDefault="006C425F" w:rsidP="007204AA">
      <w:pPr>
        <w:numPr>
          <w:ilvl w:val="0"/>
          <w:numId w:val="22"/>
        </w:numPr>
        <w:tabs>
          <w:tab w:val="num" w:pos="0"/>
        </w:tabs>
        <w:spacing w:before="100" w:beforeAutospacing="1" w:after="100" w:afterAutospacing="1"/>
        <w:ind w:left="0" w:firstLine="0"/>
        <w:rPr>
          <w:b/>
          <w:bCs/>
          <w:sz w:val="20"/>
          <w:szCs w:val="20"/>
        </w:rPr>
      </w:pPr>
      <w:r w:rsidRPr="00F2232E">
        <w:rPr>
          <w:sz w:val="20"/>
          <w:szCs w:val="20"/>
        </w:rPr>
        <w:t xml:space="preserve"> При организации на территории общего пользования склада минеральных удобрений и химикатов следует учитывать, что хранение их запрещается под открытым небом, а также вблизи открытых водоемов и водозаборных скважин.</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Индивидуальные садовые (дачные) участки, как правило, должны быть огорожены.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F2232E">
          <w:rPr>
            <w:sz w:val="20"/>
            <w:szCs w:val="20"/>
          </w:rPr>
          <w:t>1,5 м</w:t>
        </w:r>
      </w:smartTag>
      <w:r w:rsidRPr="00F2232E">
        <w:rPr>
          <w:sz w:val="20"/>
          <w:szCs w:val="20"/>
        </w:rPr>
        <w:t>. Допускается по решению общего собрания членов садоводческого (дачного) объединения устройство глухих ограждений со стороны улиц и проездов.</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Противопожарные расстояния между строениями и сооружениями в пределах одного участка не нормируются.</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Допускается группировать и блокировать строения (или дома) на двух соседних участках при однорядной застройке и на четырех соседних участках при двухрядной застройке. </w:t>
      </w:r>
    </w:p>
    <w:p w:rsidR="006C425F" w:rsidRPr="00F2232E" w:rsidRDefault="006C425F" w:rsidP="007204AA">
      <w:pPr>
        <w:numPr>
          <w:ilvl w:val="0"/>
          <w:numId w:val="22"/>
        </w:numPr>
        <w:tabs>
          <w:tab w:val="num" w:pos="0"/>
        </w:tabs>
        <w:spacing w:before="100" w:beforeAutospacing="1" w:after="100" w:afterAutospacing="1"/>
        <w:ind w:left="0" w:firstLine="0"/>
        <w:rPr>
          <w:sz w:val="20"/>
          <w:szCs w:val="20"/>
        </w:rPr>
      </w:pPr>
      <w:r w:rsidRPr="00F2232E">
        <w:rPr>
          <w:sz w:val="20"/>
          <w:szCs w:val="20"/>
        </w:rPr>
        <w:t xml:space="preserve">При возведении на садовом (дачном) участке хозяйственных построек, располагаемых на расстоянии </w:t>
      </w:r>
      <w:smartTag w:uri="urn:schemas-microsoft-com:office:smarttags" w:element="metricconverter">
        <w:smartTagPr>
          <w:attr w:name="ProductID" w:val="1 м"/>
        </w:smartTagPr>
        <w:r w:rsidRPr="00F2232E">
          <w:rPr>
            <w:sz w:val="20"/>
            <w:szCs w:val="20"/>
          </w:rPr>
          <w:t>1 м</w:t>
        </w:r>
      </w:smartTag>
      <w:r w:rsidRPr="00F2232E">
        <w:rPr>
          <w:sz w:val="20"/>
          <w:szCs w:val="20"/>
        </w:rPr>
        <w:t xml:space="preserve"> от границы соседнего садового участка, следует скат крыши ориентировать на свой участок.</w:t>
      </w:r>
    </w:p>
    <w:p w:rsidR="006C425F" w:rsidRPr="00DA66CB" w:rsidRDefault="006C425F" w:rsidP="006C425F">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6C425F" w:rsidRPr="00DA66CB" w:rsidRDefault="006C425F" w:rsidP="006C425F">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A87F6E" w:rsidTr="00AC25AB">
        <w:tc>
          <w:tcPr>
            <w:tcW w:w="2943" w:type="dxa"/>
            <w:gridSpan w:val="2"/>
          </w:tcPr>
          <w:p w:rsidR="006C425F" w:rsidRPr="00A87F6E" w:rsidRDefault="006C425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6C425F" w:rsidRPr="00A87F6E" w:rsidRDefault="006C425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6C425F" w:rsidRPr="00CB7A86" w:rsidRDefault="006C425F" w:rsidP="00AC25AB">
            <w:pPr>
              <w:widowControl w:val="0"/>
              <w:autoSpaceDE w:val="0"/>
              <w:autoSpaceDN w:val="0"/>
              <w:adjustRightInd w:val="0"/>
              <w:jc w:val="center"/>
              <w:rPr>
                <w:sz w:val="16"/>
                <w:szCs w:val="16"/>
              </w:rPr>
            </w:pPr>
            <w:r w:rsidRPr="00CB7A86">
              <w:rPr>
                <w:sz w:val="16"/>
                <w:szCs w:val="16"/>
              </w:rPr>
              <w:t>Код (числовое обозначение) вида разрешенного использования земельного участка</w:t>
            </w:r>
          </w:p>
        </w:tc>
      </w:tr>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Коммунальное обслуживание</w:t>
            </w:r>
          </w:p>
        </w:tc>
        <w:tc>
          <w:tcPr>
            <w:tcW w:w="5954" w:type="dxa"/>
          </w:tcPr>
          <w:p w:rsidR="006C425F" w:rsidRPr="00776D01" w:rsidRDefault="006C425F" w:rsidP="00AC25AB">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6C425F" w:rsidRPr="005776D5" w:rsidRDefault="006C425F" w:rsidP="00AC25AB">
            <w:pPr>
              <w:pStyle w:val="aff8"/>
              <w:rPr>
                <w:b/>
              </w:rPr>
            </w:pPr>
            <w:r w:rsidRPr="005776D5">
              <w:rPr>
                <w:b/>
              </w:rPr>
              <w:t>3.1</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776D01" w:rsidRDefault="006C425F" w:rsidP="00AC25AB">
            <w:pPr>
              <w:jc w:val="both"/>
              <w:rPr>
                <w:sz w:val="22"/>
                <w:szCs w:val="22"/>
              </w:rPr>
            </w:pPr>
            <w:r w:rsidRPr="00776D01">
              <w:rPr>
                <w:sz w:val="22"/>
                <w:szCs w:val="22"/>
              </w:rPr>
              <w:t>Максимальное количество надземных этажей – не более 1 этажа.</w:t>
            </w:r>
          </w:p>
          <w:p w:rsidR="006C425F" w:rsidRPr="00776D01" w:rsidRDefault="006C425F"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6C425F" w:rsidRPr="00776D01" w:rsidRDefault="006C425F" w:rsidP="00AC25AB">
            <w:pPr>
              <w:pStyle w:val="aff8"/>
              <w:jc w:val="left"/>
              <w:rPr>
                <w:sz w:val="22"/>
                <w:szCs w:val="22"/>
              </w:rPr>
            </w:pPr>
            <w:r w:rsidRPr="00776D01">
              <w:rPr>
                <w:sz w:val="22"/>
                <w:szCs w:val="22"/>
              </w:rPr>
              <w:t>Отдельно стоящие или встроенно-пристроенные.</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776D01" w:rsidRDefault="006C425F" w:rsidP="00AC25AB">
            <w:pPr>
              <w:spacing w:line="200" w:lineRule="atLeast"/>
              <w:ind w:left="34"/>
              <w:jc w:val="both"/>
              <w:rPr>
                <w:sz w:val="22"/>
                <w:szCs w:val="22"/>
              </w:rPr>
            </w:pPr>
            <w:r w:rsidRPr="00776D01">
              <w:rPr>
                <w:sz w:val="22"/>
                <w:szCs w:val="22"/>
              </w:rPr>
              <w:t>Соблюдение санитарно - защитных зон.</w:t>
            </w:r>
          </w:p>
        </w:tc>
      </w:tr>
    </w:tbl>
    <w:p w:rsidR="006C425F" w:rsidRDefault="006C425F" w:rsidP="006C425F">
      <w:pPr>
        <w:pStyle w:val="afc"/>
        <w:ind w:left="90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812" w:type="dxa"/>
          </w:tcPr>
          <w:p w:rsidR="006C425F" w:rsidRPr="00EA1389" w:rsidRDefault="006C425F" w:rsidP="00AC25AB">
            <w:pPr>
              <w:pStyle w:val="aff7"/>
              <w:jc w:val="center"/>
            </w:pPr>
            <w:r w:rsidRPr="00EA1389">
              <w:t>2</w:t>
            </w:r>
          </w:p>
        </w:tc>
        <w:tc>
          <w:tcPr>
            <w:tcW w:w="1669"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Общее пользование территории</w:t>
            </w:r>
          </w:p>
        </w:tc>
        <w:tc>
          <w:tcPr>
            <w:tcW w:w="5812" w:type="dxa"/>
          </w:tcPr>
          <w:p w:rsidR="006C425F" w:rsidRPr="00776D01" w:rsidRDefault="006C425F" w:rsidP="00AC25AB">
            <w:pPr>
              <w:pStyle w:val="aff7"/>
              <w:rPr>
                <w:sz w:val="22"/>
                <w:szCs w:val="22"/>
              </w:rPr>
            </w:pPr>
            <w:r w:rsidRPr="00776D01">
              <w:rPr>
                <w:sz w:val="22"/>
                <w:szCs w:val="22"/>
              </w:rPr>
              <w:t xml:space="preserve">Размещение автомобильных дорог и пешеходных тротуаров в границах населенных пунктов, пешеходных переходов, парков, скверов, площадей, бульваров, </w:t>
            </w:r>
            <w:r w:rsidRPr="00776D01">
              <w:rPr>
                <w:sz w:val="22"/>
                <w:szCs w:val="22"/>
              </w:rPr>
              <w:lastRenderedPageBreak/>
              <w:t>набережных и других мест, постоянно открытых для посещения без взимания платы</w:t>
            </w:r>
          </w:p>
        </w:tc>
        <w:tc>
          <w:tcPr>
            <w:tcW w:w="1669" w:type="dxa"/>
          </w:tcPr>
          <w:p w:rsidR="006C425F" w:rsidRPr="005776D5" w:rsidRDefault="006C425F" w:rsidP="00AC25AB">
            <w:pPr>
              <w:pStyle w:val="aff8"/>
              <w:rPr>
                <w:b/>
              </w:rPr>
            </w:pPr>
            <w:r w:rsidRPr="005776D5">
              <w:rPr>
                <w:b/>
              </w:rPr>
              <w:lastRenderedPageBreak/>
              <w:t>12.0</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lastRenderedPageBreak/>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Default="006C425F" w:rsidP="00AC25AB">
            <w:pPr>
              <w:jc w:val="both"/>
              <w:rPr>
                <w:sz w:val="22"/>
                <w:szCs w:val="22"/>
              </w:rPr>
            </w:pPr>
            <w:r w:rsidRPr="00776D01">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776D01">
              <w:rPr>
                <w:sz w:val="22"/>
                <w:szCs w:val="22"/>
              </w:rPr>
              <w:t>.</w:t>
            </w:r>
          </w:p>
          <w:p w:rsidR="006C425F" w:rsidRPr="00776D01" w:rsidRDefault="006C425F" w:rsidP="00AC25AB">
            <w:pPr>
              <w:jc w:val="both"/>
              <w:rPr>
                <w:sz w:val="22"/>
                <w:szCs w:val="22"/>
              </w:rPr>
            </w:pP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776D01" w:rsidRDefault="006C425F" w:rsidP="00AC25AB">
            <w:pPr>
              <w:spacing w:line="200" w:lineRule="atLeast"/>
              <w:ind w:left="34"/>
              <w:jc w:val="both"/>
              <w:rPr>
                <w:sz w:val="22"/>
                <w:szCs w:val="22"/>
              </w:rPr>
            </w:pPr>
            <w:r w:rsidRPr="00776D01">
              <w:rPr>
                <w:sz w:val="22"/>
                <w:szCs w:val="22"/>
              </w:rPr>
              <w:t>Соблюдение условий общедоступности и безопасности</w:t>
            </w:r>
          </w:p>
        </w:tc>
      </w:tr>
    </w:tbl>
    <w:p w:rsidR="006C425F" w:rsidRDefault="006C425F" w:rsidP="006C425F">
      <w:pPr>
        <w:pStyle w:val="afc"/>
        <w:tabs>
          <w:tab w:val="left" w:pos="709"/>
        </w:tabs>
        <w:ind w:left="750"/>
        <w:outlineLvl w:val="0"/>
        <w:rPr>
          <w:b/>
        </w:rPr>
      </w:pPr>
    </w:p>
    <w:p w:rsidR="006C425F" w:rsidRPr="00010CFE" w:rsidRDefault="006C425F" w:rsidP="006C425F">
      <w:pPr>
        <w:pStyle w:val="afc"/>
        <w:tabs>
          <w:tab w:val="left" w:pos="709"/>
        </w:tabs>
        <w:ind w:left="360"/>
        <w:outlineLvl w:val="0"/>
        <w:rPr>
          <w:b/>
        </w:rPr>
      </w:pPr>
      <w:r>
        <w:rPr>
          <w:b/>
        </w:rPr>
        <w:t>3.</w:t>
      </w:r>
      <w:r w:rsidRPr="00010CF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6C425F" w:rsidRPr="00ED43F4" w:rsidTr="00AC25AB">
        <w:tc>
          <w:tcPr>
            <w:tcW w:w="2943" w:type="dxa"/>
            <w:gridSpan w:val="2"/>
          </w:tcPr>
          <w:p w:rsidR="006C425F" w:rsidRPr="00EA1389" w:rsidRDefault="006C425F" w:rsidP="00AC25AB">
            <w:pPr>
              <w:pStyle w:val="aff7"/>
              <w:jc w:val="center"/>
            </w:pPr>
            <w:r w:rsidRPr="00EA1389">
              <w:t>1</w:t>
            </w:r>
          </w:p>
        </w:tc>
        <w:tc>
          <w:tcPr>
            <w:tcW w:w="5954" w:type="dxa"/>
          </w:tcPr>
          <w:p w:rsidR="006C425F" w:rsidRPr="00EA1389" w:rsidRDefault="006C425F" w:rsidP="00AC25AB">
            <w:pPr>
              <w:pStyle w:val="aff7"/>
              <w:jc w:val="center"/>
            </w:pPr>
            <w:r w:rsidRPr="00EA1389">
              <w:t>2</w:t>
            </w:r>
          </w:p>
        </w:tc>
        <w:tc>
          <w:tcPr>
            <w:tcW w:w="1527" w:type="dxa"/>
          </w:tcPr>
          <w:p w:rsidR="006C425F" w:rsidRPr="00EA1389" w:rsidRDefault="006C425F" w:rsidP="00AC25AB">
            <w:pPr>
              <w:pStyle w:val="aff8"/>
            </w:pPr>
            <w:r w:rsidRPr="00EA1389">
              <w:t>3</w:t>
            </w:r>
          </w:p>
        </w:tc>
      </w:tr>
      <w:tr w:rsidR="006C425F" w:rsidRPr="00ED43F4" w:rsidTr="00AC25AB">
        <w:tc>
          <w:tcPr>
            <w:tcW w:w="2943" w:type="dxa"/>
            <w:gridSpan w:val="2"/>
          </w:tcPr>
          <w:p w:rsidR="006C425F" w:rsidRPr="005776D5" w:rsidRDefault="006C425F" w:rsidP="00AC25AB">
            <w:pPr>
              <w:pStyle w:val="aff7"/>
              <w:jc w:val="left"/>
              <w:rPr>
                <w:b/>
              </w:rPr>
            </w:pPr>
            <w:r w:rsidRPr="005776D5">
              <w:rPr>
                <w:b/>
              </w:rPr>
              <w:t>Коммунальное обслуживание</w:t>
            </w:r>
          </w:p>
        </w:tc>
        <w:tc>
          <w:tcPr>
            <w:tcW w:w="5954" w:type="dxa"/>
          </w:tcPr>
          <w:p w:rsidR="006C425F" w:rsidRPr="00DB1B14" w:rsidRDefault="006C425F" w:rsidP="00AC25AB">
            <w:pPr>
              <w:pStyle w:val="aff7"/>
              <w:rPr>
                <w:sz w:val="22"/>
                <w:szCs w:val="22"/>
              </w:rPr>
            </w:pPr>
            <w:r w:rsidRPr="00DB1B14">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6C425F" w:rsidRPr="005776D5" w:rsidRDefault="006C425F" w:rsidP="00AC25AB">
            <w:pPr>
              <w:pStyle w:val="aff8"/>
              <w:rPr>
                <w:b/>
              </w:rPr>
            </w:pPr>
            <w:r w:rsidRPr="005776D5">
              <w:rPr>
                <w:b/>
              </w:rPr>
              <w:t>3.1</w:t>
            </w:r>
          </w:p>
        </w:tc>
      </w:tr>
      <w:tr w:rsidR="006C425F" w:rsidRPr="00ED43F4" w:rsidTr="00AC25AB">
        <w:tc>
          <w:tcPr>
            <w:tcW w:w="392" w:type="dxa"/>
            <w:tcBorders>
              <w:top w:val="single" w:sz="12" w:space="0" w:color="auto"/>
              <w:right w:val="single" w:sz="4" w:space="0" w:color="auto"/>
            </w:tcBorders>
          </w:tcPr>
          <w:p w:rsidR="006C425F" w:rsidRPr="006A0760" w:rsidRDefault="006C425F" w:rsidP="00AC25AB">
            <w:pPr>
              <w:pStyle w:val="aff7"/>
              <w:jc w:val="left"/>
            </w:pPr>
            <w:r w:rsidRPr="006A0760">
              <w:t>4</w:t>
            </w:r>
          </w:p>
        </w:tc>
        <w:tc>
          <w:tcPr>
            <w:tcW w:w="2551" w:type="dxa"/>
            <w:tcBorders>
              <w:top w:val="single" w:sz="12" w:space="0" w:color="auto"/>
              <w:left w:val="single" w:sz="4" w:space="0" w:color="auto"/>
            </w:tcBorders>
          </w:tcPr>
          <w:p w:rsidR="006C425F" w:rsidRPr="005776D5" w:rsidRDefault="006C425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6C425F" w:rsidRPr="00DB1B14" w:rsidRDefault="006C425F" w:rsidP="00AC25AB">
            <w:pPr>
              <w:jc w:val="both"/>
              <w:rPr>
                <w:sz w:val="22"/>
                <w:szCs w:val="22"/>
              </w:rPr>
            </w:pPr>
            <w:r w:rsidRPr="00DB1B14">
              <w:rPr>
                <w:sz w:val="22"/>
                <w:szCs w:val="22"/>
              </w:rPr>
              <w:t>Максимальное количество надземных этажей – не более 1 этажа.</w:t>
            </w:r>
          </w:p>
          <w:p w:rsidR="006C425F" w:rsidRPr="00DB1B14" w:rsidRDefault="006C425F"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6C425F" w:rsidRPr="00DB1B14" w:rsidRDefault="006C425F" w:rsidP="00AC25AB">
            <w:pPr>
              <w:pStyle w:val="aff8"/>
              <w:jc w:val="left"/>
              <w:rPr>
                <w:sz w:val="22"/>
                <w:szCs w:val="22"/>
              </w:rPr>
            </w:pPr>
            <w:r w:rsidRPr="00DB1B14">
              <w:rPr>
                <w:sz w:val="22"/>
                <w:szCs w:val="22"/>
              </w:rPr>
              <w:t>Отдельно стоящие или встроенно-пристроенные.</w:t>
            </w:r>
          </w:p>
        </w:tc>
      </w:tr>
      <w:tr w:rsidR="006C425F" w:rsidRPr="00ED43F4" w:rsidTr="00AC25AB">
        <w:tc>
          <w:tcPr>
            <w:tcW w:w="392" w:type="dxa"/>
            <w:tcBorders>
              <w:right w:val="single" w:sz="4" w:space="0" w:color="auto"/>
            </w:tcBorders>
          </w:tcPr>
          <w:p w:rsidR="006C425F" w:rsidRPr="005776D5" w:rsidRDefault="006C425F" w:rsidP="00AC25AB">
            <w:pPr>
              <w:pStyle w:val="aff7"/>
              <w:jc w:val="left"/>
              <w:rPr>
                <w:b/>
              </w:rPr>
            </w:pPr>
            <w:r w:rsidRPr="005776D5">
              <w:rPr>
                <w:b/>
              </w:rPr>
              <w:t>5</w:t>
            </w:r>
          </w:p>
        </w:tc>
        <w:tc>
          <w:tcPr>
            <w:tcW w:w="2551" w:type="dxa"/>
            <w:tcBorders>
              <w:left w:val="single" w:sz="4" w:space="0" w:color="auto"/>
            </w:tcBorders>
          </w:tcPr>
          <w:p w:rsidR="006C425F" w:rsidRPr="005776D5" w:rsidRDefault="006C425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6C425F" w:rsidRPr="00DB1B14" w:rsidRDefault="006C425F" w:rsidP="00AC25AB">
            <w:pPr>
              <w:spacing w:line="200" w:lineRule="atLeast"/>
              <w:ind w:left="34"/>
              <w:jc w:val="both"/>
              <w:rPr>
                <w:sz w:val="22"/>
                <w:szCs w:val="22"/>
              </w:rPr>
            </w:pPr>
            <w:r w:rsidRPr="00DB1B14">
              <w:rPr>
                <w:sz w:val="22"/>
                <w:szCs w:val="22"/>
              </w:rPr>
              <w:t>Соблюдение санитарно- защитных зон.</w:t>
            </w:r>
          </w:p>
        </w:tc>
      </w:tr>
    </w:tbl>
    <w:p w:rsidR="006C425F" w:rsidRDefault="006C425F" w:rsidP="006C425F">
      <w:pPr>
        <w:ind w:left="75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Магазины</w:t>
            </w:r>
          </w:p>
        </w:tc>
        <w:tc>
          <w:tcPr>
            <w:tcW w:w="5672" w:type="dxa"/>
          </w:tcPr>
          <w:p w:rsidR="00BD756D" w:rsidRPr="00C327DF" w:rsidRDefault="00BD756D" w:rsidP="00AC25AB">
            <w:pPr>
              <w:pStyle w:val="aff7"/>
              <w:rPr>
                <w:sz w:val="22"/>
                <w:szCs w:val="22"/>
              </w:rPr>
            </w:pPr>
            <w:r w:rsidRPr="00C327DF">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BD756D" w:rsidRPr="005776D5" w:rsidRDefault="00BD756D" w:rsidP="00AC25AB">
            <w:pPr>
              <w:pStyle w:val="aff8"/>
              <w:rPr>
                <w:b/>
              </w:rPr>
            </w:pPr>
            <w:r w:rsidRPr="005776D5">
              <w:rPr>
                <w:b/>
              </w:rPr>
              <w:t>4.4</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C327DF" w:rsidRDefault="00BD756D" w:rsidP="00AC25AB">
            <w:pPr>
              <w:pStyle w:val="western"/>
              <w:spacing w:before="0" w:beforeAutospacing="0" w:after="0"/>
              <w:rPr>
                <w:sz w:val="22"/>
                <w:szCs w:val="22"/>
              </w:rPr>
            </w:pPr>
            <w:r w:rsidRPr="00C327DF">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C327DF" w:rsidRDefault="00BD756D" w:rsidP="00AC25AB">
            <w:pPr>
              <w:jc w:val="both"/>
              <w:rPr>
                <w:sz w:val="22"/>
                <w:szCs w:val="22"/>
              </w:rPr>
            </w:pPr>
            <w:r w:rsidRPr="00C327DF">
              <w:rPr>
                <w:sz w:val="22"/>
                <w:szCs w:val="22"/>
              </w:rPr>
              <w:t>Минимальные размеры земельного участка объектов торгового назначения:</w:t>
            </w:r>
          </w:p>
          <w:p w:rsidR="00BD756D" w:rsidRPr="00C327DF" w:rsidRDefault="00BD756D" w:rsidP="00AC25AB">
            <w:pPr>
              <w:jc w:val="both"/>
              <w:rPr>
                <w:sz w:val="22"/>
                <w:szCs w:val="22"/>
              </w:rPr>
            </w:pPr>
            <w:r w:rsidRPr="00C327DF">
              <w:rPr>
                <w:sz w:val="22"/>
                <w:szCs w:val="22"/>
              </w:rPr>
              <w:t xml:space="preserve">- до </w:t>
            </w:r>
            <w:smartTag w:uri="urn:schemas-microsoft-com:office:smarttags" w:element="metricconverter">
              <w:smartTagPr>
                <w:attr w:name="ProductID" w:val="250 кв. м"/>
              </w:smartTagPr>
              <w:r w:rsidRPr="00C327DF">
                <w:rPr>
                  <w:sz w:val="22"/>
                  <w:szCs w:val="22"/>
                </w:rPr>
                <w:t>250 кв. м</w:t>
              </w:r>
            </w:smartTag>
            <w:r w:rsidRPr="00C327DF">
              <w:rPr>
                <w:sz w:val="22"/>
                <w:szCs w:val="22"/>
              </w:rPr>
              <w:t xml:space="preserve">. торговой площади – </w:t>
            </w:r>
            <w:smartTag w:uri="urn:schemas-microsoft-com:office:smarttags" w:element="metricconverter">
              <w:smartTagPr>
                <w:attr w:name="ProductID" w:val="800 кв. м"/>
              </w:smartTagPr>
              <w:r w:rsidRPr="00C327DF">
                <w:rPr>
                  <w:sz w:val="22"/>
                  <w:szCs w:val="22"/>
                </w:rPr>
                <w:t>800 кв. м</w:t>
              </w:r>
            </w:smartTag>
            <w:r w:rsidRPr="00C327DF">
              <w:rPr>
                <w:sz w:val="22"/>
                <w:szCs w:val="22"/>
              </w:rPr>
              <w:t xml:space="preserve">. на </w:t>
            </w:r>
            <w:smartTag w:uri="urn:schemas-microsoft-com:office:smarttags" w:element="metricconverter">
              <w:smartTagPr>
                <w:attr w:name="ProductID" w:val="100 кв. м"/>
              </w:smartTagPr>
              <w:r w:rsidRPr="00C327DF">
                <w:rPr>
                  <w:sz w:val="22"/>
                  <w:szCs w:val="22"/>
                </w:rPr>
                <w:t>100 кв. м</w:t>
              </w:r>
            </w:smartTag>
            <w:r w:rsidRPr="00C327DF">
              <w:rPr>
                <w:sz w:val="22"/>
                <w:szCs w:val="22"/>
              </w:rPr>
              <w:t>. торговой площади;</w:t>
            </w:r>
          </w:p>
          <w:p w:rsidR="00BD756D" w:rsidRPr="00C327DF" w:rsidRDefault="00BD756D" w:rsidP="00AC25AB">
            <w:pPr>
              <w:jc w:val="both"/>
              <w:rPr>
                <w:sz w:val="22"/>
                <w:szCs w:val="22"/>
              </w:rPr>
            </w:pPr>
            <w:r w:rsidRPr="00C327DF">
              <w:rPr>
                <w:sz w:val="22"/>
                <w:szCs w:val="22"/>
              </w:rPr>
              <w:t xml:space="preserve">- от 250 до </w:t>
            </w:r>
            <w:smartTag w:uri="urn:schemas-microsoft-com:office:smarttags" w:element="metricconverter">
              <w:smartTagPr>
                <w:attr w:name="ProductID" w:val="6500 кв. м"/>
              </w:smartTagPr>
              <w:r w:rsidRPr="00C327DF">
                <w:rPr>
                  <w:sz w:val="22"/>
                  <w:szCs w:val="22"/>
                </w:rPr>
                <w:t>6500 кв. м</w:t>
              </w:r>
            </w:smartTag>
            <w:r w:rsidRPr="00C327DF">
              <w:rPr>
                <w:sz w:val="22"/>
                <w:szCs w:val="22"/>
              </w:rPr>
              <w:t xml:space="preserve">. торговой площади </w:t>
            </w:r>
            <w:smartTag w:uri="urn:schemas-microsoft-com:office:smarttags" w:element="metricconverter">
              <w:smartTagPr>
                <w:attr w:name="ProductID" w:val="-600 кв. м"/>
              </w:smartTagPr>
              <w:r w:rsidRPr="00C327DF">
                <w:rPr>
                  <w:sz w:val="22"/>
                  <w:szCs w:val="22"/>
                </w:rPr>
                <w:t>-600 кв. м</w:t>
              </w:r>
            </w:smartTag>
            <w:r w:rsidRPr="00C327DF">
              <w:rPr>
                <w:sz w:val="22"/>
                <w:szCs w:val="22"/>
              </w:rPr>
              <w:t xml:space="preserve">. на </w:t>
            </w:r>
            <w:smartTag w:uri="urn:schemas-microsoft-com:office:smarttags" w:element="metricconverter">
              <w:smartTagPr>
                <w:attr w:name="ProductID" w:val="100 кв. м"/>
              </w:smartTagPr>
              <w:r w:rsidRPr="00C327DF">
                <w:rPr>
                  <w:sz w:val="22"/>
                  <w:szCs w:val="22"/>
                </w:rPr>
                <w:t>100 кв. м</w:t>
              </w:r>
            </w:smartTag>
            <w:r w:rsidRPr="00C327DF">
              <w:rPr>
                <w:sz w:val="22"/>
                <w:szCs w:val="22"/>
              </w:rPr>
              <w:t>. торговой площади.</w:t>
            </w:r>
          </w:p>
          <w:p w:rsidR="00BD756D" w:rsidRPr="00C327DF" w:rsidRDefault="00BD756D" w:rsidP="00AC25AB">
            <w:pPr>
              <w:jc w:val="both"/>
              <w:rPr>
                <w:sz w:val="22"/>
                <w:szCs w:val="22"/>
              </w:rPr>
            </w:pPr>
            <w:r w:rsidRPr="00C327DF">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C327DF">
                <w:rPr>
                  <w:sz w:val="22"/>
                  <w:szCs w:val="22"/>
                </w:rPr>
                <w:t>3 м</w:t>
              </w:r>
            </w:smartTag>
            <w:r w:rsidRPr="00C327DF">
              <w:rPr>
                <w:sz w:val="22"/>
                <w:szCs w:val="22"/>
              </w:rPr>
              <w:t>.</w:t>
            </w:r>
          </w:p>
          <w:p w:rsidR="00BD756D" w:rsidRPr="00C327DF" w:rsidRDefault="00BD756D" w:rsidP="00AC25AB">
            <w:pPr>
              <w:jc w:val="both"/>
              <w:rPr>
                <w:sz w:val="22"/>
                <w:szCs w:val="22"/>
              </w:rPr>
            </w:pPr>
            <w:r w:rsidRPr="00C327DF">
              <w:rPr>
                <w:sz w:val="22"/>
                <w:szCs w:val="22"/>
              </w:rPr>
              <w:t>Предельное количество этажей – 3.</w:t>
            </w:r>
          </w:p>
          <w:p w:rsidR="00BD756D" w:rsidRPr="00C327DF" w:rsidRDefault="00BD756D" w:rsidP="00AC25AB">
            <w:pPr>
              <w:pStyle w:val="aff8"/>
              <w:jc w:val="left"/>
              <w:rPr>
                <w:sz w:val="22"/>
                <w:szCs w:val="22"/>
              </w:rPr>
            </w:pPr>
            <w:r w:rsidRPr="00C327DF">
              <w:rPr>
                <w:sz w:val="22"/>
                <w:szCs w:val="22"/>
              </w:rPr>
              <w:t xml:space="preserve">Предельная высота ограждения – </w:t>
            </w:r>
            <w:smartTag w:uri="urn:schemas-microsoft-com:office:smarttags" w:element="metricconverter">
              <w:smartTagPr>
                <w:attr w:name="ProductID" w:val="2 м"/>
              </w:smartTagPr>
              <w:r w:rsidRPr="00C327DF">
                <w:rPr>
                  <w:sz w:val="22"/>
                  <w:szCs w:val="22"/>
                </w:rPr>
                <w:t>2 м</w:t>
              </w:r>
            </w:smartTag>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lastRenderedPageBreak/>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C327DF" w:rsidRDefault="00BD756D" w:rsidP="00AC25AB">
            <w:pPr>
              <w:keepLines/>
              <w:suppressAutoHyphens/>
              <w:overflowPunct w:val="0"/>
              <w:autoSpaceDE w:val="0"/>
              <w:spacing w:line="200" w:lineRule="atLeast"/>
              <w:textAlignment w:val="baseline"/>
              <w:rPr>
                <w:sz w:val="22"/>
                <w:szCs w:val="22"/>
              </w:rPr>
            </w:pPr>
            <w:r w:rsidRPr="00C327DF">
              <w:rPr>
                <w:sz w:val="22"/>
                <w:szCs w:val="22"/>
              </w:rPr>
              <w:t>Должны соблюдаться противопожарные требования в соответствии с пунктом 3 статьи 53, части III настоящих Правил.</w:t>
            </w:r>
          </w:p>
          <w:p w:rsidR="00BD756D" w:rsidRPr="00C327DF" w:rsidRDefault="00BD756D" w:rsidP="00AC25AB">
            <w:pPr>
              <w:keepLines/>
              <w:suppressAutoHyphens/>
              <w:overflowPunct w:val="0"/>
              <w:autoSpaceDE w:val="0"/>
              <w:spacing w:line="200" w:lineRule="atLeast"/>
              <w:textAlignment w:val="baseline"/>
              <w:rPr>
                <w:sz w:val="22"/>
                <w:szCs w:val="22"/>
              </w:rPr>
            </w:pPr>
            <w:r w:rsidRPr="00C327DF">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C327DF" w:rsidRDefault="00BD756D" w:rsidP="00AC25AB">
            <w:pPr>
              <w:spacing w:line="200" w:lineRule="atLeast"/>
              <w:ind w:left="34"/>
              <w:jc w:val="both"/>
              <w:rPr>
                <w:sz w:val="22"/>
                <w:szCs w:val="22"/>
              </w:rPr>
            </w:pPr>
            <w:r w:rsidRPr="00C327DF">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D756D" w:rsidRPr="002A1BA6"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370E60" w:rsidRPr="00ED43F4" w:rsidTr="002A1BA6">
        <w:tc>
          <w:tcPr>
            <w:tcW w:w="2943" w:type="dxa"/>
            <w:gridSpan w:val="2"/>
          </w:tcPr>
          <w:p w:rsidR="00370E60" w:rsidRPr="00EA1389" w:rsidRDefault="00370E60" w:rsidP="002A1BA6">
            <w:pPr>
              <w:pStyle w:val="aff7"/>
              <w:jc w:val="center"/>
            </w:pPr>
            <w:r w:rsidRPr="00EA1389">
              <w:t>1</w:t>
            </w:r>
          </w:p>
        </w:tc>
        <w:tc>
          <w:tcPr>
            <w:tcW w:w="5812" w:type="dxa"/>
          </w:tcPr>
          <w:p w:rsidR="00370E60" w:rsidRPr="00EA1389" w:rsidRDefault="00370E60" w:rsidP="002A1BA6">
            <w:pPr>
              <w:pStyle w:val="aff7"/>
              <w:jc w:val="center"/>
            </w:pPr>
            <w:r w:rsidRPr="00EA1389">
              <w:t>2</w:t>
            </w:r>
          </w:p>
        </w:tc>
        <w:tc>
          <w:tcPr>
            <w:tcW w:w="1669"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Общее пользование территории</w:t>
            </w:r>
          </w:p>
        </w:tc>
        <w:tc>
          <w:tcPr>
            <w:tcW w:w="5812" w:type="dxa"/>
          </w:tcPr>
          <w:p w:rsidR="00370E60" w:rsidRPr="00DB1B14" w:rsidRDefault="00370E60" w:rsidP="002A1BA6">
            <w:pPr>
              <w:pStyle w:val="aff7"/>
              <w:rPr>
                <w:sz w:val="22"/>
                <w:szCs w:val="22"/>
              </w:rPr>
            </w:pPr>
            <w:r w:rsidRPr="00DB1B14">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370E60" w:rsidRPr="00DB1B14" w:rsidRDefault="00370E60" w:rsidP="002A1BA6">
            <w:pPr>
              <w:pStyle w:val="aff8"/>
              <w:rPr>
                <w:b/>
              </w:rPr>
            </w:pPr>
            <w:r w:rsidRPr="00DB1B14">
              <w:rPr>
                <w:b/>
              </w:rPr>
              <w:t>12.0</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DB1B14" w:rsidRDefault="00370E60" w:rsidP="002A1BA6">
            <w:pPr>
              <w:jc w:val="both"/>
              <w:rPr>
                <w:sz w:val="22"/>
                <w:szCs w:val="22"/>
              </w:rPr>
            </w:pPr>
            <w:r w:rsidRPr="00DB1B14">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DB1B14">
              <w:rPr>
                <w:sz w:val="22"/>
                <w:szCs w:val="22"/>
              </w:rPr>
              <w:t>.</w:t>
            </w: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DB1B14" w:rsidRDefault="00370E60" w:rsidP="002A1BA6">
            <w:pPr>
              <w:spacing w:line="200" w:lineRule="atLeast"/>
              <w:ind w:left="34"/>
              <w:jc w:val="both"/>
              <w:rPr>
                <w:sz w:val="22"/>
                <w:szCs w:val="22"/>
              </w:rPr>
            </w:pPr>
            <w:r w:rsidRPr="00DB1B14">
              <w:rPr>
                <w:sz w:val="22"/>
                <w:szCs w:val="22"/>
              </w:rPr>
              <w:t>Соблюдение условий общедоступности и безопасности</w:t>
            </w:r>
          </w:p>
        </w:tc>
      </w:tr>
    </w:tbl>
    <w:p w:rsidR="00370E60" w:rsidRDefault="00370E60" w:rsidP="00370E60">
      <w:pPr>
        <w:tabs>
          <w:tab w:val="left" w:pos="2520"/>
        </w:tabs>
        <w:rPr>
          <w:b/>
          <w:sz w:val="20"/>
          <w:szCs w:val="2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70E60" w:rsidRPr="00A87F6E" w:rsidTr="002A1BA6">
        <w:tc>
          <w:tcPr>
            <w:tcW w:w="2943" w:type="dxa"/>
            <w:gridSpan w:val="2"/>
          </w:tcPr>
          <w:p w:rsidR="00370E60" w:rsidRPr="00EA1389" w:rsidRDefault="00370E60" w:rsidP="002A1BA6">
            <w:pPr>
              <w:pStyle w:val="aff7"/>
              <w:jc w:val="center"/>
            </w:pPr>
            <w:r w:rsidRPr="00EA1389">
              <w:t>1</w:t>
            </w:r>
          </w:p>
        </w:tc>
        <w:tc>
          <w:tcPr>
            <w:tcW w:w="5954" w:type="dxa"/>
          </w:tcPr>
          <w:p w:rsidR="00370E60" w:rsidRPr="00EA1389" w:rsidRDefault="00370E60" w:rsidP="002A1BA6">
            <w:pPr>
              <w:pStyle w:val="aff7"/>
              <w:jc w:val="center"/>
            </w:pPr>
            <w:r w:rsidRPr="00EA1389">
              <w:t>2</w:t>
            </w:r>
          </w:p>
        </w:tc>
        <w:tc>
          <w:tcPr>
            <w:tcW w:w="1527"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Спорт</w:t>
            </w:r>
          </w:p>
        </w:tc>
        <w:tc>
          <w:tcPr>
            <w:tcW w:w="5954" w:type="dxa"/>
          </w:tcPr>
          <w:p w:rsidR="00370E60" w:rsidRPr="00776D01" w:rsidRDefault="00370E60" w:rsidP="002A1BA6">
            <w:pPr>
              <w:pStyle w:val="aff7"/>
              <w:rPr>
                <w:sz w:val="22"/>
                <w:szCs w:val="22"/>
              </w:rPr>
            </w:pPr>
            <w:r w:rsidRPr="00776D01">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370E60" w:rsidRPr="00776D01" w:rsidRDefault="00370E60" w:rsidP="002A1BA6">
            <w:pPr>
              <w:pStyle w:val="aff8"/>
              <w:rPr>
                <w:b/>
                <w:sz w:val="22"/>
                <w:szCs w:val="22"/>
              </w:rPr>
            </w:pPr>
            <w:r w:rsidRPr="00776D01">
              <w:rPr>
                <w:b/>
                <w:sz w:val="22"/>
                <w:szCs w:val="22"/>
              </w:rPr>
              <w:t>5.1</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776D01" w:rsidRDefault="00370E60"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370E60" w:rsidRPr="00776D01" w:rsidRDefault="00370E60"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в границах территорий общего пользования;</w:t>
            </w:r>
          </w:p>
          <w:p w:rsidR="00370E60" w:rsidRPr="00776D01" w:rsidRDefault="00370E60"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занятые линейными объектами. </w:t>
            </w:r>
          </w:p>
          <w:p w:rsidR="00370E60" w:rsidRPr="00776D01" w:rsidRDefault="00370E60"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Минимальные отступы от границ участка - 3 м.</w:t>
            </w:r>
          </w:p>
          <w:p w:rsidR="00370E60" w:rsidRPr="00776D01" w:rsidRDefault="00370E60" w:rsidP="002A1BA6">
            <w:pPr>
              <w:rPr>
                <w:color w:val="000000"/>
                <w:sz w:val="22"/>
                <w:szCs w:val="22"/>
              </w:rPr>
            </w:pPr>
            <w:r w:rsidRPr="00776D01">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370E60" w:rsidRPr="00776D01" w:rsidRDefault="00370E60" w:rsidP="002A1BA6">
            <w:pPr>
              <w:rPr>
                <w:sz w:val="22"/>
                <w:szCs w:val="22"/>
              </w:rPr>
            </w:pP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776D01" w:rsidRDefault="00370E60" w:rsidP="002A1BA6">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370E60" w:rsidRPr="00776D01" w:rsidRDefault="00370E60" w:rsidP="002A1BA6">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370E60" w:rsidRPr="00776D01" w:rsidRDefault="00370E60" w:rsidP="002A1BA6">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370E60" w:rsidRDefault="00370E60" w:rsidP="00370E60">
      <w:pPr>
        <w:tabs>
          <w:tab w:val="left" w:pos="2520"/>
        </w:tabs>
        <w:jc w:val="center"/>
        <w:outlineLvl w:val="0"/>
        <w:rPr>
          <w:color w:val="000000"/>
        </w:rPr>
      </w:pPr>
    </w:p>
    <w:p w:rsidR="004D3828" w:rsidRDefault="004D3828" w:rsidP="00EA0DA2">
      <w:pPr>
        <w:pStyle w:val="20"/>
      </w:pPr>
      <w:bookmarkStart w:id="212" w:name="_Toc252392615"/>
      <w:bookmarkStart w:id="213" w:name="_Toc334453804"/>
      <w:bookmarkStart w:id="214" w:name="_Toc342861765"/>
      <w:bookmarkStart w:id="215" w:name="_Toc339439021"/>
    </w:p>
    <w:p w:rsidR="004D3828" w:rsidRDefault="004D3828" w:rsidP="004D3828"/>
    <w:p w:rsidR="004D3828" w:rsidRPr="004D3828" w:rsidRDefault="004D3828" w:rsidP="004D3828"/>
    <w:p w:rsidR="00EA0DA2" w:rsidRPr="00EA0DA2" w:rsidRDefault="00EA0DA2" w:rsidP="00EA0DA2">
      <w:pPr>
        <w:pStyle w:val="20"/>
      </w:pPr>
      <w:r w:rsidRPr="00EA0DA2">
        <w:lastRenderedPageBreak/>
        <w:t>Статья 5</w:t>
      </w:r>
      <w:r w:rsidR="004D3828">
        <w:t>7</w:t>
      </w:r>
      <w:r w:rsidRPr="00EA0DA2">
        <w:t>. Землепользование и застройка на территориях общественно-деловых зон</w:t>
      </w:r>
      <w:bookmarkEnd w:id="212"/>
      <w:bookmarkEnd w:id="213"/>
      <w:bookmarkEnd w:id="214"/>
    </w:p>
    <w:p w:rsidR="00EA0DA2" w:rsidRPr="001E0F1B" w:rsidRDefault="00EA0DA2" w:rsidP="00EA0DA2">
      <w:pPr>
        <w:pStyle w:val="aff0"/>
        <w:ind w:firstLine="567"/>
        <w:jc w:val="both"/>
      </w:pPr>
      <w:r w:rsidRPr="001E0F1B">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EA0DA2" w:rsidRPr="00B614EB" w:rsidRDefault="00EA0DA2" w:rsidP="00EA0DA2">
      <w:pPr>
        <w:pStyle w:val="aff0"/>
        <w:ind w:firstLine="567"/>
        <w:jc w:val="both"/>
      </w:pPr>
      <w:r w:rsidRPr="00B614EB">
        <w:t>2. В перечень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w:t>
      </w:r>
    </w:p>
    <w:p w:rsidR="00EA0DA2" w:rsidRPr="00B614EB" w:rsidRDefault="00EA0DA2" w:rsidP="00EA0DA2">
      <w:pPr>
        <w:ind w:firstLine="540"/>
        <w:jc w:val="both"/>
      </w:pPr>
      <w:r w:rsidRPr="00B614EB">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EA0DA2" w:rsidRDefault="00EA0DA2" w:rsidP="00EA0DA2">
      <w:pPr>
        <w:ind w:firstLine="540"/>
        <w:jc w:val="both"/>
      </w:pPr>
      <w:r w:rsidRPr="00B614EB">
        <w:t>4. В границах земельных участков объектов учебно-образовательного назначения прокладка магистральных инженерных коммуникаций допускается в исключительных случаях, при отсутствии другого технического решения.</w:t>
      </w:r>
    </w:p>
    <w:p w:rsidR="00EA0DA2" w:rsidRDefault="00EA0DA2" w:rsidP="00EA0DA2"/>
    <w:p w:rsidR="007D1CA3" w:rsidRPr="00BD756D" w:rsidRDefault="00833246" w:rsidP="00BD756D">
      <w:pPr>
        <w:widowControl w:val="0"/>
        <w:shd w:val="clear" w:color="auto" w:fill="4A442A"/>
        <w:snapToGrid w:val="0"/>
        <w:jc w:val="center"/>
        <w:outlineLvl w:val="0"/>
        <w:rPr>
          <w:b/>
          <w:color w:val="FEFEFE"/>
        </w:rPr>
      </w:pPr>
      <w:bookmarkStart w:id="216" w:name="_Toc342286060"/>
      <w:bookmarkStart w:id="217" w:name="_Toc342861766"/>
      <w:r w:rsidRPr="00BD756D">
        <w:rPr>
          <w:b/>
          <w:color w:val="FEFEFE"/>
        </w:rPr>
        <w:t xml:space="preserve">ЗОНА ОБЩЕСТВЕНННО–ДЕЛОВОГО </w:t>
      </w:r>
      <w:bookmarkEnd w:id="215"/>
      <w:r w:rsidR="00EA0DA2" w:rsidRPr="00BD756D">
        <w:rPr>
          <w:b/>
          <w:color w:val="FEFEFE"/>
        </w:rPr>
        <w:t>ЦЕНТРА</w:t>
      </w:r>
      <w:bookmarkEnd w:id="216"/>
      <w:bookmarkEnd w:id="217"/>
    </w:p>
    <w:p w:rsidR="00833246" w:rsidRPr="00BD756D" w:rsidRDefault="00833246" w:rsidP="00BD756D">
      <w:pPr>
        <w:widowControl w:val="0"/>
        <w:shd w:val="clear" w:color="auto" w:fill="4A442A"/>
        <w:snapToGrid w:val="0"/>
        <w:jc w:val="center"/>
        <w:rPr>
          <w:b/>
          <w:color w:val="FEFEFE"/>
        </w:rPr>
      </w:pPr>
      <w:r w:rsidRPr="00BD756D">
        <w:rPr>
          <w:b/>
          <w:color w:val="FEFEFE"/>
        </w:rPr>
        <w:t>(ОД-1)</w:t>
      </w:r>
    </w:p>
    <w:p w:rsidR="00833246" w:rsidRDefault="00833246" w:rsidP="00833246">
      <w:pPr>
        <w:pStyle w:val="af0"/>
        <w:ind w:firstLine="709"/>
        <w:jc w:val="both"/>
        <w:rPr>
          <w:sz w:val="22"/>
          <w:szCs w:val="22"/>
          <w:lang w:val="ru-RU"/>
        </w:rPr>
      </w:pPr>
      <w:r w:rsidRPr="00603C36">
        <w:rPr>
          <w:iCs/>
          <w:sz w:val="22"/>
          <w:szCs w:val="22"/>
          <w:lang w:val="ru-RU"/>
        </w:rPr>
        <w:t xml:space="preserve">Зона </w:t>
      </w:r>
      <w:r>
        <w:rPr>
          <w:iCs/>
          <w:sz w:val="22"/>
          <w:szCs w:val="22"/>
          <w:lang w:val="ru-RU"/>
        </w:rPr>
        <w:t>общественно-</w:t>
      </w:r>
      <w:r w:rsidRPr="00603C36">
        <w:rPr>
          <w:iCs/>
          <w:sz w:val="22"/>
          <w:szCs w:val="22"/>
          <w:lang w:val="ru-RU"/>
        </w:rPr>
        <w:t xml:space="preserve">делового </w:t>
      </w:r>
      <w:r>
        <w:rPr>
          <w:iCs/>
          <w:sz w:val="22"/>
          <w:szCs w:val="22"/>
          <w:lang w:val="ru-RU"/>
        </w:rPr>
        <w:t>назначения ОД-1</w:t>
      </w:r>
      <w:r w:rsidRPr="00603C36">
        <w:rPr>
          <w:iCs/>
          <w:sz w:val="22"/>
          <w:szCs w:val="22"/>
          <w:lang w:val="ru-RU"/>
        </w:rPr>
        <w:t xml:space="preserve"> выделена для обеспечения правовых условий использования и строительства недвижимости </w:t>
      </w:r>
      <w:r w:rsidRPr="00755C99">
        <w:rPr>
          <w:sz w:val="22"/>
          <w:szCs w:val="22"/>
          <w:lang w:val="ru-RU"/>
        </w:rPr>
        <w:t>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w:t>
      </w:r>
      <w:r>
        <w:rPr>
          <w:sz w:val="22"/>
          <w:szCs w:val="22"/>
          <w:lang w:val="ru-RU"/>
        </w:rPr>
        <w:t xml:space="preserve"> </w:t>
      </w:r>
    </w:p>
    <w:p w:rsidR="00BD756D" w:rsidRPr="00DB777A" w:rsidRDefault="00BD756D" w:rsidP="00BD756D">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BD756D" w:rsidRPr="00DB777A"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BD756D" w:rsidRPr="00A87F6E" w:rsidTr="00AC25AB">
        <w:tc>
          <w:tcPr>
            <w:tcW w:w="2943" w:type="dxa"/>
            <w:gridSpan w:val="2"/>
          </w:tcPr>
          <w:p w:rsidR="00BD756D" w:rsidRPr="00A87F6E" w:rsidRDefault="00BD756D"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BD756D" w:rsidRPr="00A87F6E" w:rsidRDefault="00BD756D"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BD756D" w:rsidRPr="00BD756D" w:rsidRDefault="00BD756D" w:rsidP="00AC25AB">
            <w:pPr>
              <w:widowControl w:val="0"/>
              <w:autoSpaceDE w:val="0"/>
              <w:autoSpaceDN w:val="0"/>
              <w:adjustRightInd w:val="0"/>
              <w:jc w:val="center"/>
              <w:rPr>
                <w:sz w:val="16"/>
                <w:szCs w:val="16"/>
              </w:rPr>
            </w:pPr>
            <w:r w:rsidRPr="00BD756D">
              <w:rPr>
                <w:sz w:val="16"/>
                <w:szCs w:val="16"/>
              </w:rPr>
              <w:t>Код (числовое обозначение) вида разрешенного использования земельного участка</w:t>
            </w:r>
          </w:p>
        </w:tc>
      </w:tr>
      <w:tr w:rsidR="00BD756D" w:rsidRPr="00ED43F4" w:rsidTr="00AC25AB">
        <w:tc>
          <w:tcPr>
            <w:tcW w:w="2943" w:type="dxa"/>
            <w:gridSpan w:val="2"/>
          </w:tcPr>
          <w:p w:rsidR="00BD756D" w:rsidRPr="00EA1389" w:rsidRDefault="00BD756D" w:rsidP="00AC25AB">
            <w:pPr>
              <w:pStyle w:val="aff7"/>
              <w:jc w:val="center"/>
            </w:pPr>
            <w:r w:rsidRPr="00EA1389">
              <w:t>1</w:t>
            </w:r>
          </w:p>
        </w:tc>
        <w:tc>
          <w:tcPr>
            <w:tcW w:w="5954" w:type="dxa"/>
          </w:tcPr>
          <w:p w:rsidR="00BD756D" w:rsidRPr="00EA1389" w:rsidRDefault="00BD756D" w:rsidP="00AC25AB">
            <w:pPr>
              <w:pStyle w:val="aff7"/>
              <w:jc w:val="center"/>
            </w:pPr>
            <w:r w:rsidRPr="00EA1389">
              <w:t>2</w:t>
            </w:r>
          </w:p>
        </w:tc>
        <w:tc>
          <w:tcPr>
            <w:tcW w:w="1527"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Социальное обслуживание</w:t>
            </w:r>
          </w:p>
        </w:tc>
        <w:tc>
          <w:tcPr>
            <w:tcW w:w="5954"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для размещения отделений почты и телеграфа;</w:t>
            </w:r>
          </w:p>
          <w:p w:rsidR="00BD756D" w:rsidRDefault="00BD756D" w:rsidP="00AC25AB">
            <w:pPr>
              <w:pStyle w:val="aff7"/>
            </w:pPr>
            <w: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527" w:type="dxa"/>
          </w:tcPr>
          <w:p w:rsidR="00BD756D" w:rsidRPr="005776D5" w:rsidRDefault="00BD756D" w:rsidP="00AC25AB">
            <w:pPr>
              <w:pStyle w:val="aff8"/>
              <w:rPr>
                <w:b/>
              </w:rPr>
            </w:pPr>
            <w:r w:rsidRPr="005776D5">
              <w:rPr>
                <w:b/>
              </w:rPr>
              <w:t>3.2</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lastRenderedPageBreak/>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Бытовое обслуживание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1809" w:type="dxa"/>
          </w:tcPr>
          <w:p w:rsidR="00BD756D" w:rsidRPr="005776D5" w:rsidRDefault="00BD756D" w:rsidP="00AC25AB">
            <w:pPr>
              <w:pStyle w:val="aff8"/>
              <w:rPr>
                <w:b/>
              </w:rPr>
            </w:pPr>
            <w:r w:rsidRPr="005776D5">
              <w:rPr>
                <w:b/>
              </w:rPr>
              <w:t>3.3</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Образование и просвещение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c>
          <w:tcPr>
            <w:tcW w:w="1809" w:type="dxa"/>
          </w:tcPr>
          <w:p w:rsidR="00BD756D" w:rsidRPr="005776D5" w:rsidRDefault="00BD756D" w:rsidP="00AC25AB">
            <w:pPr>
              <w:pStyle w:val="aff8"/>
              <w:rPr>
                <w:b/>
              </w:rPr>
            </w:pPr>
            <w:r w:rsidRPr="005776D5">
              <w:rPr>
                <w:b/>
              </w:rPr>
              <w:t>3.5</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bookmarkStart w:id="218" w:name="sub_1036"/>
            <w:r w:rsidRPr="005776D5">
              <w:rPr>
                <w:b/>
              </w:rPr>
              <w:t>Культурное развитие</w:t>
            </w:r>
            <w:bookmarkEnd w:id="218"/>
          </w:p>
          <w:p w:rsidR="00BD756D" w:rsidRPr="005776D5" w:rsidRDefault="00BD756D" w:rsidP="00AC25AB">
            <w:pPr>
              <w:jc w:val="right"/>
              <w:rPr>
                <w:b/>
                <w:lang w:eastAsia="ru-RU"/>
              </w:rPr>
            </w:pP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w:t>
            </w:r>
          </w:p>
          <w:p w:rsidR="00BD756D" w:rsidRPr="00776D01" w:rsidRDefault="00BD756D" w:rsidP="00AC25AB">
            <w:pPr>
              <w:pStyle w:val="aff7"/>
              <w:rPr>
                <w:sz w:val="22"/>
                <w:szCs w:val="22"/>
              </w:rPr>
            </w:pPr>
            <w:r w:rsidRPr="00776D01">
              <w:rPr>
                <w:sz w:val="22"/>
                <w:szCs w:val="22"/>
              </w:rPr>
              <w:lastRenderedPageBreak/>
              <w:t>устройство площадок для празднеств и гуляний;</w:t>
            </w:r>
          </w:p>
          <w:p w:rsidR="00BD756D" w:rsidRDefault="00BD756D" w:rsidP="00AC25AB">
            <w:pPr>
              <w:pStyle w:val="aff7"/>
            </w:pPr>
            <w:r w:rsidRPr="00776D01">
              <w:rPr>
                <w:sz w:val="22"/>
                <w:szCs w:val="22"/>
              </w:rPr>
              <w:t>размещение зданий и сооружений для размещения цирков, зверинцев, зоопарков, океанариумов</w:t>
            </w:r>
          </w:p>
        </w:tc>
        <w:tc>
          <w:tcPr>
            <w:tcW w:w="1809" w:type="dxa"/>
          </w:tcPr>
          <w:p w:rsidR="00BD756D" w:rsidRPr="005776D5" w:rsidRDefault="00BD756D" w:rsidP="00AC25AB">
            <w:pPr>
              <w:pStyle w:val="aff8"/>
              <w:rPr>
                <w:b/>
              </w:rPr>
            </w:pPr>
            <w:r w:rsidRPr="005776D5">
              <w:rPr>
                <w:b/>
              </w:rPr>
              <w:lastRenderedPageBreak/>
              <w:t>3.6</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lastRenderedPageBreak/>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3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Общественное управление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c>
          <w:tcPr>
            <w:tcW w:w="1809" w:type="dxa"/>
          </w:tcPr>
          <w:p w:rsidR="00BD756D" w:rsidRPr="005776D5" w:rsidRDefault="00BD756D" w:rsidP="00AC25AB">
            <w:pPr>
              <w:pStyle w:val="aff8"/>
              <w:rPr>
                <w:b/>
              </w:rPr>
            </w:pPr>
            <w:r w:rsidRPr="005776D5">
              <w:rPr>
                <w:b/>
              </w:rPr>
              <w:t>3.8</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Деловое управление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809" w:type="dxa"/>
          </w:tcPr>
          <w:p w:rsidR="00BD756D" w:rsidRPr="005776D5" w:rsidRDefault="00BD756D" w:rsidP="00AC25AB">
            <w:pPr>
              <w:pStyle w:val="aff8"/>
              <w:rPr>
                <w:b/>
              </w:rPr>
            </w:pPr>
            <w:r w:rsidRPr="005776D5">
              <w:rPr>
                <w:b/>
              </w:rPr>
              <w:t>4.1</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w:t>
            </w:r>
            <w:r w:rsidRPr="005776D5">
              <w:rPr>
                <w:sz w:val="16"/>
                <w:szCs w:val="16"/>
              </w:rPr>
              <w:lastRenderedPageBreak/>
              <w:t>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lastRenderedPageBreak/>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 xml:space="preserve">Минимальные отступы от границ земельного участка в целях определения </w:t>
            </w:r>
            <w:r w:rsidRPr="00776D01">
              <w:rPr>
                <w:sz w:val="22"/>
                <w:szCs w:val="22"/>
              </w:rPr>
              <w:lastRenderedPageBreak/>
              <w:t>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lastRenderedPageBreak/>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BD756D" w:rsidRDefault="00BD756D" w:rsidP="00BD756D"/>
    <w:p w:rsidR="002A1BA6" w:rsidRDefault="002A1BA6"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Рынки</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w:t>
            </w:r>
          </w:p>
          <w:p w:rsidR="00BD756D" w:rsidRDefault="00BD756D" w:rsidP="00AC25AB">
            <w:pPr>
              <w:pStyle w:val="aff7"/>
            </w:pPr>
            <w:r w:rsidRPr="00776D01">
              <w:rPr>
                <w:sz w:val="22"/>
                <w:szCs w:val="22"/>
              </w:rPr>
              <w:t>размещение гаражей и (или) стоянок для автомобилей сотрудников и посетителей рынка</w:t>
            </w:r>
          </w:p>
        </w:tc>
        <w:tc>
          <w:tcPr>
            <w:tcW w:w="1809" w:type="dxa"/>
          </w:tcPr>
          <w:p w:rsidR="00BD756D" w:rsidRPr="005776D5" w:rsidRDefault="00BD756D" w:rsidP="00AC25AB">
            <w:pPr>
              <w:pStyle w:val="aff8"/>
              <w:rPr>
                <w:b/>
              </w:rPr>
            </w:pPr>
            <w:r w:rsidRPr="005776D5">
              <w:rPr>
                <w:b/>
              </w:rPr>
              <w:t>4.3</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BD756D" w:rsidRPr="00776D01" w:rsidRDefault="00BD756D" w:rsidP="00AC25AB">
            <w:pPr>
              <w:jc w:val="both"/>
              <w:rPr>
                <w:sz w:val="22"/>
                <w:szCs w:val="22"/>
              </w:rPr>
            </w:pPr>
            <w:r w:rsidRPr="00776D01">
              <w:rPr>
                <w:sz w:val="22"/>
                <w:szCs w:val="22"/>
              </w:rPr>
              <w:t>14 м</w:t>
            </w:r>
            <w:r w:rsidRPr="00776D01">
              <w:rPr>
                <w:sz w:val="22"/>
                <w:szCs w:val="22"/>
                <w:vertAlign w:val="superscript"/>
              </w:rPr>
              <w:t>2</w:t>
            </w:r>
            <w:r w:rsidRPr="00776D01">
              <w:rPr>
                <w:sz w:val="22"/>
                <w:szCs w:val="22"/>
              </w:rPr>
              <w:t>. – при торговой площади до 600м</w:t>
            </w:r>
            <w:r w:rsidRPr="00776D01">
              <w:rPr>
                <w:sz w:val="22"/>
                <w:szCs w:val="22"/>
                <w:vertAlign w:val="superscript"/>
              </w:rPr>
              <w:t>2</w:t>
            </w:r>
          </w:p>
          <w:p w:rsidR="00BD756D" w:rsidRPr="00776D01" w:rsidRDefault="00BD756D" w:rsidP="00AC25AB">
            <w:pPr>
              <w:jc w:val="both"/>
              <w:rPr>
                <w:sz w:val="22"/>
                <w:szCs w:val="22"/>
                <w:vertAlign w:val="superscript"/>
              </w:rPr>
            </w:pPr>
            <w:r w:rsidRPr="00776D01">
              <w:rPr>
                <w:sz w:val="22"/>
                <w:szCs w:val="22"/>
              </w:rPr>
              <w:t>7м</w:t>
            </w:r>
            <w:r w:rsidRPr="00776D01">
              <w:rPr>
                <w:sz w:val="22"/>
                <w:szCs w:val="22"/>
                <w:vertAlign w:val="superscript"/>
              </w:rPr>
              <w:t xml:space="preserve">2 </w:t>
            </w:r>
            <w:r w:rsidRPr="00776D01">
              <w:rPr>
                <w:sz w:val="22"/>
                <w:szCs w:val="22"/>
              </w:rPr>
              <w:t>–свыше 3000м</w:t>
            </w:r>
            <w:r w:rsidRPr="00776D01">
              <w:rPr>
                <w:sz w:val="22"/>
                <w:szCs w:val="22"/>
                <w:vertAlign w:val="superscript"/>
              </w:rPr>
              <w:t xml:space="preserve">2 </w:t>
            </w:r>
          </w:p>
          <w:p w:rsidR="00BD756D" w:rsidRPr="00776D01" w:rsidRDefault="00BD756D" w:rsidP="00AC25AB">
            <w:pPr>
              <w:jc w:val="both"/>
              <w:rPr>
                <w:sz w:val="22"/>
                <w:szCs w:val="22"/>
              </w:rPr>
            </w:pPr>
            <w:r w:rsidRPr="00776D01">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BD756D" w:rsidRPr="00776D01" w:rsidRDefault="00BD756D" w:rsidP="00AC25AB">
            <w:pPr>
              <w:jc w:val="both"/>
              <w:rPr>
                <w:sz w:val="22"/>
                <w:szCs w:val="22"/>
              </w:rPr>
            </w:pPr>
            <w:r w:rsidRPr="00776D01">
              <w:rPr>
                <w:sz w:val="22"/>
                <w:szCs w:val="22"/>
              </w:rPr>
              <w:t>14 м</w:t>
            </w:r>
            <w:r w:rsidRPr="00776D01">
              <w:rPr>
                <w:sz w:val="22"/>
                <w:szCs w:val="22"/>
                <w:vertAlign w:val="superscript"/>
              </w:rPr>
              <w:t>2</w:t>
            </w:r>
            <w:r w:rsidRPr="00776D01">
              <w:rPr>
                <w:sz w:val="22"/>
                <w:szCs w:val="22"/>
              </w:rPr>
              <w:t>. – при торговой площади до 600м</w:t>
            </w:r>
            <w:r w:rsidRPr="00776D01">
              <w:rPr>
                <w:sz w:val="22"/>
                <w:szCs w:val="22"/>
                <w:vertAlign w:val="superscript"/>
              </w:rPr>
              <w:t>2</w:t>
            </w:r>
          </w:p>
          <w:p w:rsidR="00BD756D" w:rsidRPr="00776D01" w:rsidRDefault="00BD756D" w:rsidP="00AC25AB">
            <w:pPr>
              <w:pStyle w:val="ConsPlusNormal"/>
              <w:ind w:firstLine="34"/>
              <w:jc w:val="both"/>
              <w:rPr>
                <w:rFonts w:ascii="Times New Roman" w:eastAsia="SimSun" w:hAnsi="Times New Roman" w:cs="Times New Roman"/>
                <w:sz w:val="22"/>
                <w:szCs w:val="22"/>
              </w:rPr>
            </w:pPr>
            <w:r w:rsidRPr="00776D01">
              <w:rPr>
                <w:rFonts w:ascii="Times New Roman" w:eastAsia="SimSun" w:hAnsi="Times New Roman" w:cs="Times New Roman"/>
                <w:sz w:val="22"/>
                <w:szCs w:val="22"/>
              </w:rPr>
              <w:t>7м</w:t>
            </w:r>
            <w:r w:rsidRPr="00776D01">
              <w:rPr>
                <w:rFonts w:ascii="Times New Roman" w:eastAsia="SimSun" w:hAnsi="Times New Roman" w:cs="Times New Roman"/>
                <w:sz w:val="22"/>
                <w:szCs w:val="22"/>
                <w:vertAlign w:val="superscript"/>
              </w:rPr>
              <w:t xml:space="preserve">2 </w:t>
            </w:r>
            <w:r w:rsidRPr="00776D01">
              <w:rPr>
                <w:rFonts w:ascii="Times New Roman" w:eastAsia="SimSun" w:hAnsi="Times New Roman" w:cs="Times New Roman"/>
                <w:sz w:val="22"/>
                <w:szCs w:val="22"/>
              </w:rPr>
              <w:t>–свыше 3000м</w:t>
            </w:r>
            <w:r w:rsidRPr="00776D01">
              <w:rPr>
                <w:rFonts w:ascii="Times New Roman" w:eastAsia="SimSun" w:hAnsi="Times New Roman" w:cs="Times New Roman"/>
                <w:sz w:val="22"/>
                <w:szCs w:val="22"/>
                <w:vertAlign w:val="superscript"/>
              </w:rPr>
              <w:t>2</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autoSpaceDE w:val="0"/>
              <w:autoSpaceDN w:val="0"/>
              <w:adjustRightInd w:val="0"/>
              <w:jc w:val="both"/>
              <w:rPr>
                <w:rFonts w:eastAsia="Times New Roman"/>
                <w:sz w:val="22"/>
                <w:szCs w:val="22"/>
                <w:lang w:eastAsia="ru-RU"/>
              </w:rPr>
            </w:pPr>
            <w:r w:rsidRPr="00776D01">
              <w:rPr>
                <w:rFonts w:eastAsia="Times New Roman"/>
                <w:sz w:val="22"/>
                <w:szCs w:val="22"/>
                <w:lang w:eastAsia="ru-RU"/>
              </w:rPr>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москательно-химических товаров и т.п.).</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rFonts w:eastAsia="Times New Roman"/>
                <w:sz w:val="22"/>
                <w:szCs w:val="22"/>
                <w:lang w:eastAsia="ru-RU"/>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Магазины</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BD756D" w:rsidRPr="00776D01" w:rsidRDefault="00BD756D" w:rsidP="00AC25AB">
            <w:pPr>
              <w:pStyle w:val="aff8"/>
              <w:rPr>
                <w:b/>
                <w:sz w:val="22"/>
                <w:szCs w:val="22"/>
              </w:rPr>
            </w:pPr>
            <w:r w:rsidRPr="00776D01">
              <w:rPr>
                <w:b/>
                <w:sz w:val="22"/>
                <w:szCs w:val="22"/>
              </w:rPr>
              <w:t>4.4</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BD756D" w:rsidRPr="00776D01" w:rsidRDefault="00BD756D"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BD756D" w:rsidRPr="00776D01" w:rsidRDefault="00BD756D"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lastRenderedPageBreak/>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Банковская и страховая деятельность</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размещения организаций, оказывающих банковские и страховые</w:t>
            </w:r>
          </w:p>
        </w:tc>
        <w:tc>
          <w:tcPr>
            <w:tcW w:w="1809" w:type="dxa"/>
          </w:tcPr>
          <w:p w:rsidR="00BD756D" w:rsidRPr="00776D01" w:rsidRDefault="00BD756D" w:rsidP="00AC25AB">
            <w:pPr>
              <w:pStyle w:val="aff8"/>
              <w:rPr>
                <w:b/>
                <w:sz w:val="22"/>
                <w:szCs w:val="22"/>
              </w:rPr>
            </w:pPr>
            <w:r w:rsidRPr="00776D01">
              <w:rPr>
                <w:b/>
                <w:sz w:val="22"/>
                <w:szCs w:val="22"/>
              </w:rPr>
              <w:t>4.5</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Общественное питание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BD756D" w:rsidRPr="00776D01" w:rsidRDefault="00BD756D" w:rsidP="00AC25AB">
            <w:pPr>
              <w:pStyle w:val="aff8"/>
              <w:rPr>
                <w:b/>
                <w:sz w:val="22"/>
                <w:szCs w:val="22"/>
              </w:rPr>
            </w:pPr>
            <w:r w:rsidRPr="00776D01">
              <w:rPr>
                <w:b/>
                <w:sz w:val="22"/>
                <w:szCs w:val="22"/>
              </w:rPr>
              <w:t>4.6</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размеры земельного участка объектов общественного питания при числе мест, кв.м. на 100 мест:</w:t>
            </w:r>
          </w:p>
          <w:p w:rsidR="00BD756D" w:rsidRPr="00776D01" w:rsidRDefault="00BD756D" w:rsidP="00AC25AB">
            <w:pPr>
              <w:jc w:val="both"/>
              <w:rPr>
                <w:sz w:val="22"/>
                <w:szCs w:val="22"/>
              </w:rPr>
            </w:pPr>
            <w:r w:rsidRPr="00776D01">
              <w:rPr>
                <w:sz w:val="22"/>
                <w:szCs w:val="22"/>
              </w:rPr>
              <w:t>- до 50 мест – 2000 м2;</w:t>
            </w:r>
          </w:p>
          <w:p w:rsidR="00BD756D" w:rsidRPr="00776D01" w:rsidRDefault="00BD756D" w:rsidP="00AC25AB">
            <w:pPr>
              <w:jc w:val="both"/>
              <w:rPr>
                <w:sz w:val="22"/>
                <w:szCs w:val="22"/>
              </w:rPr>
            </w:pPr>
            <w:r w:rsidRPr="00776D01">
              <w:rPr>
                <w:sz w:val="22"/>
                <w:szCs w:val="22"/>
              </w:rPr>
              <w:t>- от 51 до 150 мест – 1500 м2.</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954" w:type="dxa"/>
          </w:tcPr>
          <w:p w:rsidR="00BD756D" w:rsidRPr="00EA1389" w:rsidRDefault="00BD756D" w:rsidP="00AC25AB">
            <w:pPr>
              <w:pStyle w:val="aff7"/>
              <w:jc w:val="center"/>
            </w:pPr>
            <w:r w:rsidRPr="00EA1389">
              <w:t>2</w:t>
            </w:r>
          </w:p>
        </w:tc>
        <w:tc>
          <w:tcPr>
            <w:tcW w:w="1527"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Гостиничное обслуживание</w:t>
            </w:r>
          </w:p>
        </w:tc>
        <w:tc>
          <w:tcPr>
            <w:tcW w:w="5954" w:type="dxa"/>
          </w:tcPr>
          <w:p w:rsidR="00BD756D" w:rsidRPr="00776D01" w:rsidRDefault="00BD756D" w:rsidP="00AC25AB">
            <w:pPr>
              <w:pStyle w:val="aff7"/>
              <w:rPr>
                <w:sz w:val="22"/>
                <w:szCs w:val="22"/>
              </w:rPr>
            </w:pPr>
            <w:r w:rsidRPr="00776D01">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BD756D" w:rsidRPr="00776D01" w:rsidRDefault="00BD756D" w:rsidP="00AC25AB">
            <w:pPr>
              <w:pStyle w:val="aff8"/>
              <w:rPr>
                <w:b/>
                <w:sz w:val="22"/>
                <w:szCs w:val="22"/>
              </w:rPr>
            </w:pPr>
            <w:r w:rsidRPr="00776D01">
              <w:rPr>
                <w:b/>
                <w:sz w:val="22"/>
                <w:szCs w:val="22"/>
              </w:rPr>
              <w:t>4.7</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aff8"/>
              <w:jc w:val="left"/>
              <w:rPr>
                <w:sz w:val="22"/>
                <w:szCs w:val="22"/>
              </w:rPr>
            </w:pPr>
            <w:r w:rsidRPr="00776D01">
              <w:rPr>
                <w:sz w:val="22"/>
                <w:szCs w:val="22"/>
              </w:rPr>
              <w:t>Смотри п.6 «ПРИМЕЧАНИЯ»</w:t>
            </w:r>
          </w:p>
          <w:p w:rsidR="00BD756D" w:rsidRPr="00776D01" w:rsidRDefault="00BD756D"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BD756D" w:rsidRPr="00776D01" w:rsidRDefault="00BD756D" w:rsidP="00AC25AB">
            <w:pPr>
              <w:jc w:val="both"/>
              <w:rPr>
                <w:sz w:val="22"/>
                <w:szCs w:val="22"/>
                <w:lang w:eastAsia="ru-RU"/>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spacing w:line="200" w:lineRule="atLeast"/>
              <w:ind w:left="34"/>
              <w:jc w:val="both"/>
              <w:rPr>
                <w:sz w:val="22"/>
                <w:szCs w:val="22"/>
              </w:rPr>
            </w:pPr>
            <w:r w:rsidRPr="00776D01">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lastRenderedPageBreak/>
              <w:t>6</w:t>
            </w:r>
          </w:p>
        </w:tc>
        <w:tc>
          <w:tcPr>
            <w:tcW w:w="2551" w:type="dxa"/>
            <w:tcBorders>
              <w:left w:val="single" w:sz="4" w:space="0" w:color="auto"/>
            </w:tcBorders>
          </w:tcPr>
          <w:p w:rsidR="00BD756D" w:rsidRPr="005776D5" w:rsidRDefault="00BD756D" w:rsidP="00AC25AB">
            <w:pPr>
              <w:pStyle w:val="aff7"/>
              <w:jc w:val="left"/>
              <w:rPr>
                <w:b/>
                <w:sz w:val="14"/>
                <w:szCs w:val="14"/>
              </w:rPr>
            </w:pPr>
            <w:r w:rsidRPr="005776D5">
              <w:rPr>
                <w:b/>
                <w:sz w:val="14"/>
                <w:szCs w:val="14"/>
              </w:rPr>
              <w:t>ПРИМЕЧАНИЯ</w:t>
            </w:r>
          </w:p>
        </w:tc>
        <w:tc>
          <w:tcPr>
            <w:tcW w:w="7481" w:type="dxa"/>
            <w:gridSpan w:val="2"/>
          </w:tcPr>
          <w:p w:rsidR="00BD756D" w:rsidRPr="00776D01" w:rsidRDefault="00BD756D" w:rsidP="00AC25AB">
            <w:pPr>
              <w:pStyle w:val="aff8"/>
              <w:rPr>
                <w:sz w:val="22"/>
                <w:szCs w:val="22"/>
              </w:rPr>
            </w:pPr>
            <w:r w:rsidRPr="00776D01">
              <w:rPr>
                <w:sz w:val="22"/>
                <w:szCs w:val="22"/>
              </w:rPr>
              <w:t>В данной зоне рекомендуется размещение:</w:t>
            </w:r>
          </w:p>
          <w:p w:rsidR="00BD756D" w:rsidRPr="00776D01" w:rsidRDefault="00BD756D" w:rsidP="00AC25AB">
            <w:pPr>
              <w:pStyle w:val="ConsPlusNormal"/>
              <w:ind w:firstLine="0"/>
              <w:rPr>
                <w:rFonts w:ascii="Times New Roman" w:eastAsia="SimSun" w:hAnsi="Times New Roman" w:cs="Times New Roman"/>
                <w:sz w:val="22"/>
                <w:szCs w:val="22"/>
              </w:rPr>
            </w:pPr>
            <w:r w:rsidRPr="00776D01">
              <w:rPr>
                <w:rFonts w:ascii="Times New Roman" w:eastAsia="SimSun" w:hAnsi="Times New Roman" w:cs="Times New Roman"/>
                <w:sz w:val="22"/>
                <w:szCs w:val="22"/>
              </w:rPr>
              <w:t>Жилые дома коммерческого назначения:</w:t>
            </w:r>
          </w:p>
          <w:p w:rsidR="00BD756D" w:rsidRPr="00776D01" w:rsidRDefault="00BD756D" w:rsidP="00AC25AB">
            <w:pPr>
              <w:pStyle w:val="ConsPlusNormal"/>
              <w:ind w:firstLine="0"/>
              <w:jc w:val="both"/>
              <w:rPr>
                <w:rFonts w:ascii="Times New Roman" w:eastAsia="SimSun" w:hAnsi="Times New Roman" w:cs="Times New Roman"/>
                <w:sz w:val="22"/>
                <w:szCs w:val="22"/>
              </w:rPr>
            </w:pPr>
            <w:r w:rsidRPr="00776D01">
              <w:rPr>
                <w:rFonts w:ascii="Times New Roman" w:eastAsia="SimSun" w:hAnsi="Times New Roman" w:cs="Times New Roman"/>
                <w:sz w:val="22"/>
                <w:szCs w:val="22"/>
              </w:rPr>
              <w:t>- 1) гостевые дома</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1) Максимальное количество надземных этажей зданий – 3 этажа;</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Для проживания одной семьи и размещения отдыхающих не более 30 человек.</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Максимальное количество номеров – 15.</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Площадь земельного участка – 30-40кв.м. на 1 место, но не менее 300 кв.м общей площади.</w:t>
            </w:r>
          </w:p>
          <w:p w:rsidR="00BD756D" w:rsidRPr="00776D01" w:rsidRDefault="00BD756D" w:rsidP="00AC25AB">
            <w:pPr>
              <w:pStyle w:val="ConsPlusNormal"/>
              <w:ind w:firstLine="0"/>
              <w:jc w:val="both"/>
              <w:rPr>
                <w:rFonts w:ascii="Times New Roman" w:eastAsia="SimSun" w:hAnsi="Times New Roman" w:cs="Times New Roman"/>
                <w:sz w:val="22"/>
                <w:szCs w:val="22"/>
              </w:rPr>
            </w:pPr>
          </w:p>
          <w:p w:rsidR="00BD756D" w:rsidRPr="00776D01" w:rsidRDefault="00BD756D" w:rsidP="00AC25AB">
            <w:pPr>
              <w:pStyle w:val="ConsPlusNormal"/>
              <w:ind w:firstLine="0"/>
              <w:jc w:val="both"/>
              <w:rPr>
                <w:rFonts w:ascii="Times New Roman" w:eastAsia="SimSun" w:hAnsi="Times New Roman" w:cs="Times New Roman"/>
                <w:sz w:val="22"/>
                <w:szCs w:val="22"/>
              </w:rPr>
            </w:pPr>
            <w:r w:rsidRPr="00776D01">
              <w:rPr>
                <w:rFonts w:ascii="Times New Roman" w:eastAsia="SimSun" w:hAnsi="Times New Roman" w:cs="Times New Roman"/>
                <w:sz w:val="22"/>
                <w:szCs w:val="22"/>
              </w:rPr>
              <w:t>- 2) доходные дома</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- 2) Участок придомовой территории должен соответствовать требованиям для земельных участков для размещения жилых домов.</w:t>
            </w:r>
          </w:p>
          <w:p w:rsidR="00BD756D" w:rsidRPr="00776D01" w:rsidRDefault="00BD756D" w:rsidP="00AC25AB">
            <w:pPr>
              <w:pStyle w:val="ConsPlusNormal"/>
              <w:ind w:firstLine="34"/>
              <w:jc w:val="both"/>
              <w:rPr>
                <w:rFonts w:ascii="Times New Roman" w:eastAsia="SimSun" w:hAnsi="Times New Roman" w:cs="Times New Roman"/>
                <w:sz w:val="22"/>
                <w:szCs w:val="22"/>
                <w:lang w:eastAsia="zh-CN"/>
              </w:rPr>
            </w:pPr>
            <w:r w:rsidRPr="00776D01">
              <w:rPr>
                <w:rFonts w:ascii="Times New Roman" w:eastAsia="SimSun" w:hAnsi="Times New Roman" w:cs="Times New Roman"/>
                <w:sz w:val="22"/>
                <w:szCs w:val="22"/>
                <w:lang w:eastAsia="zh-CN"/>
              </w:rPr>
              <w:t>По всем параметрам доходный дом должен соответствовать требованиям к жилым помещениям.</w:t>
            </w:r>
          </w:p>
          <w:p w:rsidR="00BD756D" w:rsidRPr="00776D01" w:rsidRDefault="00BD756D" w:rsidP="00AC25AB">
            <w:pPr>
              <w:pStyle w:val="ConsPlusNormal"/>
              <w:ind w:firstLine="0"/>
              <w:jc w:val="both"/>
              <w:rPr>
                <w:rFonts w:eastAsia="SimSun"/>
                <w:sz w:val="22"/>
                <w:szCs w:val="22"/>
              </w:rPr>
            </w:pPr>
            <w:r w:rsidRPr="00776D01">
              <w:rPr>
                <w:rFonts w:ascii="Times New Roman" w:eastAsia="SimSun" w:hAnsi="Times New Roman" w:cs="Times New Roman"/>
                <w:sz w:val="22"/>
                <w:szCs w:val="22"/>
                <w:lang w:eastAsia="zh-CN"/>
              </w:rPr>
              <w:t>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а также в соответствии с требованиями градостроительных регламентов в случае их размещения на землях рекреационного назначения.</w:t>
            </w: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bookmarkStart w:id="219" w:name="sub_1048"/>
            <w:r w:rsidRPr="005776D5">
              <w:rPr>
                <w:b/>
              </w:rPr>
              <w:t>Развлечения</w:t>
            </w:r>
            <w:bookmarkEnd w:id="219"/>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809" w:type="dxa"/>
          </w:tcPr>
          <w:p w:rsidR="00BD756D" w:rsidRPr="00776D01" w:rsidRDefault="00BD756D" w:rsidP="00AC25AB">
            <w:pPr>
              <w:pStyle w:val="aff8"/>
              <w:rPr>
                <w:b/>
                <w:sz w:val="22"/>
                <w:szCs w:val="22"/>
              </w:rPr>
            </w:pPr>
            <w:r w:rsidRPr="00776D01">
              <w:rPr>
                <w:b/>
                <w:sz w:val="22"/>
                <w:szCs w:val="22"/>
              </w:rPr>
              <w:t>4.8</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pPr>
        <w:pStyle w:val="afc"/>
        <w:tabs>
          <w:tab w:val="left" w:pos="2520"/>
        </w:tabs>
        <w:ind w:left="900"/>
        <w:outlineLvl w:val="0"/>
        <w:rPr>
          <w:b/>
        </w:rPr>
      </w:pPr>
    </w:p>
    <w:p w:rsidR="00BD756D" w:rsidRPr="00DA66CB" w:rsidRDefault="00BD756D" w:rsidP="00BD756D">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BD756D" w:rsidRPr="00DA66CB" w:rsidRDefault="00BD756D" w:rsidP="00BD756D">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BD756D" w:rsidRPr="00C55ECF" w:rsidRDefault="00BD756D" w:rsidP="00BD756D">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BD756D" w:rsidRPr="00A87F6E" w:rsidTr="00AC25AB">
        <w:tc>
          <w:tcPr>
            <w:tcW w:w="2943" w:type="dxa"/>
            <w:gridSpan w:val="2"/>
          </w:tcPr>
          <w:p w:rsidR="00BD756D" w:rsidRPr="00A87F6E" w:rsidRDefault="00BD756D" w:rsidP="00AC25AB">
            <w:pPr>
              <w:widowControl w:val="0"/>
              <w:autoSpaceDE w:val="0"/>
              <w:autoSpaceDN w:val="0"/>
              <w:adjustRightInd w:val="0"/>
              <w:jc w:val="center"/>
            </w:pPr>
            <w:r w:rsidRPr="00A87F6E">
              <w:lastRenderedPageBreak/>
              <w:t>Наименование вида разрешенного использования земельного участка</w:t>
            </w:r>
          </w:p>
        </w:tc>
        <w:tc>
          <w:tcPr>
            <w:tcW w:w="5954" w:type="dxa"/>
          </w:tcPr>
          <w:p w:rsidR="00BD756D" w:rsidRPr="00A87F6E" w:rsidRDefault="00BD756D"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BD756D" w:rsidRPr="005776D5" w:rsidRDefault="00BD756D"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BD756D" w:rsidRPr="00ED43F4" w:rsidTr="00AC25AB">
        <w:tc>
          <w:tcPr>
            <w:tcW w:w="2943" w:type="dxa"/>
            <w:gridSpan w:val="2"/>
          </w:tcPr>
          <w:p w:rsidR="00BD756D" w:rsidRPr="00EA1389" w:rsidRDefault="00BD756D" w:rsidP="00AC25AB">
            <w:pPr>
              <w:pStyle w:val="aff7"/>
              <w:jc w:val="center"/>
            </w:pPr>
            <w:r w:rsidRPr="00EA1389">
              <w:t>1</w:t>
            </w:r>
          </w:p>
        </w:tc>
        <w:tc>
          <w:tcPr>
            <w:tcW w:w="5954" w:type="dxa"/>
          </w:tcPr>
          <w:p w:rsidR="00BD756D" w:rsidRPr="00EA1389" w:rsidRDefault="00BD756D" w:rsidP="00AC25AB">
            <w:pPr>
              <w:pStyle w:val="aff7"/>
              <w:jc w:val="center"/>
            </w:pPr>
            <w:r w:rsidRPr="00EA1389">
              <w:t>2</w:t>
            </w:r>
          </w:p>
        </w:tc>
        <w:tc>
          <w:tcPr>
            <w:tcW w:w="1527"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Коммунальное обслуживание</w:t>
            </w:r>
          </w:p>
        </w:tc>
        <w:tc>
          <w:tcPr>
            <w:tcW w:w="5954"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BD756D" w:rsidRPr="00776D01" w:rsidRDefault="00BD756D" w:rsidP="00AC25AB">
            <w:pPr>
              <w:pStyle w:val="aff8"/>
              <w:rPr>
                <w:b/>
                <w:sz w:val="22"/>
                <w:szCs w:val="22"/>
              </w:rPr>
            </w:pPr>
            <w:r w:rsidRPr="00776D01">
              <w:rPr>
                <w:b/>
                <w:sz w:val="22"/>
                <w:szCs w:val="22"/>
              </w:rPr>
              <w:t>3.1</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Максимальное количество надземных этажей – не более 1 этажа.</w:t>
            </w:r>
          </w:p>
          <w:p w:rsidR="00BD756D" w:rsidRPr="00776D01" w:rsidRDefault="00BD756D"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BD756D" w:rsidRPr="00776D01" w:rsidRDefault="00BD756D" w:rsidP="00AC25AB">
            <w:pPr>
              <w:pStyle w:val="aff8"/>
              <w:jc w:val="left"/>
              <w:rPr>
                <w:sz w:val="22"/>
                <w:szCs w:val="22"/>
              </w:rPr>
            </w:pPr>
            <w:r w:rsidRPr="00776D01">
              <w:rPr>
                <w:sz w:val="22"/>
                <w:szCs w:val="22"/>
              </w:rPr>
              <w:t>Отдельно стоящие или встроенно-пристроенные.</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spacing w:line="200" w:lineRule="atLeast"/>
              <w:ind w:left="34"/>
              <w:jc w:val="both"/>
              <w:rPr>
                <w:sz w:val="22"/>
                <w:szCs w:val="22"/>
              </w:rPr>
            </w:pPr>
            <w:r w:rsidRPr="00776D01">
              <w:rPr>
                <w:sz w:val="22"/>
                <w:szCs w:val="22"/>
              </w:rPr>
              <w:t>Соблюдение санитарно - защитных зон.</w:t>
            </w:r>
          </w:p>
        </w:tc>
      </w:tr>
    </w:tbl>
    <w:p w:rsidR="00BD756D" w:rsidRDefault="00BD756D" w:rsidP="00BD756D">
      <w:pPr>
        <w:pStyle w:val="afc"/>
        <w:ind w:left="90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812" w:type="dxa"/>
          </w:tcPr>
          <w:p w:rsidR="00BD756D" w:rsidRPr="00EA1389" w:rsidRDefault="00BD756D" w:rsidP="00AC25AB">
            <w:pPr>
              <w:pStyle w:val="aff7"/>
              <w:jc w:val="center"/>
            </w:pPr>
            <w:r w:rsidRPr="00EA1389">
              <w:t>2</w:t>
            </w:r>
          </w:p>
        </w:tc>
        <w:tc>
          <w:tcPr>
            <w:tcW w:w="166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Общее пользование территории</w:t>
            </w:r>
          </w:p>
        </w:tc>
        <w:tc>
          <w:tcPr>
            <w:tcW w:w="5812" w:type="dxa"/>
          </w:tcPr>
          <w:p w:rsidR="00BD756D" w:rsidRPr="00776D01" w:rsidRDefault="00BD756D" w:rsidP="00AC25AB">
            <w:pPr>
              <w:pStyle w:val="aff7"/>
              <w:rPr>
                <w:sz w:val="22"/>
                <w:szCs w:val="22"/>
              </w:rPr>
            </w:pPr>
            <w:r w:rsidRPr="00776D01">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BD756D" w:rsidRPr="00776D01" w:rsidRDefault="00BD756D" w:rsidP="00AC25AB">
            <w:pPr>
              <w:pStyle w:val="aff8"/>
              <w:rPr>
                <w:b/>
                <w:sz w:val="22"/>
                <w:szCs w:val="22"/>
              </w:rPr>
            </w:pPr>
            <w:r w:rsidRPr="00776D01">
              <w:rPr>
                <w:b/>
                <w:sz w:val="22"/>
                <w:szCs w:val="22"/>
              </w:rPr>
              <w:t>12.0</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776D01">
              <w:rPr>
                <w:sz w:val="22"/>
                <w:szCs w:val="22"/>
              </w:rPr>
              <w:t>.</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spacing w:line="200" w:lineRule="atLeast"/>
              <w:ind w:left="34"/>
              <w:jc w:val="both"/>
              <w:rPr>
                <w:sz w:val="22"/>
                <w:szCs w:val="22"/>
              </w:rPr>
            </w:pPr>
            <w:r w:rsidRPr="00776D01">
              <w:rPr>
                <w:sz w:val="22"/>
                <w:szCs w:val="22"/>
              </w:rPr>
              <w:t>Соблюдение условий общедоступности и безопасности</w:t>
            </w:r>
          </w:p>
        </w:tc>
      </w:tr>
    </w:tbl>
    <w:p w:rsidR="00370E60" w:rsidRPr="002A1BA6" w:rsidRDefault="00370E60" w:rsidP="00BD756D">
      <w:pPr>
        <w:pStyle w:val="afc"/>
        <w:tabs>
          <w:tab w:val="left" w:pos="2520"/>
        </w:tabs>
        <w:ind w:left="750"/>
        <w:outlineLvl w:val="0"/>
        <w:rPr>
          <w:b/>
        </w:rPr>
      </w:pPr>
    </w:p>
    <w:p w:rsidR="00BD756D" w:rsidRDefault="00BD756D" w:rsidP="00BD756D">
      <w:pPr>
        <w:pStyle w:val="afc"/>
        <w:tabs>
          <w:tab w:val="left" w:pos="709"/>
        </w:tabs>
        <w:ind w:left="360"/>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0"/>
        <w:gridCol w:w="2533"/>
        <w:gridCol w:w="5954"/>
        <w:gridCol w:w="1527"/>
      </w:tblGrid>
      <w:tr w:rsidR="00BD756D" w:rsidRPr="009044C3" w:rsidTr="00AC25AB">
        <w:tc>
          <w:tcPr>
            <w:tcW w:w="2943" w:type="dxa"/>
            <w:gridSpan w:val="2"/>
          </w:tcPr>
          <w:p w:rsidR="00BD756D" w:rsidRPr="005776D5" w:rsidRDefault="00BD756D"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BD756D" w:rsidRPr="005776D5" w:rsidRDefault="00BD756D"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BD756D" w:rsidRPr="005776D5" w:rsidRDefault="00BD756D"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BD756D" w:rsidRPr="00A87F6E" w:rsidTr="00AC25AB">
        <w:tc>
          <w:tcPr>
            <w:tcW w:w="2943" w:type="dxa"/>
            <w:gridSpan w:val="2"/>
          </w:tcPr>
          <w:p w:rsidR="00BD756D" w:rsidRPr="00EA1389" w:rsidRDefault="00BD756D" w:rsidP="00AC25AB">
            <w:pPr>
              <w:pStyle w:val="aff7"/>
              <w:jc w:val="center"/>
            </w:pPr>
            <w:r w:rsidRPr="00EA1389">
              <w:lastRenderedPageBreak/>
              <w:t>1</w:t>
            </w:r>
          </w:p>
        </w:tc>
        <w:tc>
          <w:tcPr>
            <w:tcW w:w="5954" w:type="dxa"/>
          </w:tcPr>
          <w:p w:rsidR="00BD756D" w:rsidRPr="00EA1389" w:rsidRDefault="00BD756D" w:rsidP="00AC25AB">
            <w:pPr>
              <w:pStyle w:val="aff7"/>
              <w:jc w:val="center"/>
            </w:pPr>
            <w:r w:rsidRPr="00EA1389">
              <w:t>2</w:t>
            </w:r>
          </w:p>
        </w:tc>
        <w:tc>
          <w:tcPr>
            <w:tcW w:w="1527" w:type="dxa"/>
          </w:tcPr>
          <w:p w:rsidR="00BD756D" w:rsidRPr="00EA1389" w:rsidRDefault="00BD756D" w:rsidP="00AC25AB">
            <w:pPr>
              <w:pStyle w:val="aff8"/>
            </w:pPr>
            <w:r w:rsidRPr="00EA1389">
              <w:t>3</w:t>
            </w:r>
          </w:p>
        </w:tc>
      </w:tr>
      <w:tr w:rsidR="00BD756D" w:rsidRPr="00A87F6E" w:rsidTr="00AC25AB">
        <w:tc>
          <w:tcPr>
            <w:tcW w:w="2943" w:type="dxa"/>
            <w:gridSpan w:val="2"/>
          </w:tcPr>
          <w:p w:rsidR="00BD756D" w:rsidRPr="005776D5" w:rsidRDefault="00BD756D" w:rsidP="00AC25AB">
            <w:pPr>
              <w:pStyle w:val="aff7"/>
              <w:jc w:val="left"/>
              <w:rPr>
                <w:b/>
              </w:rPr>
            </w:pPr>
            <w:r w:rsidRPr="005776D5">
              <w:rPr>
                <w:b/>
              </w:rPr>
              <w:t>Среднеэтажная жилая застройка</w:t>
            </w:r>
          </w:p>
        </w:tc>
        <w:tc>
          <w:tcPr>
            <w:tcW w:w="5954" w:type="dxa"/>
          </w:tcPr>
          <w:p w:rsidR="00BD756D" w:rsidRPr="00776D01" w:rsidRDefault="00BD756D" w:rsidP="00AC25AB">
            <w:pPr>
              <w:pStyle w:val="aff7"/>
              <w:rPr>
                <w:sz w:val="22"/>
                <w:szCs w:val="22"/>
              </w:rPr>
            </w:pPr>
            <w:r w:rsidRPr="00776D01">
              <w:rPr>
                <w:sz w:val="22"/>
                <w:szCs w:val="22"/>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rsidR="00BD756D" w:rsidRPr="00776D01" w:rsidRDefault="00BD756D" w:rsidP="00AC25AB">
            <w:pPr>
              <w:pStyle w:val="aff7"/>
              <w:rPr>
                <w:sz w:val="22"/>
                <w:szCs w:val="22"/>
              </w:rPr>
            </w:pPr>
            <w:r w:rsidRPr="00776D01">
              <w:rPr>
                <w:sz w:val="22"/>
                <w:szCs w:val="22"/>
              </w:rPr>
              <w:t>благоустройство и озеленение;</w:t>
            </w:r>
          </w:p>
          <w:p w:rsidR="00BD756D" w:rsidRPr="00776D01" w:rsidRDefault="00BD756D" w:rsidP="00AC25AB">
            <w:pPr>
              <w:pStyle w:val="aff7"/>
              <w:rPr>
                <w:sz w:val="22"/>
                <w:szCs w:val="22"/>
              </w:rPr>
            </w:pPr>
            <w:r w:rsidRPr="00776D01">
              <w:rPr>
                <w:sz w:val="22"/>
                <w:szCs w:val="22"/>
              </w:rPr>
              <w:t>размещение подземных гаражей и автостоянок;</w:t>
            </w:r>
          </w:p>
          <w:p w:rsidR="00BD756D" w:rsidRPr="00776D01" w:rsidRDefault="00BD756D" w:rsidP="00AC25AB">
            <w:pPr>
              <w:pStyle w:val="aff7"/>
              <w:rPr>
                <w:sz w:val="22"/>
                <w:szCs w:val="22"/>
              </w:rPr>
            </w:pPr>
            <w:r w:rsidRPr="00776D01">
              <w:rPr>
                <w:sz w:val="22"/>
                <w:szCs w:val="22"/>
              </w:rPr>
              <w:t>обустройство спортивных и детских площадок, площадок отдыха;</w:t>
            </w:r>
          </w:p>
          <w:p w:rsidR="00BD756D" w:rsidRPr="00776D01" w:rsidRDefault="00BD756D" w:rsidP="00AC25AB">
            <w:pPr>
              <w:pStyle w:val="aff7"/>
              <w:rPr>
                <w:sz w:val="22"/>
                <w:szCs w:val="22"/>
              </w:rPr>
            </w:pPr>
            <w:r w:rsidRPr="00776D01">
              <w:rPr>
                <w:sz w:val="22"/>
                <w:szCs w:val="22"/>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527" w:type="dxa"/>
          </w:tcPr>
          <w:p w:rsidR="00BD756D" w:rsidRPr="00776D01" w:rsidRDefault="00BD756D" w:rsidP="00AC25AB">
            <w:pPr>
              <w:pStyle w:val="aff8"/>
              <w:rPr>
                <w:b/>
                <w:sz w:val="22"/>
                <w:szCs w:val="22"/>
              </w:rPr>
            </w:pPr>
            <w:r w:rsidRPr="00776D01">
              <w:rPr>
                <w:b/>
                <w:sz w:val="22"/>
                <w:szCs w:val="22"/>
              </w:rPr>
              <w:t>2.5</w:t>
            </w:r>
          </w:p>
        </w:tc>
      </w:tr>
      <w:tr w:rsidR="00BD756D" w:rsidRPr="00A87F6E" w:rsidTr="00AC25AB">
        <w:tc>
          <w:tcPr>
            <w:tcW w:w="410"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33"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 xml:space="preserve">ПРЕДЕЛЬНЫЕ РАЗМЕРЫ </w:t>
            </w:r>
            <w:r w:rsidRPr="005776D5">
              <w:rPr>
                <w:sz w:val="16"/>
                <w:szCs w:val="16"/>
              </w:rPr>
              <w:t>ЗЕМЕЛЬНЫХ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Минимальная площадь земельного участка для многоквартирных домов принимается по расчету предельной минимальной площади земельного участка, выполняемого согласно требованиям СП.</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Максимальное количество надземных этажей – не более 8 этажей (в том числе мансардный).</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Максимальная высота – до 24 м., высота этажа –до 3м.</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Максимальный процент застройки участка - 50%;</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Минимальная (максимальная) ширина земельных участков вдоль фронта улицы (проезда) – 16 - 32м.</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 xml:space="preserve">Минимальный отступ строений от красной линии улиц не менее чем на - 5м, от красной линии проездов не менее чем на -3м. </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Минимально допустимое расстояние от окон жилых и общественных зданий до площадок:</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для игр детей дошкольного и младшего школьного возраста - не менее 12м;</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для отдыха взрослого населения - не менее 10м;</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- 10 - 40м;</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для хозяйственных целей - не менее 20м;</w:t>
            </w:r>
          </w:p>
          <w:p w:rsidR="00BD756D" w:rsidRPr="00776D01" w:rsidRDefault="00BD756D" w:rsidP="00AC25AB">
            <w:pPr>
              <w:tabs>
                <w:tab w:val="left" w:pos="2520"/>
              </w:tabs>
              <w:rPr>
                <w:sz w:val="22"/>
                <w:szCs w:val="22"/>
              </w:rPr>
            </w:pPr>
            <w:r w:rsidRPr="00776D01">
              <w:rPr>
                <w:sz w:val="22"/>
                <w:szCs w:val="22"/>
              </w:rPr>
              <w:t xml:space="preserve">для выгула собак - не менее 40м. </w:t>
            </w:r>
          </w:p>
          <w:p w:rsidR="00BD756D" w:rsidRPr="00776D01" w:rsidRDefault="00BD756D" w:rsidP="00AC25AB">
            <w:pPr>
              <w:tabs>
                <w:tab w:val="left" w:pos="2520"/>
              </w:tabs>
              <w:rPr>
                <w:sz w:val="22"/>
                <w:szCs w:val="22"/>
              </w:rPr>
            </w:pPr>
          </w:p>
          <w:p w:rsidR="00BD756D" w:rsidRPr="00776D01" w:rsidRDefault="00BD756D" w:rsidP="00AC25AB">
            <w:pPr>
              <w:tabs>
                <w:tab w:val="left" w:pos="2520"/>
              </w:tabs>
              <w:rPr>
                <w:sz w:val="22"/>
                <w:szCs w:val="22"/>
              </w:rPr>
            </w:pPr>
          </w:p>
        </w:tc>
      </w:tr>
      <w:tr w:rsidR="00BD756D" w:rsidRPr="00A87F6E" w:rsidTr="00AC25AB">
        <w:tc>
          <w:tcPr>
            <w:tcW w:w="410" w:type="dxa"/>
            <w:tcBorders>
              <w:right w:val="single" w:sz="4" w:space="0" w:color="auto"/>
            </w:tcBorders>
          </w:tcPr>
          <w:p w:rsidR="00BD756D" w:rsidRPr="005776D5" w:rsidRDefault="00BD756D" w:rsidP="00AC25AB">
            <w:pPr>
              <w:pStyle w:val="aff7"/>
              <w:jc w:val="left"/>
              <w:rPr>
                <w:b/>
              </w:rPr>
            </w:pPr>
            <w:r w:rsidRPr="005776D5">
              <w:rPr>
                <w:b/>
              </w:rPr>
              <w:t>5</w:t>
            </w:r>
          </w:p>
        </w:tc>
        <w:tc>
          <w:tcPr>
            <w:tcW w:w="2533"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 xml:space="preserve">ОГРАНИЧЕНИЯ </w:t>
            </w:r>
            <w:r w:rsidRPr="005776D5">
              <w:rPr>
                <w:sz w:val="16"/>
                <w:szCs w:val="16"/>
              </w:rPr>
              <w:t>ИСПОЛЬЗОВАНИЯ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pStyle w:val="aff8"/>
              <w:jc w:val="left"/>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D756D" w:rsidRPr="00A87F6E" w:rsidTr="00AC25AB">
        <w:tc>
          <w:tcPr>
            <w:tcW w:w="410" w:type="dxa"/>
            <w:tcBorders>
              <w:right w:val="single" w:sz="4" w:space="0" w:color="auto"/>
            </w:tcBorders>
          </w:tcPr>
          <w:p w:rsidR="00BD756D" w:rsidRPr="005776D5" w:rsidRDefault="00BD756D" w:rsidP="00AC25AB">
            <w:pPr>
              <w:pStyle w:val="aff7"/>
              <w:jc w:val="left"/>
              <w:rPr>
                <w:b/>
              </w:rPr>
            </w:pPr>
            <w:r w:rsidRPr="005776D5">
              <w:rPr>
                <w:b/>
              </w:rPr>
              <w:t>6</w:t>
            </w:r>
          </w:p>
        </w:tc>
        <w:tc>
          <w:tcPr>
            <w:tcW w:w="2533"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ПРИМЕЧАНИЯ</w:t>
            </w:r>
          </w:p>
        </w:tc>
        <w:tc>
          <w:tcPr>
            <w:tcW w:w="7481" w:type="dxa"/>
            <w:gridSpan w:val="2"/>
          </w:tcPr>
          <w:p w:rsidR="00BD756D" w:rsidRPr="00776D01" w:rsidRDefault="00BD756D" w:rsidP="00AC25AB">
            <w:pPr>
              <w:keepNext/>
              <w:jc w:val="both"/>
              <w:rPr>
                <w:sz w:val="22"/>
                <w:szCs w:val="22"/>
                <w:lang w:eastAsia="ru-RU"/>
              </w:rPr>
            </w:pPr>
            <w:r w:rsidRPr="00776D01">
              <w:rPr>
                <w:sz w:val="22"/>
                <w:szCs w:val="22"/>
                <w:lang w:eastAsia="ru-RU"/>
              </w:rPr>
              <w:t>Автостоянки для хранения легковых автомобилей допускается размещать в жилых районах, микрорайонах (кварталах) при условии соблюдения расстояний от автостоянок до объектов, указанных в таблице:</w:t>
            </w:r>
          </w:p>
          <w:tbl>
            <w:tblPr>
              <w:tblW w:w="7258" w:type="dxa"/>
              <w:tblBorders>
                <w:top w:val="single" w:sz="4" w:space="0" w:color="auto"/>
                <w:left w:val="single" w:sz="4" w:space="0" w:color="auto"/>
                <w:bottom w:val="single" w:sz="4" w:space="0" w:color="auto"/>
                <w:right w:val="single" w:sz="4" w:space="0" w:color="auto"/>
              </w:tblBorders>
              <w:tblLayout w:type="fixed"/>
              <w:tblLook w:val="0000"/>
            </w:tblPr>
            <w:tblGrid>
              <w:gridCol w:w="3573"/>
              <w:gridCol w:w="737"/>
              <w:gridCol w:w="737"/>
              <w:gridCol w:w="737"/>
              <w:gridCol w:w="624"/>
              <w:gridCol w:w="850"/>
            </w:tblGrid>
            <w:tr w:rsidR="00BD756D" w:rsidRPr="00776D01" w:rsidTr="00AC25AB">
              <w:tc>
                <w:tcPr>
                  <w:tcW w:w="3573" w:type="dxa"/>
                  <w:vMerge w:val="restart"/>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Объекты, до которых исчисляется расстояние</w:t>
                  </w:r>
                </w:p>
              </w:tc>
              <w:tc>
                <w:tcPr>
                  <w:tcW w:w="3685" w:type="dxa"/>
                  <w:gridSpan w:val="5"/>
                  <w:tcBorders>
                    <w:top w:val="single" w:sz="4" w:space="0" w:color="auto"/>
                    <w:left w:val="single" w:sz="4" w:space="0" w:color="auto"/>
                    <w:bottom w:val="single" w:sz="4" w:space="0" w:color="auto"/>
                  </w:tcBorders>
                </w:tcPr>
                <w:p w:rsidR="00BD756D" w:rsidRPr="00776D01" w:rsidRDefault="00BD756D" w:rsidP="00AC25AB">
                  <w:pPr>
                    <w:keepNext/>
                    <w:keepLines/>
                    <w:ind w:right="-108"/>
                    <w:rPr>
                      <w:sz w:val="22"/>
                      <w:szCs w:val="22"/>
                      <w:lang w:eastAsia="ru-RU"/>
                    </w:rPr>
                  </w:pPr>
                  <w:r w:rsidRPr="00776D01">
                    <w:rPr>
                      <w:sz w:val="22"/>
                      <w:szCs w:val="22"/>
                      <w:lang w:eastAsia="ru-RU"/>
                    </w:rPr>
                    <w:t>Расстояние (м) не менее</w:t>
                  </w:r>
                </w:p>
              </w:tc>
            </w:tr>
            <w:tr w:rsidR="00BD756D" w:rsidRPr="00776D01" w:rsidTr="00AC25AB">
              <w:tc>
                <w:tcPr>
                  <w:tcW w:w="3573" w:type="dxa"/>
                  <w:vMerge/>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p>
              </w:tc>
              <w:tc>
                <w:tcPr>
                  <w:tcW w:w="3685" w:type="dxa"/>
                  <w:gridSpan w:val="5"/>
                  <w:tcBorders>
                    <w:top w:val="single" w:sz="4" w:space="0" w:color="auto"/>
                    <w:left w:val="single" w:sz="4" w:space="0" w:color="auto"/>
                    <w:bottom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Автостоянки открытого типа, закрытого типа (наземные) вместимостью (машино-мест)</w:t>
                  </w:r>
                </w:p>
              </w:tc>
            </w:tr>
            <w:tr w:rsidR="00BD756D" w:rsidRPr="00776D01" w:rsidTr="00AC25AB">
              <w:tc>
                <w:tcPr>
                  <w:tcW w:w="3573" w:type="dxa"/>
                  <w:vMerge/>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 и менее</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11 - 50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51 - 100</w:t>
                  </w:r>
                </w:p>
              </w:tc>
              <w:tc>
                <w:tcPr>
                  <w:tcW w:w="624"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101 - 300</w:t>
                  </w:r>
                </w:p>
              </w:tc>
              <w:tc>
                <w:tcPr>
                  <w:tcW w:w="850" w:type="dxa"/>
                  <w:tcBorders>
                    <w:top w:val="single" w:sz="4" w:space="0" w:color="auto"/>
                    <w:left w:val="single" w:sz="4" w:space="0" w:color="auto"/>
                    <w:bottom w:val="single" w:sz="4" w:space="0" w:color="auto"/>
                  </w:tcBorders>
                </w:tcPr>
                <w:p w:rsidR="00BD756D" w:rsidRPr="00776D01" w:rsidRDefault="00BD756D" w:rsidP="00AC25AB">
                  <w:pPr>
                    <w:keepNext/>
                    <w:keepLines/>
                    <w:ind w:left="-533" w:right="-108" w:firstLine="312"/>
                    <w:rPr>
                      <w:sz w:val="22"/>
                      <w:szCs w:val="22"/>
                      <w:lang w:eastAsia="ru-RU"/>
                    </w:rPr>
                  </w:pPr>
                  <w:r w:rsidRPr="00776D01">
                    <w:rPr>
                      <w:sz w:val="22"/>
                      <w:szCs w:val="22"/>
                      <w:lang w:eastAsia="ru-RU"/>
                    </w:rPr>
                    <w:t>свыше 300</w:t>
                  </w:r>
                </w:p>
              </w:tc>
            </w:tr>
            <w:tr w:rsidR="00BD756D" w:rsidRPr="00776D01" w:rsidTr="00AC25AB">
              <w:tc>
                <w:tcPr>
                  <w:tcW w:w="3573" w:type="dxa"/>
                  <w:tcBorders>
                    <w:top w:val="single" w:sz="2"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Фасады жилых домов и торцы с окнами</w:t>
                  </w:r>
                </w:p>
              </w:tc>
              <w:tc>
                <w:tcPr>
                  <w:tcW w:w="737" w:type="dxa"/>
                  <w:tcBorders>
                    <w:top w:val="single" w:sz="2"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w:t>
                  </w:r>
                </w:p>
              </w:tc>
              <w:tc>
                <w:tcPr>
                  <w:tcW w:w="737" w:type="dxa"/>
                  <w:tcBorders>
                    <w:top w:val="single" w:sz="2"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15</w:t>
                  </w:r>
                </w:p>
              </w:tc>
              <w:tc>
                <w:tcPr>
                  <w:tcW w:w="737" w:type="dxa"/>
                  <w:tcBorders>
                    <w:top w:val="single" w:sz="2"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25</w:t>
                  </w:r>
                </w:p>
              </w:tc>
              <w:tc>
                <w:tcPr>
                  <w:tcW w:w="624" w:type="dxa"/>
                  <w:tcBorders>
                    <w:top w:val="single" w:sz="2"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35</w:t>
                  </w:r>
                </w:p>
              </w:tc>
              <w:tc>
                <w:tcPr>
                  <w:tcW w:w="850" w:type="dxa"/>
                  <w:tcBorders>
                    <w:top w:val="single" w:sz="2" w:space="0" w:color="auto"/>
                    <w:left w:val="single" w:sz="4" w:space="0" w:color="auto"/>
                    <w:bottom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50</w:t>
                  </w:r>
                </w:p>
              </w:tc>
            </w:tr>
            <w:tr w:rsidR="00BD756D" w:rsidRPr="00776D01" w:rsidTr="00AC25AB">
              <w:tc>
                <w:tcPr>
                  <w:tcW w:w="3573" w:type="dxa"/>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Торцы жилых домов без окон</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15</w:t>
                  </w:r>
                </w:p>
              </w:tc>
              <w:tc>
                <w:tcPr>
                  <w:tcW w:w="624"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25</w:t>
                  </w:r>
                </w:p>
              </w:tc>
              <w:tc>
                <w:tcPr>
                  <w:tcW w:w="850" w:type="dxa"/>
                  <w:tcBorders>
                    <w:top w:val="single" w:sz="4" w:space="0" w:color="auto"/>
                    <w:left w:val="single" w:sz="4" w:space="0" w:color="auto"/>
                    <w:bottom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35</w:t>
                  </w:r>
                </w:p>
              </w:tc>
            </w:tr>
            <w:tr w:rsidR="00BD756D" w:rsidRPr="00776D01" w:rsidTr="00AC25AB">
              <w:tc>
                <w:tcPr>
                  <w:tcW w:w="3573" w:type="dxa"/>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Общественные здания</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15</w:t>
                  </w:r>
                </w:p>
              </w:tc>
              <w:tc>
                <w:tcPr>
                  <w:tcW w:w="624"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25</w:t>
                  </w:r>
                </w:p>
              </w:tc>
              <w:tc>
                <w:tcPr>
                  <w:tcW w:w="850" w:type="dxa"/>
                  <w:tcBorders>
                    <w:top w:val="single" w:sz="4" w:space="0" w:color="auto"/>
                    <w:left w:val="single" w:sz="4" w:space="0" w:color="auto"/>
                    <w:bottom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50</w:t>
                  </w:r>
                </w:p>
              </w:tc>
            </w:tr>
            <w:tr w:rsidR="00BD756D" w:rsidRPr="00776D01" w:rsidTr="00AC25AB">
              <w:tc>
                <w:tcPr>
                  <w:tcW w:w="3573" w:type="dxa"/>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lastRenderedPageBreak/>
                    <w:t>Детские и образовательные учреждения, площадки отдыха, игр и спорта</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25</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50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50</w:t>
                  </w:r>
                </w:p>
              </w:tc>
              <w:tc>
                <w:tcPr>
                  <w:tcW w:w="624"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50</w:t>
                  </w:r>
                </w:p>
              </w:tc>
              <w:tc>
                <w:tcPr>
                  <w:tcW w:w="850" w:type="dxa"/>
                  <w:tcBorders>
                    <w:top w:val="single" w:sz="4" w:space="0" w:color="auto"/>
                    <w:left w:val="single" w:sz="4" w:space="0" w:color="auto"/>
                    <w:bottom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50</w:t>
                  </w:r>
                </w:p>
              </w:tc>
            </w:tr>
            <w:tr w:rsidR="00BD756D" w:rsidRPr="00776D01" w:rsidTr="00AC25AB">
              <w:tc>
                <w:tcPr>
                  <w:tcW w:w="3573" w:type="dxa"/>
                  <w:tcBorders>
                    <w:top w:val="single" w:sz="4" w:space="0" w:color="auto"/>
                    <w:bottom w:val="single" w:sz="4" w:space="0" w:color="auto"/>
                    <w:right w:val="single" w:sz="4" w:space="0" w:color="auto"/>
                  </w:tcBorders>
                </w:tcPr>
                <w:p w:rsidR="00BD756D" w:rsidRPr="00776D01" w:rsidRDefault="00BD756D" w:rsidP="00AC25AB">
                  <w:pPr>
                    <w:keepNext/>
                    <w:keepLines/>
                    <w:rPr>
                      <w:sz w:val="22"/>
                      <w:szCs w:val="22"/>
                      <w:lang w:eastAsia="ru-RU"/>
                    </w:rPr>
                  </w:pPr>
                  <w:r w:rsidRPr="00776D01">
                    <w:rPr>
                      <w:sz w:val="22"/>
                      <w:szCs w:val="22"/>
                      <w:lang w:eastAsia="ru-RU"/>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25</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50</w:t>
                  </w:r>
                </w:p>
              </w:tc>
              <w:tc>
                <w:tcPr>
                  <w:tcW w:w="737"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По расчетам</w:t>
                  </w:r>
                </w:p>
              </w:tc>
              <w:tc>
                <w:tcPr>
                  <w:tcW w:w="624" w:type="dxa"/>
                  <w:tcBorders>
                    <w:top w:val="single" w:sz="4" w:space="0" w:color="auto"/>
                    <w:left w:val="single" w:sz="4" w:space="0" w:color="auto"/>
                    <w:bottom w:val="single" w:sz="4" w:space="0" w:color="auto"/>
                    <w:right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По расчетам</w:t>
                  </w:r>
                </w:p>
              </w:tc>
              <w:tc>
                <w:tcPr>
                  <w:tcW w:w="850" w:type="dxa"/>
                  <w:tcBorders>
                    <w:top w:val="single" w:sz="4" w:space="0" w:color="auto"/>
                    <w:left w:val="single" w:sz="4" w:space="0" w:color="auto"/>
                    <w:bottom w:val="single" w:sz="4" w:space="0" w:color="auto"/>
                  </w:tcBorders>
                </w:tcPr>
                <w:p w:rsidR="00BD756D" w:rsidRPr="00776D01" w:rsidRDefault="00BD756D" w:rsidP="00AC25AB">
                  <w:pPr>
                    <w:keepNext/>
                    <w:keepLines/>
                    <w:jc w:val="center"/>
                    <w:rPr>
                      <w:sz w:val="22"/>
                      <w:szCs w:val="22"/>
                      <w:lang w:eastAsia="ru-RU"/>
                    </w:rPr>
                  </w:pPr>
                  <w:r w:rsidRPr="00776D01">
                    <w:rPr>
                      <w:sz w:val="22"/>
                      <w:szCs w:val="22"/>
                      <w:lang w:eastAsia="ru-RU"/>
                    </w:rPr>
                    <w:t>По расчетам</w:t>
                  </w:r>
                </w:p>
              </w:tc>
            </w:tr>
          </w:tbl>
          <w:p w:rsidR="00BD756D" w:rsidRPr="00776D01" w:rsidRDefault="00BD756D" w:rsidP="00AC25AB">
            <w:pPr>
              <w:keepNext/>
              <w:keepLines/>
              <w:rPr>
                <w:sz w:val="22"/>
                <w:szCs w:val="22"/>
                <w:lang w:eastAsia="ru-RU"/>
              </w:rPr>
            </w:pPr>
          </w:p>
          <w:p w:rsidR="00BD756D" w:rsidRPr="00776D01" w:rsidRDefault="00BD756D" w:rsidP="00AC25AB">
            <w:pPr>
              <w:keepNext/>
              <w:ind w:firstLine="539"/>
              <w:jc w:val="both"/>
              <w:rPr>
                <w:sz w:val="22"/>
                <w:szCs w:val="22"/>
                <w:lang w:eastAsia="ru-RU"/>
              </w:rPr>
            </w:pPr>
            <w:r w:rsidRPr="00776D01">
              <w:rPr>
                <w:sz w:val="22"/>
                <w:szCs w:val="22"/>
                <w:lang w:eastAsia="ru-RU"/>
              </w:rPr>
              <w:t>** Для зданий автостоянок III - IV степеней огнестойкости расстояния следует принимать не менее 12 м.</w:t>
            </w:r>
          </w:p>
          <w:p w:rsidR="00BD756D" w:rsidRPr="00776D01" w:rsidRDefault="00BD756D" w:rsidP="00AC25AB">
            <w:pPr>
              <w:keepNext/>
              <w:ind w:firstLine="539"/>
              <w:jc w:val="both"/>
              <w:rPr>
                <w:sz w:val="22"/>
                <w:szCs w:val="22"/>
                <w:lang w:eastAsia="ru-RU"/>
              </w:rPr>
            </w:pPr>
            <w:r w:rsidRPr="00776D01">
              <w:rPr>
                <w:sz w:val="22"/>
                <w:szCs w:val="22"/>
                <w:lang w:eastAsia="ru-RU"/>
              </w:rPr>
              <w:t xml:space="preserve"> Примечания.</w:t>
            </w:r>
          </w:p>
          <w:p w:rsidR="00BD756D" w:rsidRPr="00776D01" w:rsidRDefault="00BD756D" w:rsidP="00AC25AB">
            <w:pPr>
              <w:keepNext/>
              <w:jc w:val="both"/>
              <w:rPr>
                <w:sz w:val="22"/>
                <w:szCs w:val="22"/>
                <w:lang w:eastAsia="ru-RU"/>
              </w:rPr>
            </w:pPr>
            <w:r w:rsidRPr="00776D01">
              <w:rPr>
                <w:sz w:val="22"/>
                <w:szCs w:val="22"/>
                <w:lang w:eastAsia="ru-RU"/>
              </w:rPr>
              <w:t xml:space="preserve"> 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BD756D" w:rsidRPr="00776D01" w:rsidRDefault="00BD756D" w:rsidP="00AC25AB">
            <w:pPr>
              <w:keepLines/>
              <w:suppressAutoHyphens/>
              <w:overflowPunct w:val="0"/>
              <w:autoSpaceDE w:val="0"/>
              <w:spacing w:line="200" w:lineRule="atLeast"/>
              <w:textAlignment w:val="baseline"/>
              <w:rPr>
                <w:sz w:val="22"/>
                <w:szCs w:val="22"/>
              </w:rPr>
            </w:pPr>
            <w:r w:rsidRPr="00776D01">
              <w:rPr>
                <w:sz w:val="22"/>
                <w:szCs w:val="22"/>
                <w:lang w:eastAsia="ru-RU"/>
              </w:rPr>
              <w:t xml:space="preserve"> 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tc>
      </w:tr>
    </w:tbl>
    <w:p w:rsidR="00BD756D" w:rsidRPr="002A1BA6" w:rsidRDefault="00BD756D" w:rsidP="00BD756D">
      <w:pPr>
        <w:tabs>
          <w:tab w:val="left" w:pos="2520"/>
        </w:tabs>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70E60" w:rsidRPr="00A87F6E" w:rsidTr="002A1BA6">
        <w:tc>
          <w:tcPr>
            <w:tcW w:w="2943" w:type="dxa"/>
            <w:gridSpan w:val="2"/>
          </w:tcPr>
          <w:p w:rsidR="00370E60" w:rsidRPr="00EA1389" w:rsidRDefault="00370E60" w:rsidP="002A1BA6">
            <w:pPr>
              <w:pStyle w:val="aff7"/>
              <w:jc w:val="center"/>
            </w:pPr>
            <w:r w:rsidRPr="00EA1389">
              <w:t>1</w:t>
            </w:r>
          </w:p>
        </w:tc>
        <w:tc>
          <w:tcPr>
            <w:tcW w:w="5954" w:type="dxa"/>
          </w:tcPr>
          <w:p w:rsidR="00370E60" w:rsidRPr="00EA1389" w:rsidRDefault="00370E60" w:rsidP="002A1BA6">
            <w:pPr>
              <w:pStyle w:val="aff7"/>
              <w:jc w:val="center"/>
            </w:pPr>
            <w:r w:rsidRPr="00EA1389">
              <w:t>2</w:t>
            </w:r>
          </w:p>
        </w:tc>
        <w:tc>
          <w:tcPr>
            <w:tcW w:w="1527"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Спорт</w:t>
            </w:r>
          </w:p>
        </w:tc>
        <w:tc>
          <w:tcPr>
            <w:tcW w:w="5954" w:type="dxa"/>
          </w:tcPr>
          <w:p w:rsidR="00370E60" w:rsidRPr="00776D01" w:rsidRDefault="00370E60" w:rsidP="002A1BA6">
            <w:pPr>
              <w:pStyle w:val="aff7"/>
              <w:rPr>
                <w:sz w:val="22"/>
                <w:szCs w:val="22"/>
              </w:rPr>
            </w:pPr>
            <w:r w:rsidRPr="00776D01">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370E60" w:rsidRPr="00776D01" w:rsidRDefault="00370E60" w:rsidP="002A1BA6">
            <w:pPr>
              <w:pStyle w:val="aff8"/>
              <w:rPr>
                <w:b/>
                <w:sz w:val="22"/>
                <w:szCs w:val="22"/>
              </w:rPr>
            </w:pPr>
            <w:r w:rsidRPr="00776D01">
              <w:rPr>
                <w:b/>
                <w:sz w:val="22"/>
                <w:szCs w:val="22"/>
              </w:rPr>
              <w:t>5.1</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776D01" w:rsidRDefault="00370E60"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370E60" w:rsidRPr="00776D01" w:rsidRDefault="00370E60"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в границах территорий общего пользования;</w:t>
            </w:r>
          </w:p>
          <w:p w:rsidR="00370E60" w:rsidRPr="00776D01" w:rsidRDefault="00370E60"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занятые линейными объектами. </w:t>
            </w:r>
          </w:p>
          <w:p w:rsidR="00370E60" w:rsidRPr="00776D01" w:rsidRDefault="00370E60" w:rsidP="002A1BA6">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Минимальные отступы от границ участка - 3 м.</w:t>
            </w:r>
          </w:p>
          <w:p w:rsidR="00370E60" w:rsidRPr="00776D01" w:rsidRDefault="00370E60" w:rsidP="002A1BA6">
            <w:pPr>
              <w:rPr>
                <w:color w:val="000000"/>
                <w:sz w:val="22"/>
                <w:szCs w:val="22"/>
              </w:rPr>
            </w:pPr>
            <w:r w:rsidRPr="00776D01">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370E60" w:rsidRPr="00776D01" w:rsidRDefault="00370E60" w:rsidP="002A1BA6">
            <w:pPr>
              <w:rPr>
                <w:sz w:val="22"/>
                <w:szCs w:val="22"/>
              </w:rPr>
            </w:pP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776D01" w:rsidRDefault="00370E60" w:rsidP="002A1BA6">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370E60" w:rsidRPr="00776D01" w:rsidRDefault="00370E60" w:rsidP="002A1BA6">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370E60" w:rsidRPr="00776D01" w:rsidRDefault="00370E60" w:rsidP="002A1BA6">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370E60" w:rsidRDefault="00370E60" w:rsidP="00370E60">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410"/>
        <w:gridCol w:w="6095"/>
        <w:gridCol w:w="1527"/>
      </w:tblGrid>
      <w:tr w:rsidR="00BD756D" w:rsidRPr="00ED43F4" w:rsidTr="00AC25AB">
        <w:tc>
          <w:tcPr>
            <w:tcW w:w="2802" w:type="dxa"/>
            <w:gridSpan w:val="2"/>
          </w:tcPr>
          <w:p w:rsidR="00BD756D" w:rsidRPr="00EA1389" w:rsidRDefault="00BD756D" w:rsidP="00AC25AB">
            <w:pPr>
              <w:pStyle w:val="aff7"/>
              <w:jc w:val="center"/>
            </w:pPr>
            <w:r w:rsidRPr="00EA1389">
              <w:t>1</w:t>
            </w:r>
          </w:p>
        </w:tc>
        <w:tc>
          <w:tcPr>
            <w:tcW w:w="6095" w:type="dxa"/>
          </w:tcPr>
          <w:p w:rsidR="00BD756D" w:rsidRPr="00EA1389" w:rsidRDefault="00BD756D" w:rsidP="00AC25AB">
            <w:pPr>
              <w:pStyle w:val="aff7"/>
              <w:jc w:val="center"/>
            </w:pPr>
            <w:r w:rsidRPr="00EA1389">
              <w:t>2</w:t>
            </w:r>
          </w:p>
        </w:tc>
        <w:tc>
          <w:tcPr>
            <w:tcW w:w="1527" w:type="dxa"/>
          </w:tcPr>
          <w:p w:rsidR="00BD756D" w:rsidRPr="00EA1389" w:rsidRDefault="00BD756D" w:rsidP="00AC25AB">
            <w:pPr>
              <w:pStyle w:val="aff8"/>
            </w:pPr>
            <w:r w:rsidRPr="00EA1389">
              <w:t>3</w:t>
            </w:r>
          </w:p>
        </w:tc>
      </w:tr>
      <w:tr w:rsidR="00BD756D" w:rsidRPr="00ED43F4" w:rsidTr="00AC25AB">
        <w:tc>
          <w:tcPr>
            <w:tcW w:w="2802" w:type="dxa"/>
            <w:gridSpan w:val="2"/>
          </w:tcPr>
          <w:p w:rsidR="00BD756D" w:rsidRPr="005776D5" w:rsidRDefault="00BD756D" w:rsidP="00AC25AB">
            <w:pPr>
              <w:pStyle w:val="aff7"/>
              <w:jc w:val="left"/>
              <w:rPr>
                <w:b/>
              </w:rPr>
            </w:pPr>
            <w:r w:rsidRPr="005776D5">
              <w:rPr>
                <w:b/>
              </w:rPr>
              <w:t>Коммунальное обслуживание</w:t>
            </w:r>
          </w:p>
        </w:tc>
        <w:tc>
          <w:tcPr>
            <w:tcW w:w="6095" w:type="dxa"/>
          </w:tcPr>
          <w:p w:rsidR="00BD756D" w:rsidRPr="00776D01" w:rsidRDefault="00BD756D" w:rsidP="00AC25AB">
            <w:pPr>
              <w:pStyle w:val="aff7"/>
              <w:rPr>
                <w:sz w:val="22"/>
                <w:szCs w:val="22"/>
              </w:rPr>
            </w:pPr>
            <w:r w:rsidRPr="00776D01">
              <w:rPr>
                <w:sz w:val="22"/>
                <w:szCs w:val="22"/>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w:t>
            </w:r>
            <w:r w:rsidRPr="00776D01">
              <w:rPr>
                <w:sz w:val="22"/>
                <w:szCs w:val="22"/>
              </w:rPr>
              <w:lastRenderedPageBreak/>
              <w:t>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BD756D" w:rsidRPr="00776D01" w:rsidRDefault="00BD756D" w:rsidP="00AC25AB">
            <w:pPr>
              <w:pStyle w:val="aff8"/>
              <w:rPr>
                <w:b/>
                <w:sz w:val="22"/>
                <w:szCs w:val="22"/>
              </w:rPr>
            </w:pPr>
            <w:r w:rsidRPr="00776D01">
              <w:rPr>
                <w:b/>
                <w:sz w:val="22"/>
                <w:szCs w:val="22"/>
              </w:rPr>
              <w:lastRenderedPageBreak/>
              <w:t>3.1</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lastRenderedPageBreak/>
              <w:t>4</w:t>
            </w:r>
          </w:p>
        </w:tc>
        <w:tc>
          <w:tcPr>
            <w:tcW w:w="2410"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622"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Максимальное количество надземных этажей – не более 1 этажа.</w:t>
            </w:r>
          </w:p>
          <w:p w:rsidR="00BD756D" w:rsidRPr="00776D01" w:rsidRDefault="00BD756D"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BD756D" w:rsidRPr="00776D01" w:rsidRDefault="00BD756D" w:rsidP="00AC25AB">
            <w:pPr>
              <w:pStyle w:val="aff8"/>
              <w:jc w:val="left"/>
              <w:rPr>
                <w:sz w:val="22"/>
                <w:szCs w:val="22"/>
              </w:rPr>
            </w:pPr>
            <w:r w:rsidRPr="00776D01">
              <w:rPr>
                <w:sz w:val="22"/>
                <w:szCs w:val="22"/>
              </w:rPr>
              <w:t>Отдельно стоящие или встроенно-пристроенные.</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410"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622" w:type="dxa"/>
            <w:gridSpan w:val="2"/>
          </w:tcPr>
          <w:p w:rsidR="00BD756D" w:rsidRPr="00776D01" w:rsidRDefault="00BD756D" w:rsidP="00AC25AB">
            <w:pPr>
              <w:spacing w:line="200" w:lineRule="atLeast"/>
              <w:ind w:left="34"/>
              <w:jc w:val="both"/>
              <w:rPr>
                <w:sz w:val="22"/>
                <w:szCs w:val="22"/>
              </w:rPr>
            </w:pPr>
            <w:r w:rsidRPr="00776D01">
              <w:rPr>
                <w:sz w:val="22"/>
                <w:szCs w:val="22"/>
              </w:rPr>
              <w:t>Соблюдение санитарно - защитных зон.</w:t>
            </w:r>
          </w:p>
        </w:tc>
      </w:tr>
    </w:tbl>
    <w:p w:rsidR="00BD756D" w:rsidRDefault="00BD756D" w:rsidP="00BD756D">
      <w:pPr>
        <w:pStyle w:val="afc"/>
        <w:ind w:left="75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Здравоохранение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c>
          <w:tcPr>
            <w:tcW w:w="1809" w:type="dxa"/>
          </w:tcPr>
          <w:p w:rsidR="00BD756D" w:rsidRPr="00776D01" w:rsidRDefault="00BD756D" w:rsidP="00AC25AB">
            <w:pPr>
              <w:pStyle w:val="aff8"/>
              <w:rPr>
                <w:b/>
                <w:sz w:val="22"/>
                <w:szCs w:val="22"/>
              </w:rPr>
            </w:pPr>
            <w:r w:rsidRPr="00776D01">
              <w:rPr>
                <w:b/>
                <w:sz w:val="22"/>
                <w:szCs w:val="22"/>
              </w:rPr>
              <w:t>3.4</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spacing w:line="200" w:lineRule="atLeast"/>
              <w:ind w:left="34"/>
              <w:jc w:val="both"/>
              <w:rPr>
                <w:sz w:val="22"/>
                <w:szCs w:val="22"/>
              </w:rPr>
            </w:pPr>
            <w:r w:rsidRPr="00776D01">
              <w:rPr>
                <w:sz w:val="22"/>
                <w:szCs w:val="22"/>
              </w:rPr>
              <w:t>Минимальные размеры земельного участка:</w:t>
            </w:r>
          </w:p>
          <w:p w:rsidR="00BD756D" w:rsidRPr="00776D01" w:rsidRDefault="00BD756D" w:rsidP="00AC25AB">
            <w:pPr>
              <w:spacing w:line="200" w:lineRule="atLeast"/>
              <w:ind w:left="34"/>
              <w:jc w:val="both"/>
              <w:rPr>
                <w:sz w:val="22"/>
                <w:szCs w:val="22"/>
              </w:rPr>
            </w:pPr>
            <w:r w:rsidRPr="00776D01">
              <w:rPr>
                <w:sz w:val="22"/>
                <w:szCs w:val="22"/>
              </w:rPr>
              <w:t xml:space="preserve">- аптечные киоски и стоматологические кабинеты – </w:t>
            </w:r>
            <w:r w:rsidR="009D6DB1">
              <w:rPr>
                <w:sz w:val="22"/>
                <w:szCs w:val="22"/>
              </w:rPr>
              <w:t>40</w:t>
            </w:r>
            <w:r w:rsidRPr="00776D01">
              <w:rPr>
                <w:sz w:val="22"/>
                <w:szCs w:val="22"/>
              </w:rPr>
              <w:t xml:space="preserve"> кв.м;</w:t>
            </w:r>
          </w:p>
          <w:p w:rsidR="00BD756D" w:rsidRPr="00776D01" w:rsidRDefault="00BD756D" w:rsidP="00AC25AB">
            <w:pPr>
              <w:spacing w:line="200" w:lineRule="atLeast"/>
              <w:ind w:left="34"/>
              <w:jc w:val="both"/>
              <w:rPr>
                <w:sz w:val="22"/>
                <w:szCs w:val="22"/>
              </w:rPr>
            </w:pPr>
            <w:r w:rsidRPr="00776D01">
              <w:rPr>
                <w:sz w:val="22"/>
                <w:szCs w:val="22"/>
              </w:rPr>
              <w:t>- поликлиники – 3000 кв.м.;</w:t>
            </w:r>
          </w:p>
          <w:p w:rsidR="00BD756D" w:rsidRPr="00776D01" w:rsidRDefault="00BD756D" w:rsidP="00AC25AB">
            <w:pPr>
              <w:spacing w:line="200" w:lineRule="atLeast"/>
              <w:ind w:left="34"/>
              <w:jc w:val="both"/>
              <w:rPr>
                <w:sz w:val="22"/>
                <w:szCs w:val="22"/>
              </w:rPr>
            </w:pPr>
            <w:r w:rsidRPr="00776D01">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776D01">
                <w:rPr>
                  <w:sz w:val="22"/>
                  <w:szCs w:val="22"/>
                </w:rPr>
                <w:t>3 м</w:t>
              </w:r>
            </w:smartTag>
            <w:r w:rsidRPr="00776D01">
              <w:rPr>
                <w:sz w:val="22"/>
                <w:szCs w:val="22"/>
              </w:rPr>
              <w:t>.</w:t>
            </w:r>
          </w:p>
          <w:p w:rsidR="00BD756D" w:rsidRPr="00776D01" w:rsidRDefault="00BD756D" w:rsidP="00AC25AB">
            <w:pPr>
              <w:spacing w:line="200" w:lineRule="atLeast"/>
              <w:ind w:left="34"/>
              <w:jc w:val="both"/>
              <w:rPr>
                <w:sz w:val="22"/>
                <w:szCs w:val="22"/>
              </w:rPr>
            </w:pPr>
            <w:r w:rsidRPr="00776D01">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500 кв. м"/>
              </w:smartTagPr>
              <w:r w:rsidRPr="00776D01">
                <w:rPr>
                  <w:sz w:val="22"/>
                  <w:szCs w:val="22"/>
                </w:rPr>
                <w:t>500 кв. м</w:t>
              </w:r>
            </w:smartTag>
            <w:r w:rsidRPr="00776D01">
              <w:rPr>
                <w:sz w:val="22"/>
                <w:szCs w:val="22"/>
              </w:rPr>
              <w:t>. – 53,2.</w:t>
            </w:r>
          </w:p>
          <w:p w:rsidR="00BD756D" w:rsidRPr="00776D01" w:rsidRDefault="00BD756D" w:rsidP="00AC25AB">
            <w:pPr>
              <w:spacing w:line="200" w:lineRule="atLeast"/>
              <w:ind w:left="34"/>
              <w:jc w:val="both"/>
              <w:rPr>
                <w:sz w:val="22"/>
                <w:szCs w:val="22"/>
              </w:rPr>
            </w:pPr>
            <w:r w:rsidRPr="00776D01">
              <w:rPr>
                <w:sz w:val="22"/>
                <w:szCs w:val="22"/>
              </w:rPr>
              <w:t xml:space="preserve">Максимальный процент застройки в границах земельного участка площадью </w:t>
            </w:r>
            <w:smartTag w:uri="urn:schemas-microsoft-com:office:smarttags" w:element="metricconverter">
              <w:smartTagPr>
                <w:attr w:name="ProductID" w:val="3000 кв. м"/>
              </w:smartTagPr>
              <w:r w:rsidRPr="00776D01">
                <w:rPr>
                  <w:sz w:val="22"/>
                  <w:szCs w:val="22"/>
                </w:rPr>
                <w:t>3000 кв. м</w:t>
              </w:r>
            </w:smartTag>
            <w:r w:rsidRPr="00776D01">
              <w:rPr>
                <w:sz w:val="22"/>
                <w:szCs w:val="22"/>
              </w:rPr>
              <w:t>. – 79,2.</w:t>
            </w:r>
          </w:p>
          <w:p w:rsidR="00BD756D" w:rsidRPr="00776D01" w:rsidRDefault="00BD756D" w:rsidP="00AC25AB">
            <w:pPr>
              <w:spacing w:line="200" w:lineRule="atLeast"/>
              <w:ind w:left="34"/>
              <w:jc w:val="both"/>
              <w:rPr>
                <w:sz w:val="22"/>
                <w:szCs w:val="22"/>
              </w:rPr>
            </w:pPr>
            <w:r w:rsidRPr="00776D01">
              <w:rPr>
                <w:sz w:val="22"/>
                <w:szCs w:val="22"/>
              </w:rPr>
              <w:t>Предельное количество этажей – 4.</w:t>
            </w:r>
          </w:p>
          <w:p w:rsidR="00BD756D" w:rsidRPr="00776D01" w:rsidRDefault="00BD756D" w:rsidP="00AC25AB">
            <w:pPr>
              <w:pStyle w:val="aff8"/>
              <w:jc w:val="left"/>
              <w:rPr>
                <w:sz w:val="22"/>
                <w:szCs w:val="22"/>
              </w:rPr>
            </w:pPr>
            <w:r w:rsidRPr="00776D01">
              <w:rPr>
                <w:sz w:val="22"/>
                <w:szCs w:val="22"/>
              </w:rPr>
              <w:t xml:space="preserve">Предельная высота ограждения – </w:t>
            </w:r>
            <w:smartTag w:uri="urn:schemas-microsoft-com:office:smarttags" w:element="metricconverter">
              <w:smartTagPr>
                <w:attr w:name="ProductID" w:val="2 м"/>
              </w:smartTagPr>
              <w:r w:rsidRPr="00776D01">
                <w:rPr>
                  <w:sz w:val="22"/>
                  <w:szCs w:val="22"/>
                </w:rPr>
                <w:t>2 м</w:t>
              </w:r>
            </w:smartTag>
            <w:r w:rsidRPr="00776D01">
              <w:rPr>
                <w:sz w:val="22"/>
                <w:szCs w:val="22"/>
              </w:rPr>
              <w:t>.</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jc w:val="both"/>
              <w:rPr>
                <w:sz w:val="22"/>
                <w:szCs w:val="22"/>
              </w:rPr>
            </w:pPr>
            <w:r w:rsidRPr="00776D01">
              <w:rPr>
                <w:sz w:val="22"/>
                <w:szCs w:val="22"/>
              </w:rPr>
              <w:t xml:space="preserve">Должны соблюдаться противопожарные требования в соответствии с пунктом </w:t>
            </w:r>
            <w:r w:rsidRPr="00776D01">
              <w:rPr>
                <w:rFonts w:eastAsia="Times New Roman"/>
                <w:bCs/>
                <w:sz w:val="22"/>
                <w:szCs w:val="22"/>
                <w:lang w:eastAsia="ru-RU"/>
              </w:rPr>
              <w:t>со статьёй 65 настоящих Правил.</w:t>
            </w:r>
          </w:p>
          <w:p w:rsidR="00BD756D" w:rsidRPr="00776D01" w:rsidRDefault="00BD756D" w:rsidP="00AC25AB">
            <w:pPr>
              <w:jc w:val="both"/>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BD756D" w:rsidRPr="00776D01" w:rsidRDefault="00BD756D" w:rsidP="00AC25AB">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Религиозное использование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809" w:type="dxa"/>
          </w:tcPr>
          <w:p w:rsidR="00BD756D" w:rsidRPr="00776D01" w:rsidRDefault="00BD756D" w:rsidP="00AC25AB">
            <w:pPr>
              <w:pStyle w:val="aff8"/>
              <w:rPr>
                <w:b/>
                <w:sz w:val="22"/>
                <w:szCs w:val="22"/>
              </w:rPr>
            </w:pPr>
            <w:r w:rsidRPr="00776D01">
              <w:rPr>
                <w:b/>
                <w:sz w:val="22"/>
                <w:szCs w:val="22"/>
              </w:rPr>
              <w:t>3.7</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lastRenderedPageBreak/>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bookmarkStart w:id="220" w:name="sub_1039"/>
            <w:r w:rsidRPr="005776D5">
              <w:rPr>
                <w:b/>
              </w:rPr>
              <w:t>Обеспечение научной деятельности</w:t>
            </w:r>
            <w:bookmarkEnd w:id="220"/>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c>
          <w:tcPr>
            <w:tcW w:w="1809" w:type="dxa"/>
          </w:tcPr>
          <w:p w:rsidR="00BD756D" w:rsidRPr="00776D01" w:rsidRDefault="00BD756D" w:rsidP="00AC25AB">
            <w:pPr>
              <w:pStyle w:val="aff8"/>
              <w:rPr>
                <w:b/>
                <w:sz w:val="22"/>
                <w:szCs w:val="22"/>
              </w:rPr>
            </w:pPr>
            <w:r w:rsidRPr="00776D01">
              <w:rPr>
                <w:b/>
                <w:sz w:val="22"/>
                <w:szCs w:val="22"/>
              </w:rPr>
              <w:t>3.9</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2</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Ветеринарное обслуживание</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c>
          <w:tcPr>
            <w:tcW w:w="1809" w:type="dxa"/>
          </w:tcPr>
          <w:p w:rsidR="00BD756D" w:rsidRPr="00776D01" w:rsidRDefault="00BD756D" w:rsidP="00AC25AB">
            <w:pPr>
              <w:pStyle w:val="aff8"/>
              <w:rPr>
                <w:b/>
                <w:sz w:val="22"/>
                <w:szCs w:val="22"/>
              </w:rPr>
            </w:pPr>
            <w:r w:rsidRPr="00776D01">
              <w:rPr>
                <w:b/>
                <w:sz w:val="22"/>
                <w:szCs w:val="22"/>
              </w:rPr>
              <w:t>3.10</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2</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spacing w:line="200" w:lineRule="atLeast"/>
              <w:ind w:left="34"/>
              <w:jc w:val="both"/>
              <w:rPr>
                <w:sz w:val="22"/>
                <w:szCs w:val="22"/>
              </w:rPr>
            </w:pPr>
            <w:r w:rsidRPr="00776D01">
              <w:rPr>
                <w:sz w:val="22"/>
                <w:szCs w:val="22"/>
              </w:rPr>
              <w:t>Соблюдение санитарно - защитных зон.</w:t>
            </w: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bookmarkStart w:id="221" w:name="sub_1042"/>
            <w:r w:rsidRPr="005776D5">
              <w:rPr>
                <w:b/>
              </w:rPr>
              <w:t>Торговые центры</w:t>
            </w:r>
            <w:bookmarkEnd w:id="221"/>
          </w:p>
          <w:p w:rsidR="00BD756D" w:rsidRDefault="00BD756D" w:rsidP="00AC25AB">
            <w:pPr>
              <w:pStyle w:val="aff7"/>
              <w:jc w:val="left"/>
            </w:pPr>
            <w:r w:rsidRPr="005776D5">
              <w:rPr>
                <w:b/>
              </w:rPr>
              <w:t>(Торгово-развлекательные центры)</w:t>
            </w:r>
          </w:p>
        </w:tc>
        <w:tc>
          <w:tcPr>
            <w:tcW w:w="5672" w:type="dxa"/>
          </w:tcPr>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w:t>
            </w:r>
          </w:p>
          <w:p w:rsidR="00BD756D" w:rsidRPr="00776D01" w:rsidRDefault="00BD756D" w:rsidP="00AC25AB">
            <w:pPr>
              <w:pStyle w:val="aff7"/>
              <w:rPr>
                <w:sz w:val="22"/>
                <w:szCs w:val="22"/>
              </w:rPr>
            </w:pPr>
            <w:r w:rsidRPr="00776D01">
              <w:rPr>
                <w:sz w:val="22"/>
                <w:szCs w:val="22"/>
              </w:rPr>
              <w:t>размещение гаражей и (или) стоянок для автомобилей сотрудников и посетителей торгового центра</w:t>
            </w:r>
          </w:p>
        </w:tc>
        <w:tc>
          <w:tcPr>
            <w:tcW w:w="1809" w:type="dxa"/>
          </w:tcPr>
          <w:p w:rsidR="00BD756D" w:rsidRPr="00776D01" w:rsidRDefault="00BD756D" w:rsidP="00AC25AB">
            <w:pPr>
              <w:pStyle w:val="aff8"/>
              <w:rPr>
                <w:b/>
                <w:sz w:val="22"/>
                <w:szCs w:val="22"/>
              </w:rPr>
            </w:pPr>
            <w:r w:rsidRPr="00776D01">
              <w:rPr>
                <w:b/>
                <w:sz w:val="22"/>
                <w:szCs w:val="22"/>
              </w:rPr>
              <w:t>4.2</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5</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B878E2" w:rsidRDefault="00BD756D" w:rsidP="00AC25AB">
            <w:pPr>
              <w:spacing w:line="200" w:lineRule="atLeast"/>
              <w:ind w:left="34"/>
              <w:jc w:val="both"/>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Обслуживание автотранспорта</w:t>
            </w:r>
          </w:p>
        </w:tc>
        <w:tc>
          <w:tcPr>
            <w:tcW w:w="5672" w:type="dxa"/>
          </w:tcPr>
          <w:p w:rsidR="00BD756D" w:rsidRPr="00776D01" w:rsidRDefault="00BD756D" w:rsidP="00AC25AB">
            <w:pPr>
              <w:pStyle w:val="aff7"/>
              <w:rPr>
                <w:sz w:val="22"/>
                <w:szCs w:val="22"/>
              </w:rPr>
            </w:pPr>
            <w:r w:rsidRPr="00776D01">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BD756D" w:rsidRPr="00776D01" w:rsidRDefault="00BD756D" w:rsidP="00AC25AB">
            <w:pPr>
              <w:pStyle w:val="aff7"/>
              <w:rPr>
                <w:sz w:val="22"/>
                <w:szCs w:val="22"/>
              </w:rPr>
            </w:pPr>
            <w:r w:rsidRPr="00776D01">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BD756D" w:rsidRPr="00776D01" w:rsidRDefault="00BD756D" w:rsidP="00AC25AB">
            <w:pPr>
              <w:pStyle w:val="aff7"/>
              <w:rPr>
                <w:sz w:val="22"/>
                <w:szCs w:val="22"/>
              </w:rPr>
            </w:pPr>
            <w:r w:rsidRPr="00776D01">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809" w:type="dxa"/>
          </w:tcPr>
          <w:p w:rsidR="00BD756D" w:rsidRPr="00776D01" w:rsidRDefault="00BD756D" w:rsidP="00AC25AB">
            <w:pPr>
              <w:pStyle w:val="aff8"/>
              <w:rPr>
                <w:b/>
                <w:sz w:val="22"/>
                <w:szCs w:val="22"/>
              </w:rPr>
            </w:pPr>
            <w:r w:rsidRPr="00776D01">
              <w:rPr>
                <w:b/>
                <w:sz w:val="22"/>
                <w:szCs w:val="22"/>
              </w:rPr>
              <w:t>4.9</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ind w:left="52" w:hanging="52"/>
              <w:jc w:val="both"/>
              <w:rPr>
                <w:sz w:val="22"/>
                <w:szCs w:val="22"/>
              </w:rPr>
            </w:pPr>
            <w:r w:rsidRPr="00776D01">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BD756D" w:rsidRPr="00776D01" w:rsidRDefault="00BD756D" w:rsidP="00AC25AB">
            <w:pPr>
              <w:jc w:val="both"/>
              <w:rPr>
                <w:sz w:val="22"/>
                <w:szCs w:val="22"/>
              </w:rPr>
            </w:pPr>
            <w:r w:rsidRPr="00776D01">
              <w:rPr>
                <w:sz w:val="22"/>
                <w:szCs w:val="22"/>
              </w:rPr>
              <w:t xml:space="preserve">Соблюдение санитарно- защитных зон. </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–1</w:t>
            </w:r>
          </w:p>
          <w:p w:rsidR="00BD756D" w:rsidRPr="00776D01" w:rsidRDefault="00BD756D" w:rsidP="00AC25AB">
            <w:pPr>
              <w:rPr>
                <w:sz w:val="22"/>
                <w:szCs w:val="22"/>
                <w:lang w:eastAsia="ru-RU"/>
              </w:rPr>
            </w:pP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p>
        </w:tc>
      </w:tr>
    </w:tbl>
    <w:p w:rsidR="00BD756D" w:rsidRDefault="00BD756D" w:rsidP="00BD756D"/>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812" w:type="dxa"/>
          </w:tcPr>
          <w:p w:rsidR="00BD756D" w:rsidRPr="00EA1389" w:rsidRDefault="00BD756D" w:rsidP="00AC25AB">
            <w:pPr>
              <w:pStyle w:val="aff7"/>
              <w:jc w:val="center"/>
            </w:pPr>
            <w:r w:rsidRPr="00EA1389">
              <w:t>2</w:t>
            </w:r>
          </w:p>
        </w:tc>
        <w:tc>
          <w:tcPr>
            <w:tcW w:w="166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r w:rsidRPr="005776D5">
              <w:rPr>
                <w:b/>
              </w:rPr>
              <w:t>Общее пользование территории</w:t>
            </w:r>
          </w:p>
        </w:tc>
        <w:tc>
          <w:tcPr>
            <w:tcW w:w="5812" w:type="dxa"/>
          </w:tcPr>
          <w:p w:rsidR="00BD756D" w:rsidRPr="00776D01" w:rsidRDefault="00BD756D" w:rsidP="00AC25AB">
            <w:pPr>
              <w:pStyle w:val="aff7"/>
              <w:rPr>
                <w:sz w:val="22"/>
                <w:szCs w:val="22"/>
              </w:rPr>
            </w:pPr>
            <w:r w:rsidRPr="00776D01">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BD756D" w:rsidRPr="00776D01" w:rsidRDefault="00BD756D" w:rsidP="00AC25AB">
            <w:pPr>
              <w:pStyle w:val="aff8"/>
              <w:rPr>
                <w:b/>
                <w:sz w:val="22"/>
                <w:szCs w:val="22"/>
              </w:rPr>
            </w:pPr>
            <w:r w:rsidRPr="00776D01">
              <w:rPr>
                <w:b/>
                <w:sz w:val="22"/>
                <w:szCs w:val="22"/>
              </w:rPr>
              <w:t>12.0</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 xml:space="preserve">ПРЕДЕЛЬНЫЕ РАЗМЕРЫ </w:t>
            </w:r>
            <w:r w:rsidRPr="005776D5">
              <w:rPr>
                <w:b/>
                <w:sz w:val="16"/>
                <w:szCs w:val="16"/>
              </w:rPr>
              <w:lastRenderedPageBreak/>
              <w:t>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jc w:val="both"/>
              <w:rPr>
                <w:sz w:val="22"/>
                <w:szCs w:val="22"/>
              </w:rPr>
            </w:pPr>
            <w:r w:rsidRPr="00776D01">
              <w:rPr>
                <w:bCs/>
                <w:sz w:val="22"/>
                <w:szCs w:val="22"/>
              </w:rPr>
              <w:lastRenderedPageBreak/>
              <w:t xml:space="preserve">Нормы расчета ширины улиц проездов принимаются согласно СП </w:t>
            </w:r>
            <w:r w:rsidRPr="00776D01">
              <w:rPr>
                <w:bCs/>
                <w:sz w:val="22"/>
                <w:szCs w:val="22"/>
              </w:rPr>
              <w:lastRenderedPageBreak/>
              <w:t>42.13330.2011 «Градостроительство и планировка городских и сельских поселений»</w:t>
            </w:r>
            <w:r w:rsidRPr="00776D01">
              <w:rPr>
                <w:sz w:val="22"/>
                <w:szCs w:val="22"/>
              </w:rPr>
              <w:t>.</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lastRenderedPageBreak/>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spacing w:line="200" w:lineRule="atLeast"/>
              <w:ind w:left="34"/>
              <w:jc w:val="both"/>
              <w:rPr>
                <w:sz w:val="22"/>
                <w:szCs w:val="22"/>
              </w:rPr>
            </w:pPr>
            <w:r w:rsidRPr="00776D01">
              <w:rPr>
                <w:sz w:val="22"/>
                <w:szCs w:val="22"/>
              </w:rPr>
              <w:t>Соблюдение условий общедоступности и безопасности</w:t>
            </w:r>
          </w:p>
        </w:tc>
      </w:tr>
    </w:tbl>
    <w:p w:rsidR="00BD756D" w:rsidRDefault="00BD756D" w:rsidP="00BD756D">
      <w:pPr>
        <w:pStyle w:val="afc"/>
        <w:tabs>
          <w:tab w:val="left" w:pos="2520"/>
        </w:tabs>
        <w:ind w:left="75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BD756D" w:rsidRPr="00ED43F4" w:rsidTr="00AC25AB">
        <w:tc>
          <w:tcPr>
            <w:tcW w:w="2943" w:type="dxa"/>
            <w:gridSpan w:val="2"/>
          </w:tcPr>
          <w:p w:rsidR="00BD756D" w:rsidRPr="00EA1389" w:rsidRDefault="00BD756D" w:rsidP="00AC25AB">
            <w:pPr>
              <w:pStyle w:val="aff7"/>
              <w:jc w:val="center"/>
            </w:pPr>
            <w:r w:rsidRPr="00EA1389">
              <w:t>1</w:t>
            </w:r>
          </w:p>
        </w:tc>
        <w:tc>
          <w:tcPr>
            <w:tcW w:w="5672" w:type="dxa"/>
          </w:tcPr>
          <w:p w:rsidR="00BD756D" w:rsidRPr="00EA1389" w:rsidRDefault="00BD756D" w:rsidP="00AC25AB">
            <w:pPr>
              <w:pStyle w:val="aff7"/>
              <w:jc w:val="center"/>
            </w:pPr>
            <w:r w:rsidRPr="00EA1389">
              <w:t>2</w:t>
            </w:r>
          </w:p>
        </w:tc>
        <w:tc>
          <w:tcPr>
            <w:tcW w:w="1809" w:type="dxa"/>
          </w:tcPr>
          <w:p w:rsidR="00BD756D" w:rsidRPr="00EA1389" w:rsidRDefault="00BD756D" w:rsidP="00AC25AB">
            <w:pPr>
              <w:pStyle w:val="aff8"/>
            </w:pPr>
            <w:r w:rsidRPr="00EA1389">
              <w:t>3</w:t>
            </w:r>
          </w:p>
        </w:tc>
      </w:tr>
      <w:tr w:rsidR="00BD756D" w:rsidRPr="00ED43F4" w:rsidTr="00AC25AB">
        <w:tc>
          <w:tcPr>
            <w:tcW w:w="2943" w:type="dxa"/>
            <w:gridSpan w:val="2"/>
          </w:tcPr>
          <w:p w:rsidR="00BD756D" w:rsidRPr="005776D5" w:rsidRDefault="00BD756D" w:rsidP="00AC25AB">
            <w:pPr>
              <w:pStyle w:val="aff7"/>
              <w:jc w:val="left"/>
              <w:rPr>
                <w:b/>
              </w:rPr>
            </w:pPr>
            <w:bookmarkStart w:id="222" w:name="sub_1072"/>
            <w:r w:rsidRPr="005776D5">
              <w:rPr>
                <w:b/>
              </w:rPr>
              <w:t>Автомобильный транспорт</w:t>
            </w:r>
            <w:bookmarkEnd w:id="222"/>
          </w:p>
        </w:tc>
        <w:tc>
          <w:tcPr>
            <w:tcW w:w="5672" w:type="dxa"/>
          </w:tcPr>
          <w:p w:rsidR="00BD756D" w:rsidRPr="00776D01" w:rsidRDefault="00BD756D" w:rsidP="00AC25AB">
            <w:pPr>
              <w:pStyle w:val="aff7"/>
              <w:rPr>
                <w:sz w:val="22"/>
                <w:szCs w:val="22"/>
              </w:rPr>
            </w:pPr>
            <w:r w:rsidRPr="00776D01">
              <w:rPr>
                <w:sz w:val="22"/>
                <w:szCs w:val="22"/>
              </w:rPr>
              <w:t>Размещение автомобильных дорог вне границ населенного пункта;</w:t>
            </w:r>
          </w:p>
          <w:p w:rsidR="00BD756D" w:rsidRPr="00776D01" w:rsidRDefault="00BD756D" w:rsidP="00AC25AB">
            <w:pPr>
              <w:pStyle w:val="aff7"/>
              <w:rPr>
                <w:sz w:val="22"/>
                <w:szCs w:val="22"/>
              </w:rPr>
            </w:pPr>
            <w:r w:rsidRPr="00776D01">
              <w:rPr>
                <w:sz w:val="22"/>
                <w:szCs w:val="22"/>
              </w:rPr>
              <w:t>размещение объектов капитального строительства, необходимых для обеспечения автомобильного движения, посадки и высадки пассажиров и их 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w:t>
            </w:r>
          </w:p>
          <w:p w:rsidR="00BD756D" w:rsidRPr="00776D01" w:rsidRDefault="00BD756D" w:rsidP="00AC25AB">
            <w:pPr>
              <w:pStyle w:val="aff7"/>
              <w:rPr>
                <w:sz w:val="22"/>
                <w:szCs w:val="22"/>
              </w:rPr>
            </w:pPr>
            <w:r w:rsidRPr="00776D01">
              <w:rP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809" w:type="dxa"/>
          </w:tcPr>
          <w:p w:rsidR="00BD756D" w:rsidRPr="00776D01" w:rsidRDefault="00BD756D" w:rsidP="00AC25AB">
            <w:pPr>
              <w:pStyle w:val="aff8"/>
              <w:rPr>
                <w:b/>
                <w:sz w:val="22"/>
                <w:szCs w:val="22"/>
              </w:rPr>
            </w:pPr>
            <w:r w:rsidRPr="00776D01">
              <w:rPr>
                <w:b/>
                <w:sz w:val="22"/>
                <w:szCs w:val="22"/>
              </w:rPr>
              <w:t>7.2</w:t>
            </w:r>
          </w:p>
        </w:tc>
      </w:tr>
      <w:tr w:rsidR="00BD756D" w:rsidRPr="00ED43F4" w:rsidTr="00AC25AB">
        <w:tc>
          <w:tcPr>
            <w:tcW w:w="392" w:type="dxa"/>
            <w:tcBorders>
              <w:top w:val="single" w:sz="12" w:space="0" w:color="auto"/>
              <w:right w:val="single" w:sz="4" w:space="0" w:color="auto"/>
            </w:tcBorders>
          </w:tcPr>
          <w:p w:rsidR="00BD756D" w:rsidRPr="006A0760" w:rsidRDefault="00BD756D" w:rsidP="00AC25AB">
            <w:pPr>
              <w:pStyle w:val="aff7"/>
              <w:jc w:val="left"/>
            </w:pPr>
            <w:r w:rsidRPr="006A0760">
              <w:t>4</w:t>
            </w:r>
          </w:p>
        </w:tc>
        <w:tc>
          <w:tcPr>
            <w:tcW w:w="2551" w:type="dxa"/>
            <w:tcBorders>
              <w:top w:val="single" w:sz="12" w:space="0" w:color="auto"/>
              <w:left w:val="single" w:sz="4" w:space="0" w:color="auto"/>
            </w:tcBorders>
          </w:tcPr>
          <w:p w:rsidR="00BD756D" w:rsidRPr="005776D5" w:rsidRDefault="00BD756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BD756D" w:rsidRPr="00776D01" w:rsidRDefault="00BD756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BD756D" w:rsidRPr="00776D01" w:rsidRDefault="00BD756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BD756D" w:rsidRPr="00776D01" w:rsidRDefault="00BD756D" w:rsidP="00AC25AB">
            <w:pPr>
              <w:jc w:val="both"/>
              <w:rPr>
                <w:sz w:val="22"/>
                <w:szCs w:val="22"/>
              </w:rPr>
            </w:pPr>
            <w:r w:rsidRPr="00776D01">
              <w:rPr>
                <w:sz w:val="22"/>
                <w:szCs w:val="22"/>
              </w:rPr>
              <w:t>Максимальный процент застройки в границах земельного участка – 60.</w:t>
            </w:r>
          </w:p>
          <w:p w:rsidR="00BD756D" w:rsidRPr="00776D01" w:rsidRDefault="00BD756D" w:rsidP="00AC25AB">
            <w:pPr>
              <w:pStyle w:val="aff8"/>
              <w:jc w:val="left"/>
              <w:rPr>
                <w:sz w:val="22"/>
                <w:szCs w:val="22"/>
              </w:rPr>
            </w:pPr>
            <w:r w:rsidRPr="00776D01">
              <w:rPr>
                <w:sz w:val="22"/>
                <w:szCs w:val="22"/>
              </w:rPr>
              <w:t>Предельное количество этажей – 3</w:t>
            </w:r>
          </w:p>
        </w:tc>
      </w:tr>
      <w:tr w:rsidR="00BD756D" w:rsidRPr="00ED43F4" w:rsidTr="00AC25AB">
        <w:tc>
          <w:tcPr>
            <w:tcW w:w="392" w:type="dxa"/>
            <w:tcBorders>
              <w:right w:val="single" w:sz="4" w:space="0" w:color="auto"/>
            </w:tcBorders>
          </w:tcPr>
          <w:p w:rsidR="00BD756D" w:rsidRPr="005776D5" w:rsidRDefault="00BD756D" w:rsidP="00AC25AB">
            <w:pPr>
              <w:pStyle w:val="aff7"/>
              <w:jc w:val="left"/>
              <w:rPr>
                <w:b/>
              </w:rPr>
            </w:pPr>
            <w:r w:rsidRPr="005776D5">
              <w:rPr>
                <w:b/>
              </w:rPr>
              <w:t>5</w:t>
            </w:r>
          </w:p>
        </w:tc>
        <w:tc>
          <w:tcPr>
            <w:tcW w:w="2551" w:type="dxa"/>
            <w:tcBorders>
              <w:left w:val="single" w:sz="4" w:space="0" w:color="auto"/>
            </w:tcBorders>
          </w:tcPr>
          <w:p w:rsidR="00BD756D" w:rsidRPr="005776D5" w:rsidRDefault="00BD756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BD756D" w:rsidRPr="00776D01" w:rsidRDefault="00BD756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BD756D" w:rsidRPr="00776D01" w:rsidRDefault="00BD756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BD756D" w:rsidRPr="00776D01" w:rsidRDefault="00BD756D" w:rsidP="00AC25AB">
            <w:pPr>
              <w:spacing w:line="200" w:lineRule="atLeast"/>
              <w:ind w:left="34"/>
              <w:jc w:val="both"/>
              <w:rPr>
                <w:sz w:val="22"/>
                <w:szCs w:val="22"/>
              </w:rPr>
            </w:pPr>
          </w:p>
        </w:tc>
      </w:tr>
    </w:tbl>
    <w:p w:rsidR="00BD756D" w:rsidRDefault="00BD756D" w:rsidP="00BD756D"/>
    <w:p w:rsidR="00BD756D" w:rsidRDefault="00BD756D" w:rsidP="00BD756D">
      <w:pPr>
        <w:jc w:val="both"/>
        <w:rPr>
          <w:b/>
        </w:rPr>
      </w:pPr>
      <w:r w:rsidRPr="000530D5">
        <w:rPr>
          <w:b/>
          <w:color w:val="948A54"/>
        </w:rPr>
        <w:t>ПРИМЕЧАНИЯ</w:t>
      </w:r>
      <w:r w:rsidRPr="000530D5">
        <w:rPr>
          <w:b/>
        </w:rPr>
        <w:t xml:space="preserve"> ДЛЯ ЗОНЫ МНОГОФУНКЦИОНАЛЬНОЙ ОБЩЕСТВЕННО-ДЕЛОВОЙ ЗАСТРОЙКИ (ОД-1)</w:t>
      </w:r>
    </w:p>
    <w:p w:rsidR="00BD756D" w:rsidRDefault="00BD756D" w:rsidP="00BD756D">
      <w:pPr>
        <w:spacing w:before="100" w:beforeAutospacing="1" w:after="100" w:afterAutospacing="1"/>
        <w:jc w:val="both"/>
        <w:rPr>
          <w:rFonts w:eastAsia="Times New Roman"/>
          <w:lang w:eastAsia="ru-RU"/>
        </w:rPr>
      </w:pPr>
      <w:r w:rsidRPr="000530D5">
        <w:rPr>
          <w:rFonts w:eastAsia="Times New Roman"/>
          <w:lang w:eastAsia="ru-RU"/>
        </w:rPr>
        <w:t xml:space="preserve">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w:t>
      </w:r>
    </w:p>
    <w:p w:rsidR="00BD756D" w:rsidRPr="000530D5" w:rsidRDefault="00BD756D" w:rsidP="00BD756D">
      <w:pPr>
        <w:jc w:val="both"/>
        <w:rPr>
          <w:rFonts w:eastAsia="Times New Roman"/>
          <w:lang w:eastAsia="ru-RU"/>
        </w:rPr>
      </w:pPr>
      <w:r w:rsidRPr="000530D5">
        <w:rPr>
          <w:rFonts w:eastAsia="Times New Roman"/>
          <w:lang w:eastAsia="ru-RU"/>
        </w:rPr>
        <w:t>Предприятия по оказанию услуг и обслуживанию населения могут также размещаться в нежилых помещениях первых этажей, выходящих на улицы многоквартирных жилых домов, или пристраиваться к ним с учетом следующих условий:</w:t>
      </w:r>
    </w:p>
    <w:p w:rsidR="00BD756D" w:rsidRPr="0076222B" w:rsidRDefault="00BD756D" w:rsidP="007204AA">
      <w:pPr>
        <w:pStyle w:val="afc"/>
        <w:numPr>
          <w:ilvl w:val="0"/>
          <w:numId w:val="23"/>
        </w:numPr>
        <w:jc w:val="both"/>
      </w:pPr>
      <w:r w:rsidRPr="0076222B">
        <w:t>обустройства входа в виде крыльца или лестницы, изолированных от жилой части здания;</w:t>
      </w:r>
    </w:p>
    <w:p w:rsidR="00BD756D" w:rsidRPr="0076222B" w:rsidRDefault="00BD756D" w:rsidP="007204AA">
      <w:pPr>
        <w:pStyle w:val="afc"/>
        <w:numPr>
          <w:ilvl w:val="0"/>
          <w:numId w:val="23"/>
        </w:numPr>
        <w:jc w:val="both"/>
      </w:pPr>
      <w:r w:rsidRPr="0076222B">
        <w:t>обустройства входа и временной стоянки автомобилей в пределах границ земельного участка, принадлежащего застройщику;</w:t>
      </w:r>
    </w:p>
    <w:p w:rsidR="00BD756D" w:rsidRPr="0076222B" w:rsidRDefault="00BD756D" w:rsidP="007204AA">
      <w:pPr>
        <w:pStyle w:val="afc"/>
        <w:numPr>
          <w:ilvl w:val="0"/>
          <w:numId w:val="23"/>
        </w:numPr>
        <w:jc w:val="both"/>
      </w:pPr>
      <w:r w:rsidRPr="0076222B">
        <w:t>оборудования площадок для остановки автомобилей;</w:t>
      </w:r>
    </w:p>
    <w:p w:rsidR="00BD756D" w:rsidRDefault="00BD756D" w:rsidP="007204AA">
      <w:pPr>
        <w:pStyle w:val="afc"/>
        <w:numPr>
          <w:ilvl w:val="0"/>
          <w:numId w:val="23"/>
        </w:numPr>
        <w:jc w:val="both"/>
      </w:pPr>
      <w:r w:rsidRPr="0076222B">
        <w:t>соблюдения норм благоустройства, установленных соответствующими муниципальными правовыми актами.</w:t>
      </w:r>
    </w:p>
    <w:p w:rsidR="00BD756D" w:rsidRPr="0076222B" w:rsidRDefault="00BD756D" w:rsidP="00BD756D">
      <w:pPr>
        <w:pStyle w:val="afc"/>
        <w:jc w:val="both"/>
      </w:pPr>
    </w:p>
    <w:p w:rsidR="00BD756D" w:rsidRPr="000530D5" w:rsidRDefault="00BD756D" w:rsidP="00BD756D">
      <w:pPr>
        <w:spacing w:before="100" w:beforeAutospacing="1" w:after="100" w:afterAutospacing="1"/>
        <w:jc w:val="both"/>
        <w:rPr>
          <w:rFonts w:eastAsia="Times New Roman"/>
          <w:lang w:eastAsia="ru-RU"/>
        </w:rPr>
      </w:pPr>
      <w:r w:rsidRPr="000530D5">
        <w:rPr>
          <w:rFonts w:eastAsia="Times New Roman"/>
          <w:lang w:eastAsia="ru-RU"/>
        </w:rPr>
        <w:lastRenderedPageBreak/>
        <w:t>Допускается уменьшение минимальных нормативных противопожарных и санитарно-эпидемиологических разрывов между зданиями, строениями и сооружениями, расположенными на соседних земельных участках, при наличии письменного согласия правообладателей соседних земельных участков, подпись которых должна быть удостоверена нотариально и положительного заключения органов, осуществляющих пожарный и санитарно-эпидемиологический контроль.</w:t>
      </w:r>
    </w:p>
    <w:p w:rsidR="00BD756D" w:rsidRPr="000530D5" w:rsidRDefault="00BD756D" w:rsidP="00BD756D">
      <w:pPr>
        <w:spacing w:before="100" w:beforeAutospacing="1" w:after="100" w:afterAutospacing="1"/>
        <w:jc w:val="both"/>
        <w:rPr>
          <w:rFonts w:eastAsia="Times New Roman"/>
          <w:lang w:eastAsia="ru-RU"/>
        </w:rPr>
      </w:pPr>
      <w:r w:rsidRPr="000530D5">
        <w:rPr>
          <w:rFonts w:eastAsia="Times New Roman"/>
          <w:lang w:eastAsia="ru-RU"/>
        </w:rPr>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BD756D" w:rsidRDefault="00BD756D" w:rsidP="00BD756D">
      <w:pPr>
        <w:spacing w:before="100" w:beforeAutospacing="1" w:after="100" w:afterAutospacing="1"/>
        <w:jc w:val="both"/>
        <w:rPr>
          <w:rFonts w:eastAsia="Times New Roman"/>
          <w:lang w:eastAsia="ru-RU"/>
        </w:rPr>
      </w:pPr>
      <w:r w:rsidRPr="000530D5">
        <w:rPr>
          <w:rFonts w:eastAsia="Times New Roman"/>
          <w:lang w:eastAsia="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7C575B" w:rsidRPr="0076222B" w:rsidRDefault="007C575B" w:rsidP="007C575B">
      <w:pPr>
        <w:spacing w:before="100" w:beforeAutospacing="1" w:after="100" w:afterAutospacing="1"/>
        <w:jc w:val="both"/>
        <w:rPr>
          <w:rFonts w:eastAsia="Times New Roman"/>
          <w:lang w:eastAsia="ru-RU"/>
        </w:rPr>
      </w:pPr>
      <w:r w:rsidRPr="000530D5">
        <w:rPr>
          <w:rFonts w:eastAsia="Times New Roman"/>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p>
    <w:p w:rsidR="007C575B" w:rsidRDefault="007C575B" w:rsidP="007C575B">
      <w:pPr>
        <w:pStyle w:val="western"/>
        <w:spacing w:before="0" w:beforeAutospacing="0" w:after="0"/>
        <w:jc w:val="both"/>
      </w:pPr>
      <w:r w:rsidRPr="0076222B">
        <w:t xml:space="preserve">Собственники, пользователи, владельцы, арендаторы зданий, строений и сооружений обязаны (в том числе по требованию администрации </w:t>
      </w:r>
      <w:r w:rsidR="000E7B49">
        <w:t>Запорожского сельского поселения</w:t>
      </w:r>
      <w:r w:rsidRPr="0076222B">
        <w:t xml:space="preserve">) обеспечивать своевременное производство работ по реставрации, ремонту и покраске фасадов зданий, строений и сооружений. </w:t>
      </w:r>
    </w:p>
    <w:p w:rsidR="007C575B" w:rsidRPr="0076222B" w:rsidRDefault="007C575B" w:rsidP="007C575B">
      <w:pPr>
        <w:pStyle w:val="western"/>
        <w:tabs>
          <w:tab w:val="left" w:pos="7640"/>
        </w:tabs>
        <w:spacing w:before="0" w:beforeAutospacing="0" w:after="0"/>
        <w:jc w:val="both"/>
      </w:pPr>
      <w:r>
        <w:tab/>
      </w:r>
    </w:p>
    <w:p w:rsidR="007C575B" w:rsidRPr="0076222B" w:rsidRDefault="007C575B" w:rsidP="007C575B">
      <w:pPr>
        <w:pStyle w:val="western"/>
        <w:spacing w:before="0" w:beforeAutospacing="0" w:after="0"/>
        <w:jc w:val="both"/>
      </w:pPr>
      <w:r w:rsidRPr="0076222B">
        <w:t>Запрещается размещение рекламных поверхностей и некапитальных коммерческих сооружений  без получения разрешения в установленном порядке. ( ФЗ №38 «О рекламе», ст. 19, п. 9)</w:t>
      </w:r>
    </w:p>
    <w:p w:rsidR="00BD756D" w:rsidRDefault="00BD756D" w:rsidP="00833246">
      <w:pPr>
        <w:pStyle w:val="af0"/>
        <w:ind w:firstLine="709"/>
        <w:jc w:val="both"/>
        <w:rPr>
          <w:sz w:val="22"/>
          <w:szCs w:val="22"/>
          <w:lang w:val="ru-RU"/>
        </w:rPr>
      </w:pPr>
    </w:p>
    <w:p w:rsidR="007C575B" w:rsidRDefault="007C575B"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767C70" w:rsidRDefault="00767C70" w:rsidP="00833246">
      <w:pPr>
        <w:pStyle w:val="af0"/>
        <w:ind w:firstLine="709"/>
        <w:jc w:val="both"/>
        <w:rPr>
          <w:sz w:val="22"/>
          <w:szCs w:val="22"/>
          <w:lang w:val="ru-RU"/>
        </w:rPr>
      </w:pPr>
    </w:p>
    <w:p w:rsidR="00833246" w:rsidRPr="00BD756D" w:rsidRDefault="00833246" w:rsidP="00BD756D">
      <w:pPr>
        <w:shd w:val="clear" w:color="auto" w:fill="4A442A"/>
        <w:tabs>
          <w:tab w:val="left" w:pos="2520"/>
        </w:tabs>
        <w:jc w:val="center"/>
        <w:outlineLvl w:val="0"/>
        <w:rPr>
          <w:b/>
          <w:color w:val="FEFEFE"/>
        </w:rPr>
      </w:pPr>
      <w:bookmarkStart w:id="223" w:name="_Toc339439027"/>
      <w:bookmarkStart w:id="224" w:name="_Toc342286064"/>
      <w:bookmarkStart w:id="225" w:name="_Toc342861770"/>
      <w:r w:rsidRPr="00BD756D">
        <w:rPr>
          <w:b/>
          <w:color w:val="FEFEFE"/>
        </w:rPr>
        <w:lastRenderedPageBreak/>
        <w:t>ЗОНА ОБЪЕКТОВ ЗДРАВООХРАНЕНИЯ</w:t>
      </w:r>
      <w:bookmarkEnd w:id="223"/>
      <w:bookmarkEnd w:id="224"/>
      <w:bookmarkEnd w:id="225"/>
      <w:r w:rsidRPr="00BD756D">
        <w:rPr>
          <w:b/>
          <w:color w:val="FEFEFE"/>
        </w:rPr>
        <w:t xml:space="preserve"> </w:t>
      </w:r>
    </w:p>
    <w:p w:rsidR="00833246" w:rsidRPr="00BD756D" w:rsidRDefault="00833246" w:rsidP="00BD756D">
      <w:pPr>
        <w:shd w:val="clear" w:color="auto" w:fill="4A442A"/>
        <w:tabs>
          <w:tab w:val="left" w:pos="2520"/>
        </w:tabs>
        <w:jc w:val="center"/>
        <w:rPr>
          <w:b/>
          <w:color w:val="FEFEFE"/>
        </w:rPr>
      </w:pPr>
      <w:r w:rsidRPr="00BD756D">
        <w:rPr>
          <w:b/>
          <w:color w:val="FEFEFE"/>
        </w:rPr>
        <w:t>(</w:t>
      </w:r>
      <w:r w:rsidRPr="00BD756D">
        <w:rPr>
          <w:b/>
          <w:bCs/>
          <w:color w:val="FEFEFE"/>
        </w:rPr>
        <w:t>ОД</w:t>
      </w:r>
      <w:r w:rsidRPr="00BD756D">
        <w:rPr>
          <w:b/>
          <w:bCs/>
          <w:caps/>
          <w:color w:val="FEFEFE"/>
        </w:rPr>
        <w:t xml:space="preserve"> – </w:t>
      </w:r>
      <w:r w:rsidRPr="00BD756D">
        <w:rPr>
          <w:b/>
          <w:bCs/>
          <w:color w:val="FEFEFE"/>
        </w:rPr>
        <w:t>2</w:t>
      </w:r>
      <w:r w:rsidRPr="00BD756D">
        <w:rPr>
          <w:b/>
          <w:color w:val="FEFEFE"/>
        </w:rPr>
        <w:t>)</w:t>
      </w:r>
    </w:p>
    <w:p w:rsidR="007C575B" w:rsidRDefault="007C575B" w:rsidP="007C575B">
      <w:pPr>
        <w:spacing w:before="100" w:beforeAutospacing="1"/>
        <w:rPr>
          <w:rFonts w:eastAsia="Times New Roman"/>
          <w:color w:val="000000"/>
          <w:lang w:eastAsia="ru-RU"/>
        </w:rPr>
      </w:pPr>
      <w:bookmarkStart w:id="226" w:name="_Toc339439033"/>
      <w:bookmarkStart w:id="227" w:name="_Toc342286068"/>
      <w:bookmarkStart w:id="228" w:name="_Toc342861774"/>
      <w:r>
        <w:rPr>
          <w:rFonts w:eastAsia="Times New Roman"/>
          <w:color w:val="000000"/>
          <w:lang w:eastAsia="ru-RU"/>
        </w:rPr>
        <w:t>Зона предназначена для размещения учреждений здравоохранения и социальной защиты, а также обслуживающих объектов, вспомогательных по отношению к основному назначению зоны.</w:t>
      </w:r>
    </w:p>
    <w:p w:rsidR="007C575B" w:rsidRDefault="007C575B" w:rsidP="007C575B">
      <w:pPr>
        <w:spacing w:before="100" w:beforeAutospacing="1"/>
        <w:rPr>
          <w:color w:val="000000"/>
        </w:rPr>
      </w:pPr>
      <w:r>
        <w:rPr>
          <w:color w:val="000000"/>
        </w:rPr>
        <w:t>Основные и вспомогательные виды разрешенного использования земельных участков и объектов капитального строительства выбираются самостоятельно без дополнительных разрешений и согласований, за исключением органов указанных в Градостроительном кодексе (статья 37 Градостроительного кодекса)</w:t>
      </w:r>
    </w:p>
    <w:p w:rsidR="007C575B" w:rsidRDefault="007C575B" w:rsidP="007C575B">
      <w:pPr>
        <w:tabs>
          <w:tab w:val="left" w:pos="2520"/>
        </w:tabs>
        <w:jc w:val="center"/>
        <w:outlineLvl w:val="0"/>
        <w:rPr>
          <w:b/>
        </w:rPr>
      </w:pPr>
    </w:p>
    <w:p w:rsidR="007C575B" w:rsidRPr="00DB777A" w:rsidRDefault="007C575B" w:rsidP="007C575B">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A87F6E" w:rsidTr="00AC25AB">
        <w:tc>
          <w:tcPr>
            <w:tcW w:w="2943" w:type="dxa"/>
            <w:gridSpan w:val="2"/>
          </w:tcPr>
          <w:p w:rsidR="007C575B" w:rsidRPr="00A87F6E" w:rsidRDefault="007C575B"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7C575B" w:rsidRPr="00A87F6E" w:rsidRDefault="007C575B"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7C575B" w:rsidRPr="007C575B" w:rsidRDefault="007C575B" w:rsidP="00AC25AB">
            <w:pPr>
              <w:widowControl w:val="0"/>
              <w:autoSpaceDE w:val="0"/>
              <w:autoSpaceDN w:val="0"/>
              <w:adjustRightInd w:val="0"/>
              <w:jc w:val="center"/>
              <w:rPr>
                <w:sz w:val="16"/>
                <w:szCs w:val="16"/>
              </w:rPr>
            </w:pPr>
            <w:r w:rsidRPr="007C575B">
              <w:rPr>
                <w:sz w:val="16"/>
                <w:szCs w:val="16"/>
              </w:rPr>
              <w:t>Код (числовое обозначение) вида разрешенного использования земельного участка</w:t>
            </w:r>
          </w:p>
        </w:tc>
      </w:tr>
      <w:tr w:rsidR="007C575B" w:rsidRPr="00ED43F4"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tabs>
                <w:tab w:val="center" w:pos="2869"/>
              </w:tabs>
              <w:jc w:val="left"/>
            </w:pPr>
            <w:r>
              <w:tab/>
            </w: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Здравоохранение</w:t>
            </w:r>
          </w:p>
        </w:tc>
        <w:tc>
          <w:tcPr>
            <w:tcW w:w="5954" w:type="dxa"/>
          </w:tcPr>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c>
          <w:tcPr>
            <w:tcW w:w="1527" w:type="dxa"/>
          </w:tcPr>
          <w:p w:rsidR="007C575B" w:rsidRPr="00776D01" w:rsidRDefault="007C575B" w:rsidP="00AC25AB">
            <w:pPr>
              <w:pStyle w:val="aff8"/>
              <w:rPr>
                <w:b/>
                <w:sz w:val="22"/>
                <w:szCs w:val="22"/>
              </w:rPr>
            </w:pPr>
            <w:r w:rsidRPr="00776D01">
              <w:rPr>
                <w:b/>
                <w:sz w:val="22"/>
                <w:szCs w:val="22"/>
              </w:rPr>
              <w:t>3.4</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776D01" w:rsidRDefault="007C575B" w:rsidP="00AC25AB">
            <w:pPr>
              <w:jc w:val="both"/>
              <w:rPr>
                <w:sz w:val="22"/>
                <w:szCs w:val="22"/>
              </w:rPr>
            </w:pPr>
            <w:r w:rsidRPr="00776D01">
              <w:rPr>
                <w:sz w:val="22"/>
                <w:szCs w:val="22"/>
              </w:rPr>
              <w:t>Минимальные размеры земельного участка:</w:t>
            </w:r>
          </w:p>
          <w:p w:rsidR="007C575B" w:rsidRPr="00776D01" w:rsidRDefault="007C575B" w:rsidP="00AC25AB">
            <w:pPr>
              <w:jc w:val="both"/>
              <w:rPr>
                <w:sz w:val="22"/>
                <w:szCs w:val="22"/>
              </w:rPr>
            </w:pPr>
            <w:r w:rsidRPr="00776D01">
              <w:rPr>
                <w:sz w:val="22"/>
                <w:szCs w:val="22"/>
              </w:rPr>
              <w:t xml:space="preserve">-аптечные киоски и стоматологические кабинеты – </w:t>
            </w:r>
            <w:r w:rsidR="009D6DB1">
              <w:rPr>
                <w:sz w:val="22"/>
                <w:szCs w:val="22"/>
              </w:rPr>
              <w:t>40</w:t>
            </w:r>
            <w:r w:rsidRPr="00776D01">
              <w:rPr>
                <w:sz w:val="22"/>
                <w:szCs w:val="22"/>
              </w:rPr>
              <w:t xml:space="preserve"> кв.м.;</w:t>
            </w:r>
          </w:p>
          <w:p w:rsidR="007C575B" w:rsidRPr="00776D01" w:rsidRDefault="007C575B" w:rsidP="00AC25AB">
            <w:pPr>
              <w:jc w:val="both"/>
              <w:rPr>
                <w:color w:val="000000"/>
                <w:sz w:val="22"/>
                <w:szCs w:val="22"/>
              </w:rPr>
            </w:pPr>
            <w:r w:rsidRPr="00776D01">
              <w:rPr>
                <w:color w:val="000000"/>
                <w:sz w:val="22"/>
                <w:szCs w:val="22"/>
              </w:rPr>
              <w:t>- поликлиники – 3000 кв.м.;</w:t>
            </w:r>
          </w:p>
          <w:p w:rsidR="007C575B" w:rsidRPr="00776D01" w:rsidRDefault="007C575B" w:rsidP="00AC25AB">
            <w:pPr>
              <w:jc w:val="both"/>
              <w:rPr>
                <w:color w:val="000000"/>
                <w:sz w:val="22"/>
                <w:szCs w:val="22"/>
              </w:rPr>
            </w:pPr>
            <w:r w:rsidRPr="00776D01">
              <w:rPr>
                <w:color w:val="000000"/>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776D01">
                <w:rPr>
                  <w:color w:val="000000"/>
                  <w:sz w:val="22"/>
                  <w:szCs w:val="22"/>
                </w:rPr>
                <w:t>3 м</w:t>
              </w:r>
            </w:smartTag>
            <w:r w:rsidRPr="00776D01">
              <w:rPr>
                <w:color w:val="000000"/>
                <w:sz w:val="22"/>
                <w:szCs w:val="22"/>
              </w:rPr>
              <w:t>.</w:t>
            </w:r>
          </w:p>
          <w:p w:rsidR="007C575B" w:rsidRPr="00776D01" w:rsidRDefault="007C575B" w:rsidP="00AC25AB">
            <w:pPr>
              <w:jc w:val="both"/>
              <w:rPr>
                <w:color w:val="000000"/>
                <w:sz w:val="22"/>
                <w:szCs w:val="22"/>
              </w:rPr>
            </w:pPr>
            <w:r w:rsidRPr="00776D01">
              <w:rPr>
                <w:color w:val="000000"/>
                <w:sz w:val="22"/>
                <w:szCs w:val="22"/>
              </w:rPr>
              <w:t>Предельное количество этажей – 3.</w:t>
            </w:r>
          </w:p>
          <w:p w:rsidR="007C575B" w:rsidRPr="00776D01" w:rsidRDefault="007C575B" w:rsidP="00AC25AB">
            <w:pPr>
              <w:jc w:val="both"/>
              <w:rPr>
                <w:color w:val="000000"/>
                <w:sz w:val="22"/>
                <w:szCs w:val="22"/>
              </w:rPr>
            </w:pPr>
            <w:r w:rsidRPr="00776D01">
              <w:rPr>
                <w:color w:val="000000"/>
                <w:sz w:val="22"/>
                <w:szCs w:val="22"/>
              </w:rPr>
              <w:t xml:space="preserve">Предельная высота ограждения – </w:t>
            </w:r>
            <w:smartTag w:uri="urn:schemas-microsoft-com:office:smarttags" w:element="metricconverter">
              <w:smartTagPr>
                <w:attr w:name="ProductID" w:val="2 м"/>
              </w:smartTagPr>
              <w:r w:rsidRPr="00776D01">
                <w:rPr>
                  <w:color w:val="000000"/>
                  <w:sz w:val="22"/>
                  <w:szCs w:val="22"/>
                </w:rPr>
                <w:t>2 м</w:t>
              </w:r>
            </w:smartTag>
            <w:r w:rsidRPr="00776D01">
              <w:rPr>
                <w:color w:val="000000"/>
                <w:sz w:val="22"/>
                <w:szCs w:val="22"/>
              </w:rPr>
              <w:t>.</w:t>
            </w:r>
          </w:p>
          <w:p w:rsidR="007C575B" w:rsidRPr="00776D01" w:rsidRDefault="007C575B" w:rsidP="00AC25AB">
            <w:pPr>
              <w:pStyle w:val="ad"/>
              <w:spacing w:before="0" w:after="0"/>
              <w:ind w:left="0" w:firstLine="0"/>
              <w:rPr>
                <w:rFonts w:ascii="Times New Roman" w:hAnsi="Times New Roman" w:cs="Times New Roman"/>
                <w:sz w:val="22"/>
                <w:szCs w:val="22"/>
              </w:rPr>
            </w:pPr>
            <w:r w:rsidRPr="00776D01">
              <w:rPr>
                <w:rFonts w:ascii="Times New Roman" w:hAnsi="Times New Roman" w:cs="Times New Roman"/>
                <w:sz w:val="22"/>
                <w:szCs w:val="22"/>
              </w:rPr>
              <w:t>Площадь озеленения земельных участков – не менее 40% территории;</w:t>
            </w:r>
          </w:p>
          <w:p w:rsidR="007C575B" w:rsidRPr="00776D01" w:rsidRDefault="007C575B" w:rsidP="00AC25AB">
            <w:pPr>
              <w:pStyle w:val="ad"/>
              <w:spacing w:before="0" w:after="0"/>
              <w:ind w:left="0" w:firstLine="0"/>
              <w:rPr>
                <w:rFonts w:ascii="Times New Roman" w:hAnsi="Times New Roman" w:cs="Times New Roman"/>
                <w:sz w:val="22"/>
                <w:szCs w:val="22"/>
              </w:rPr>
            </w:pPr>
            <w:r w:rsidRPr="00776D01">
              <w:rPr>
                <w:rFonts w:ascii="Times New Roman" w:hAnsi="Times New Roman" w:cs="Times New Roman"/>
                <w:sz w:val="22"/>
                <w:szCs w:val="22"/>
              </w:rPr>
              <w:t>Высота зданий: для всех основных строений количество наземных этажей – до 4 включительно; высота от уровня земли до верха кровли – не более 20 м.</w:t>
            </w:r>
          </w:p>
          <w:p w:rsidR="007C575B" w:rsidRPr="00776D01" w:rsidRDefault="007C575B" w:rsidP="00AC25AB">
            <w:pPr>
              <w:pStyle w:val="ad"/>
              <w:spacing w:before="0" w:after="0"/>
              <w:ind w:left="0" w:firstLine="0"/>
              <w:rPr>
                <w:rFonts w:ascii="Times New Roman" w:hAnsi="Times New Roman" w:cs="Times New Roman"/>
                <w:sz w:val="22"/>
                <w:szCs w:val="22"/>
              </w:rPr>
            </w:pPr>
            <w:r w:rsidRPr="00776D01">
              <w:rPr>
                <w:rFonts w:ascii="Times New Roman" w:hAnsi="Times New Roman" w:cs="Times New Roman"/>
                <w:sz w:val="22"/>
                <w:szCs w:val="22"/>
              </w:rPr>
              <w:t>Минимальное расстояние между лечебными корпусами и проезжей частью улиц и дорог местного значения – 25 м.</w:t>
            </w:r>
          </w:p>
          <w:p w:rsidR="007C575B" w:rsidRPr="00776D01" w:rsidRDefault="007C575B" w:rsidP="00AC25AB">
            <w:pPr>
              <w:pStyle w:val="ad"/>
              <w:spacing w:before="0" w:after="0"/>
              <w:ind w:left="0" w:firstLine="0"/>
              <w:rPr>
                <w:rFonts w:ascii="Times New Roman" w:hAnsi="Times New Roman" w:cs="Times New Roman"/>
                <w:sz w:val="22"/>
                <w:szCs w:val="22"/>
              </w:rPr>
            </w:pPr>
            <w:r w:rsidRPr="00776D01">
              <w:rPr>
                <w:rFonts w:ascii="Times New Roman" w:hAnsi="Times New Roman" w:cs="Times New Roman"/>
                <w:sz w:val="22"/>
                <w:szCs w:val="22"/>
              </w:rPr>
              <w:t>Максимальный процент застройки -40 %.</w:t>
            </w:r>
          </w:p>
          <w:p w:rsidR="007C575B" w:rsidRPr="00776D01" w:rsidRDefault="007C575B" w:rsidP="00AC25AB">
            <w:pPr>
              <w:pStyle w:val="ad"/>
              <w:spacing w:before="0" w:after="0"/>
              <w:rPr>
                <w:rFonts w:ascii="Times New Roman" w:hAnsi="Times New Roman" w:cs="Times New Roman"/>
                <w:sz w:val="22"/>
                <w:szCs w:val="22"/>
              </w:rPr>
            </w:pPr>
          </w:p>
          <w:p w:rsidR="007C575B" w:rsidRPr="00776D01" w:rsidRDefault="007C575B" w:rsidP="00AC25AB">
            <w:pPr>
              <w:pStyle w:val="ad"/>
              <w:spacing w:before="0" w:after="0"/>
              <w:ind w:left="0" w:firstLine="0"/>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7C575B" w:rsidRPr="00776D01" w:rsidRDefault="007C575B" w:rsidP="00AC25AB">
            <w:pPr>
              <w:pStyle w:val="ad"/>
              <w:spacing w:before="0" w:after="0"/>
              <w:rPr>
                <w:rFonts w:ascii="Times New Roman" w:hAnsi="Times New Roman" w:cs="Times New Roman"/>
                <w:sz w:val="22"/>
                <w:szCs w:val="22"/>
              </w:rPr>
            </w:pPr>
            <w:r w:rsidRPr="00776D01">
              <w:rPr>
                <w:rFonts w:ascii="Times New Roman" w:hAnsi="Times New Roman" w:cs="Times New Roman"/>
                <w:sz w:val="22"/>
                <w:szCs w:val="22"/>
              </w:rPr>
              <w:t>1) в границах территорий общего пользования;</w:t>
            </w:r>
          </w:p>
          <w:p w:rsidR="007C575B" w:rsidRPr="00776D01" w:rsidRDefault="007C575B" w:rsidP="00AC25AB">
            <w:pPr>
              <w:pStyle w:val="ad"/>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2) занятые линейными объектами. </w:t>
            </w:r>
          </w:p>
          <w:p w:rsidR="007C575B" w:rsidRPr="00776D01" w:rsidRDefault="007C575B" w:rsidP="00AC25AB">
            <w:pPr>
              <w:jc w:val="both"/>
              <w:rPr>
                <w:sz w:val="22"/>
                <w:szCs w:val="22"/>
              </w:rPr>
            </w:pP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776D01" w:rsidRDefault="007C575B" w:rsidP="00AC25AB">
            <w:pPr>
              <w:pStyle w:val="ConsPlusNormal"/>
              <w:ind w:firstLine="0"/>
              <w:jc w:val="both"/>
              <w:rPr>
                <w:rFonts w:ascii="Times New Roman" w:eastAsia="SimSun" w:hAnsi="Times New Roman" w:cs="Times New Roman"/>
                <w:sz w:val="22"/>
                <w:szCs w:val="22"/>
              </w:rPr>
            </w:pPr>
            <w:r w:rsidRPr="00776D01">
              <w:rPr>
                <w:rFonts w:ascii="Times New Roman" w:eastAsia="SimSun" w:hAnsi="Times New Roman" w:cs="Times New Roman"/>
                <w:sz w:val="22"/>
                <w:szCs w:val="22"/>
              </w:rPr>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москательно-химических товаров и т.п.).</w:t>
            </w:r>
          </w:p>
          <w:p w:rsidR="007C575B" w:rsidRPr="005776D5" w:rsidRDefault="007C575B" w:rsidP="00AC25AB">
            <w:pPr>
              <w:rPr>
                <w:b/>
                <w:u w:val="single"/>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7C575B" w:rsidRDefault="007C575B" w:rsidP="007C575B"/>
    <w:p w:rsidR="007C575B" w:rsidRDefault="007C575B" w:rsidP="007C575B">
      <w:pPr>
        <w:pStyle w:val="afc"/>
        <w:tabs>
          <w:tab w:val="left" w:pos="993"/>
        </w:tabs>
        <w:ind w:left="360"/>
        <w:outlineLvl w:val="0"/>
        <w:rPr>
          <w:b/>
        </w:rPr>
      </w:pPr>
      <w:r>
        <w:rPr>
          <w:b/>
        </w:rPr>
        <w:t xml:space="preserve">2.  </w:t>
      </w:r>
      <w:r w:rsidRPr="00DA66CB">
        <w:rPr>
          <w:b/>
        </w:rPr>
        <w:t>ВСПОМОГАТЕЛЬНЫЕ ВИДЫ И ПАРАМЕТРЫ РАЗРЕШЕННОГО ИСПОЛЬЗОВАНИЯ ЗЕМЕЛЬНЫХ УЧАСТКОВ И ОБЪЕКТОВ КАПИТАЛЬНОГО СТРОИТЕЛЬСТВА</w:t>
      </w:r>
      <w:r>
        <w:rPr>
          <w:b/>
        </w:rPr>
        <w:t xml:space="preserve"> </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ED43F4"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 xml:space="preserve">Коммунальное </w:t>
            </w:r>
            <w:r w:rsidRPr="005776D5">
              <w:rPr>
                <w:b/>
              </w:rPr>
              <w:lastRenderedPageBreak/>
              <w:t>обслуживание</w:t>
            </w:r>
          </w:p>
        </w:tc>
        <w:tc>
          <w:tcPr>
            <w:tcW w:w="5954" w:type="dxa"/>
          </w:tcPr>
          <w:p w:rsidR="007C575B" w:rsidRPr="00DB1B14" w:rsidRDefault="007C575B" w:rsidP="00AC25AB">
            <w:pPr>
              <w:pStyle w:val="aff7"/>
              <w:rPr>
                <w:sz w:val="22"/>
                <w:szCs w:val="22"/>
              </w:rPr>
            </w:pPr>
            <w:r w:rsidRPr="00DB1B14">
              <w:rPr>
                <w:sz w:val="22"/>
                <w:szCs w:val="22"/>
              </w:rPr>
              <w:lastRenderedPageBreak/>
              <w:t xml:space="preserve">Размещение объектов капитального строительства в целях </w:t>
            </w:r>
            <w:r w:rsidRPr="00DB1B14">
              <w:rPr>
                <w:sz w:val="22"/>
                <w:szCs w:val="22"/>
              </w:rPr>
              <w:lastRenderedPageBreak/>
              <w:t>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7C575B" w:rsidRPr="005776D5" w:rsidRDefault="007C575B" w:rsidP="00AC25AB">
            <w:pPr>
              <w:pStyle w:val="aff8"/>
              <w:rPr>
                <w:b/>
              </w:rPr>
            </w:pPr>
            <w:r w:rsidRPr="005776D5">
              <w:rPr>
                <w:b/>
              </w:rPr>
              <w:lastRenderedPageBreak/>
              <w:t>3.1</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lastRenderedPageBreak/>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DB1B14" w:rsidRDefault="007C575B" w:rsidP="00AC25AB">
            <w:pPr>
              <w:jc w:val="both"/>
              <w:rPr>
                <w:sz w:val="22"/>
                <w:szCs w:val="22"/>
              </w:rPr>
            </w:pPr>
            <w:r w:rsidRPr="00DB1B14">
              <w:rPr>
                <w:sz w:val="22"/>
                <w:szCs w:val="22"/>
              </w:rPr>
              <w:t>Максимальное количество надземных этажей – не более 1 этажа.</w:t>
            </w:r>
          </w:p>
          <w:p w:rsidR="007C575B" w:rsidRPr="00DB1B14" w:rsidRDefault="007C575B"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7C575B" w:rsidRPr="00DB1B14" w:rsidRDefault="007C575B" w:rsidP="00AC25AB">
            <w:pPr>
              <w:pStyle w:val="aff8"/>
              <w:jc w:val="left"/>
              <w:rPr>
                <w:sz w:val="22"/>
                <w:szCs w:val="22"/>
              </w:rPr>
            </w:pPr>
            <w:r w:rsidRPr="00DB1B14">
              <w:rPr>
                <w:sz w:val="22"/>
                <w:szCs w:val="22"/>
              </w:rPr>
              <w:t>Отдельно стоящие или встроенно-пристроенные.</w:t>
            </w: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DB1B14" w:rsidRDefault="007C575B" w:rsidP="00AC25AB">
            <w:pPr>
              <w:spacing w:line="200" w:lineRule="atLeast"/>
              <w:ind w:left="34"/>
              <w:jc w:val="both"/>
              <w:rPr>
                <w:sz w:val="22"/>
                <w:szCs w:val="22"/>
              </w:rPr>
            </w:pPr>
            <w:r w:rsidRPr="00DB1B14">
              <w:rPr>
                <w:sz w:val="22"/>
                <w:szCs w:val="22"/>
              </w:rPr>
              <w:t>Соблюдение санитарно- защитных зон.</w:t>
            </w:r>
          </w:p>
        </w:tc>
      </w:tr>
    </w:tbl>
    <w:p w:rsidR="007C575B" w:rsidRPr="00DA66CB" w:rsidRDefault="007C575B" w:rsidP="007C575B">
      <w:pPr>
        <w:pStyle w:val="afc"/>
        <w:tabs>
          <w:tab w:val="left" w:pos="2520"/>
        </w:tabs>
        <w:ind w:left="426" w:hanging="426"/>
        <w:outlineLvl w:val="0"/>
        <w:rPr>
          <w:b/>
        </w:rPr>
      </w:pPr>
    </w:p>
    <w:p w:rsidR="007C575B" w:rsidRDefault="007C575B" w:rsidP="007C575B">
      <w:pPr>
        <w:pStyle w:val="afc"/>
        <w:tabs>
          <w:tab w:val="left" w:pos="2520"/>
        </w:tabs>
        <w:ind w:left="360"/>
        <w:jc w:val="center"/>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9044C3" w:rsidTr="00AC25AB">
        <w:tc>
          <w:tcPr>
            <w:tcW w:w="2943" w:type="dxa"/>
            <w:gridSpan w:val="2"/>
          </w:tcPr>
          <w:p w:rsidR="007C575B" w:rsidRPr="005776D5" w:rsidRDefault="007C575B"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7C575B" w:rsidRPr="005776D5" w:rsidRDefault="007C575B"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7C575B" w:rsidRPr="005776D5" w:rsidRDefault="007C575B"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7C575B" w:rsidRPr="00A87F6E"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Религиозное использование</w:t>
            </w:r>
          </w:p>
        </w:tc>
        <w:tc>
          <w:tcPr>
            <w:tcW w:w="5954" w:type="dxa"/>
          </w:tcPr>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527" w:type="dxa"/>
          </w:tcPr>
          <w:p w:rsidR="007C575B" w:rsidRPr="00776D01" w:rsidRDefault="007C575B" w:rsidP="00AC25AB">
            <w:pPr>
              <w:pStyle w:val="aff8"/>
              <w:rPr>
                <w:b/>
                <w:sz w:val="22"/>
                <w:szCs w:val="22"/>
              </w:rPr>
            </w:pPr>
            <w:r w:rsidRPr="00776D01">
              <w:rPr>
                <w:b/>
                <w:sz w:val="22"/>
                <w:szCs w:val="22"/>
              </w:rPr>
              <w:t>3.7</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776D01" w:rsidRDefault="007C575B"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7C575B" w:rsidRPr="00776D01" w:rsidRDefault="007C575B"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7C575B" w:rsidRPr="00776D01" w:rsidRDefault="007C575B" w:rsidP="00AC25AB">
            <w:pPr>
              <w:jc w:val="both"/>
              <w:rPr>
                <w:sz w:val="22"/>
                <w:szCs w:val="22"/>
              </w:rPr>
            </w:pPr>
            <w:r w:rsidRPr="00776D01">
              <w:rPr>
                <w:sz w:val="22"/>
                <w:szCs w:val="22"/>
              </w:rPr>
              <w:t>Максимальный процент застройки в границах земельного участка – 60.</w:t>
            </w:r>
          </w:p>
          <w:p w:rsidR="007C575B" w:rsidRPr="00776D01" w:rsidRDefault="007C575B" w:rsidP="00AC25AB">
            <w:pPr>
              <w:pStyle w:val="aff8"/>
              <w:jc w:val="left"/>
              <w:rPr>
                <w:sz w:val="22"/>
                <w:szCs w:val="22"/>
              </w:rPr>
            </w:pPr>
            <w:r w:rsidRPr="00776D01">
              <w:rPr>
                <w:sz w:val="22"/>
                <w:szCs w:val="22"/>
              </w:rPr>
              <w:t>Предельное количество этажей – 3</w:t>
            </w: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776D01" w:rsidRDefault="007C575B"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7C575B" w:rsidRPr="00776D01" w:rsidRDefault="007C575B"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7C575B" w:rsidRPr="00776D01" w:rsidRDefault="007C575B" w:rsidP="00AC25AB">
            <w:pPr>
              <w:spacing w:line="200" w:lineRule="atLeast"/>
              <w:ind w:left="34"/>
              <w:jc w:val="both"/>
              <w:rPr>
                <w:sz w:val="22"/>
                <w:szCs w:val="22"/>
              </w:rPr>
            </w:pPr>
          </w:p>
        </w:tc>
      </w:tr>
    </w:tbl>
    <w:p w:rsidR="007C575B" w:rsidRDefault="007C575B" w:rsidP="007C575B">
      <w:pPr>
        <w:tabs>
          <w:tab w:val="left" w:pos="2520"/>
        </w:tabs>
        <w:jc w:val="center"/>
        <w:outlineLvl w:val="0"/>
        <w:rPr>
          <w:b/>
        </w:rPr>
      </w:pPr>
    </w:p>
    <w:p w:rsidR="00833246" w:rsidRPr="007C575B" w:rsidRDefault="00833246" w:rsidP="007C575B">
      <w:pPr>
        <w:shd w:val="clear" w:color="auto" w:fill="4A442A"/>
        <w:tabs>
          <w:tab w:val="left" w:pos="2520"/>
        </w:tabs>
        <w:jc w:val="center"/>
        <w:outlineLvl w:val="0"/>
        <w:rPr>
          <w:b/>
          <w:color w:val="FEFEFE"/>
        </w:rPr>
      </w:pPr>
      <w:r w:rsidRPr="007C575B">
        <w:rPr>
          <w:b/>
          <w:color w:val="FEFEFE"/>
        </w:rPr>
        <w:t>ЗОНА ОБЪЕКТОВ ОБРАЗОВАНИЯ</w:t>
      </w:r>
      <w:bookmarkEnd w:id="226"/>
      <w:r w:rsidR="00B42E25" w:rsidRPr="007C575B">
        <w:rPr>
          <w:b/>
          <w:color w:val="FEFEFE"/>
        </w:rPr>
        <w:t xml:space="preserve"> И УЧЕБНЫХ КОМПЛЕКСОВ</w:t>
      </w:r>
      <w:bookmarkEnd w:id="227"/>
      <w:bookmarkEnd w:id="228"/>
    </w:p>
    <w:p w:rsidR="00833246" w:rsidRPr="007C575B" w:rsidRDefault="00833246" w:rsidP="007C575B">
      <w:pPr>
        <w:shd w:val="clear" w:color="auto" w:fill="4A442A"/>
        <w:tabs>
          <w:tab w:val="left" w:pos="2520"/>
        </w:tabs>
        <w:jc w:val="center"/>
        <w:rPr>
          <w:b/>
          <w:color w:val="FEFEFE"/>
        </w:rPr>
      </w:pPr>
      <w:r w:rsidRPr="007C575B">
        <w:rPr>
          <w:b/>
          <w:color w:val="FEFEFE"/>
        </w:rPr>
        <w:t>(</w:t>
      </w:r>
      <w:r w:rsidRPr="007C575B">
        <w:rPr>
          <w:b/>
          <w:bCs/>
          <w:color w:val="FEFEFE"/>
        </w:rPr>
        <w:t xml:space="preserve">ОД </w:t>
      </w:r>
      <w:r w:rsidRPr="007C575B">
        <w:rPr>
          <w:b/>
          <w:bCs/>
          <w:caps/>
          <w:color w:val="FEFEFE"/>
        </w:rPr>
        <w:t>– 3</w:t>
      </w:r>
      <w:r w:rsidRPr="007C575B">
        <w:rPr>
          <w:b/>
          <w:color w:val="FEFEFE"/>
        </w:rPr>
        <w:t>)</w:t>
      </w:r>
    </w:p>
    <w:p w:rsidR="007C575B" w:rsidRDefault="007C575B" w:rsidP="007C575B">
      <w:pPr>
        <w:spacing w:before="100" w:beforeAutospacing="1"/>
        <w:rPr>
          <w:rFonts w:eastAsia="Times New Roman"/>
          <w:color w:val="000000"/>
          <w:lang w:eastAsia="ru-RU"/>
        </w:rPr>
      </w:pPr>
      <w:bookmarkStart w:id="229" w:name="_Toc339439039"/>
      <w:bookmarkStart w:id="230" w:name="_Toc342286072"/>
      <w:bookmarkStart w:id="231" w:name="_Toc342861778"/>
      <w:r>
        <w:rPr>
          <w:rFonts w:eastAsia="Times New Roman"/>
          <w:color w:val="000000"/>
          <w:lang w:eastAsia="ru-RU"/>
        </w:rPr>
        <w:t>Зона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нормальнго функционирования.</w:t>
      </w:r>
    </w:p>
    <w:p w:rsidR="007C575B" w:rsidRDefault="007C575B" w:rsidP="007C575B">
      <w:pPr>
        <w:spacing w:before="100" w:beforeAutospacing="1"/>
        <w:rPr>
          <w:color w:val="000000"/>
        </w:rPr>
      </w:pPr>
      <w:r>
        <w:rPr>
          <w:color w:val="000000"/>
        </w:rPr>
        <w:t>Основные и вспомогательные виды разрешенного использования земельных участков и объектов капитального строительства выбираются самостоятельно без дополнительных разрешений и согласований, за исключением органов указанных в Градостроительном кодексе (статья 37 Градостроительного кодекса)</w:t>
      </w:r>
    </w:p>
    <w:p w:rsidR="007C575B" w:rsidRDefault="007C575B" w:rsidP="007C575B">
      <w:pPr>
        <w:tabs>
          <w:tab w:val="left" w:pos="2520"/>
        </w:tabs>
        <w:jc w:val="center"/>
        <w:outlineLvl w:val="0"/>
        <w:rPr>
          <w:b/>
        </w:rPr>
      </w:pPr>
    </w:p>
    <w:p w:rsidR="007C575B" w:rsidRPr="00DB777A" w:rsidRDefault="007C575B" w:rsidP="007C575B">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A87F6E" w:rsidTr="00AC25AB">
        <w:tc>
          <w:tcPr>
            <w:tcW w:w="2943" w:type="dxa"/>
            <w:gridSpan w:val="2"/>
          </w:tcPr>
          <w:p w:rsidR="007C575B" w:rsidRPr="00A87F6E" w:rsidRDefault="007C575B"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7C575B" w:rsidRPr="00A87F6E" w:rsidRDefault="007C575B"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7C575B" w:rsidRPr="005776D5" w:rsidRDefault="007C575B"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7C575B" w:rsidRPr="00A87F6E"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Образование и просвещение</w:t>
            </w:r>
          </w:p>
        </w:tc>
        <w:tc>
          <w:tcPr>
            <w:tcW w:w="5954" w:type="dxa"/>
          </w:tcPr>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c>
          <w:tcPr>
            <w:tcW w:w="1527" w:type="dxa"/>
          </w:tcPr>
          <w:p w:rsidR="007C575B" w:rsidRPr="00776D01" w:rsidRDefault="007C575B" w:rsidP="00AC25AB">
            <w:pPr>
              <w:pStyle w:val="aff8"/>
              <w:rPr>
                <w:b/>
                <w:sz w:val="22"/>
                <w:szCs w:val="22"/>
              </w:rPr>
            </w:pPr>
            <w:r w:rsidRPr="00776D01">
              <w:rPr>
                <w:b/>
                <w:sz w:val="22"/>
                <w:szCs w:val="22"/>
              </w:rPr>
              <w:t>3.5</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776D01" w:rsidRDefault="007C575B" w:rsidP="00AC25AB">
            <w:pPr>
              <w:rPr>
                <w:color w:val="000000"/>
                <w:sz w:val="22"/>
                <w:szCs w:val="22"/>
              </w:rPr>
            </w:pPr>
            <w:r w:rsidRPr="00776D01">
              <w:rPr>
                <w:color w:val="000000"/>
                <w:sz w:val="22"/>
                <w:szCs w:val="22"/>
              </w:rPr>
              <w:t>Максимальное количество надземных этажей  – не более 4 этажей.</w:t>
            </w:r>
          </w:p>
          <w:p w:rsidR="007C575B" w:rsidRPr="00776D01" w:rsidRDefault="007C575B" w:rsidP="00AC25AB">
            <w:pPr>
              <w:keepLines/>
              <w:suppressAutoHyphens/>
              <w:overflowPunct w:val="0"/>
              <w:autoSpaceDE w:val="0"/>
              <w:autoSpaceDN w:val="0"/>
              <w:adjustRightInd w:val="0"/>
              <w:ind w:left="34"/>
              <w:textAlignment w:val="baseline"/>
              <w:rPr>
                <w:color w:val="000000"/>
                <w:sz w:val="22"/>
                <w:szCs w:val="22"/>
              </w:rPr>
            </w:pPr>
            <w:r w:rsidRPr="00776D01">
              <w:rPr>
                <w:color w:val="000000"/>
                <w:sz w:val="22"/>
                <w:szCs w:val="22"/>
              </w:rPr>
              <w:t xml:space="preserve">Высота – не более </w:t>
            </w:r>
            <w:smartTag w:uri="urn:schemas-microsoft-com:office:smarttags" w:element="metricconverter">
              <w:smartTagPr>
                <w:attr w:name="ProductID" w:val="20 м"/>
              </w:smartTagPr>
              <w:r w:rsidRPr="00776D01">
                <w:rPr>
                  <w:color w:val="000000"/>
                  <w:sz w:val="22"/>
                  <w:szCs w:val="22"/>
                </w:rPr>
                <w:t>20 м</w:t>
              </w:r>
            </w:smartTag>
            <w:r w:rsidRPr="00776D01">
              <w:rPr>
                <w:color w:val="000000"/>
                <w:sz w:val="22"/>
                <w:szCs w:val="22"/>
              </w:rPr>
              <w:t xml:space="preserve"> . </w:t>
            </w:r>
          </w:p>
          <w:p w:rsidR="007C575B" w:rsidRPr="00776D01" w:rsidRDefault="007C575B" w:rsidP="00AC25AB">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Площадь озеленения земельных участков – не менее 40% территории;</w:t>
            </w:r>
          </w:p>
          <w:p w:rsidR="007C575B" w:rsidRPr="00776D01" w:rsidRDefault="007C575B" w:rsidP="00AC25AB">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Высота зданий: для всех основных строений количество наземных этажей – до 4 включительно; высота от уровня земли до верха кровли – не более 20 м.</w:t>
            </w:r>
          </w:p>
          <w:p w:rsidR="007C575B" w:rsidRPr="00776D01" w:rsidRDefault="007C575B" w:rsidP="00AC25AB">
            <w:pPr>
              <w:pStyle w:val="ad"/>
              <w:spacing w:before="0" w:after="0"/>
              <w:ind w:left="34" w:firstLine="0"/>
              <w:rPr>
                <w:rFonts w:ascii="Times New Roman" w:hAnsi="Times New Roman" w:cs="Times New Roman"/>
                <w:sz w:val="22"/>
                <w:szCs w:val="22"/>
              </w:rPr>
            </w:pPr>
            <w:r w:rsidRPr="00776D01">
              <w:rPr>
                <w:rFonts w:ascii="Times New Roman" w:hAnsi="Times New Roman" w:cs="Times New Roman"/>
                <w:sz w:val="22"/>
                <w:szCs w:val="22"/>
              </w:rPr>
              <w:t>Минимальное расстояние между учебными корпусами и проезжей частью улиц и дорог местного значения – 25 м.</w:t>
            </w:r>
          </w:p>
          <w:p w:rsidR="007C575B" w:rsidRPr="00776D01" w:rsidRDefault="007C575B" w:rsidP="00AC25AB">
            <w:pPr>
              <w:rPr>
                <w:color w:val="000000"/>
                <w:sz w:val="22"/>
                <w:szCs w:val="22"/>
              </w:rPr>
            </w:pPr>
          </w:p>
          <w:p w:rsidR="007C575B" w:rsidRPr="00776D01" w:rsidRDefault="007C575B" w:rsidP="00AC25AB">
            <w:pPr>
              <w:rPr>
                <w:color w:val="000000"/>
                <w:sz w:val="22"/>
                <w:szCs w:val="22"/>
              </w:rPr>
            </w:pPr>
            <w:r w:rsidRPr="00776D01">
              <w:rPr>
                <w:color w:val="000000"/>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0 м"/>
              </w:smartTagPr>
              <w:r w:rsidRPr="00776D01">
                <w:rPr>
                  <w:color w:val="000000"/>
                  <w:sz w:val="22"/>
                  <w:szCs w:val="22"/>
                </w:rPr>
                <w:t>10 м</w:t>
              </w:r>
            </w:smartTag>
            <w:r w:rsidRPr="00776D01">
              <w:rPr>
                <w:color w:val="000000"/>
                <w:sz w:val="22"/>
                <w:szCs w:val="22"/>
              </w:rPr>
              <w:t>.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7C575B" w:rsidRPr="00776D01" w:rsidRDefault="007C575B" w:rsidP="00AC25AB">
            <w:pPr>
              <w:keepLines/>
              <w:suppressAutoHyphens/>
              <w:overflowPunct w:val="0"/>
              <w:autoSpaceDE w:val="0"/>
              <w:autoSpaceDN w:val="0"/>
              <w:adjustRightInd w:val="0"/>
              <w:ind w:left="34"/>
              <w:textAlignment w:val="baseline"/>
              <w:rPr>
                <w:color w:val="000000"/>
                <w:sz w:val="22"/>
                <w:szCs w:val="22"/>
              </w:rPr>
            </w:pPr>
          </w:p>
          <w:p w:rsidR="007C575B" w:rsidRPr="00776D01" w:rsidRDefault="007C575B" w:rsidP="00AC25AB">
            <w:pPr>
              <w:keepLines/>
              <w:suppressAutoHyphens/>
              <w:overflowPunct w:val="0"/>
              <w:autoSpaceDE w:val="0"/>
              <w:autoSpaceDN w:val="0"/>
              <w:adjustRightInd w:val="0"/>
              <w:ind w:left="34"/>
              <w:textAlignment w:val="baseline"/>
              <w:rPr>
                <w:color w:val="000000"/>
                <w:sz w:val="22"/>
                <w:szCs w:val="22"/>
              </w:rPr>
            </w:pPr>
            <w:r w:rsidRPr="00776D01">
              <w:rPr>
                <w:color w:val="000000"/>
                <w:sz w:val="22"/>
                <w:szCs w:val="22"/>
              </w:rPr>
              <w:t>Минимальная (максимальная) площадь земельного участка, предоставляемого для зданий, определяется по заданию на проектирование, в соответствии с СП 42.13330.2011 «СНиП 2.07.01-89* Градостроительство. Планировка и застройка городских и сельских поселений»;</w:t>
            </w:r>
          </w:p>
          <w:p w:rsidR="007C575B" w:rsidRPr="00776D01" w:rsidRDefault="007C575B" w:rsidP="00AC25AB">
            <w:pPr>
              <w:rPr>
                <w:color w:val="000000"/>
                <w:sz w:val="22"/>
                <w:szCs w:val="22"/>
              </w:rPr>
            </w:pPr>
            <w:r w:rsidRPr="00776D01">
              <w:rPr>
                <w:color w:val="000000"/>
                <w:sz w:val="22"/>
                <w:szCs w:val="22"/>
              </w:rPr>
              <w:t>Максимальный процент застройки участка – определяется по заданию на проектирование;</w:t>
            </w:r>
          </w:p>
          <w:p w:rsidR="007C575B" w:rsidRPr="00776D01" w:rsidRDefault="007C575B" w:rsidP="00AC25AB">
            <w:pPr>
              <w:rPr>
                <w:color w:val="000000"/>
                <w:sz w:val="22"/>
                <w:szCs w:val="22"/>
              </w:rPr>
            </w:pPr>
            <w:r w:rsidRPr="00776D01">
              <w:rPr>
                <w:color w:val="000000"/>
                <w:sz w:val="22"/>
                <w:szCs w:val="22"/>
              </w:rPr>
              <w:t xml:space="preserve"> </w:t>
            </w:r>
          </w:p>
          <w:p w:rsidR="007C575B" w:rsidRPr="00776D01" w:rsidRDefault="007C575B" w:rsidP="00AC25AB">
            <w:pPr>
              <w:rPr>
                <w:sz w:val="22"/>
                <w:szCs w:val="22"/>
              </w:rPr>
            </w:pPr>
            <w:r w:rsidRPr="00776D01">
              <w:rPr>
                <w:color w:val="000000"/>
                <w:sz w:val="22"/>
                <w:szCs w:val="22"/>
              </w:rPr>
              <w:t>Размер земельных участков</w:t>
            </w:r>
            <w:r w:rsidRPr="00776D01">
              <w:rPr>
                <w:sz w:val="22"/>
                <w:szCs w:val="22"/>
              </w:rPr>
              <w:t>.</w:t>
            </w:r>
          </w:p>
          <w:p w:rsidR="007C575B" w:rsidRPr="00776D01" w:rsidRDefault="007C575B" w:rsidP="00AC25AB">
            <w:pPr>
              <w:rPr>
                <w:sz w:val="22"/>
                <w:szCs w:val="22"/>
              </w:rPr>
            </w:pPr>
            <w:r w:rsidRPr="00776D01">
              <w:rPr>
                <w:sz w:val="22"/>
                <w:szCs w:val="22"/>
              </w:rPr>
              <w:t>При вместимости яслей-садов, м2, на 1 место: до 100 мест – 40, св. 100 – 35;</w:t>
            </w:r>
          </w:p>
          <w:p w:rsidR="007C575B" w:rsidRPr="00776D01" w:rsidRDefault="007C575B" w:rsidP="00AC25AB">
            <w:pPr>
              <w:rPr>
                <w:sz w:val="22"/>
                <w:szCs w:val="22"/>
              </w:rPr>
            </w:pPr>
            <w:r w:rsidRPr="00776D01">
              <w:rPr>
                <w:sz w:val="22"/>
                <w:szCs w:val="22"/>
              </w:rPr>
              <w:t xml:space="preserve">При вместимости общеобразовательной школы, учащихся: св. 40 до 400 </w:t>
            </w:r>
            <w:smartTag w:uri="urn:schemas-microsoft-com:office:smarttags" w:element="metricconverter">
              <w:smartTagPr>
                <w:attr w:name="ProductID" w:val="-50 м2"/>
              </w:smartTagPr>
              <w:r w:rsidRPr="00776D01">
                <w:rPr>
                  <w:sz w:val="22"/>
                  <w:szCs w:val="22"/>
                </w:rPr>
                <w:t xml:space="preserve">-50 </w:t>
              </w:r>
              <w:r w:rsidRPr="00776D01">
                <w:rPr>
                  <w:sz w:val="22"/>
                  <w:szCs w:val="22"/>
                </w:rPr>
                <w:lastRenderedPageBreak/>
                <w:t>м2</w:t>
              </w:r>
            </w:smartTag>
            <w:r w:rsidRPr="00776D01">
              <w:rPr>
                <w:sz w:val="22"/>
                <w:szCs w:val="22"/>
              </w:rPr>
              <w:t xml:space="preserve"> на 1 учащегося. </w:t>
            </w:r>
          </w:p>
          <w:p w:rsidR="007C575B" w:rsidRPr="00776D01" w:rsidRDefault="007C575B" w:rsidP="00AC25AB">
            <w:pPr>
              <w:rPr>
                <w:sz w:val="22"/>
                <w:szCs w:val="22"/>
              </w:rPr>
            </w:pPr>
          </w:p>
          <w:p w:rsidR="007C575B" w:rsidRPr="00776D01" w:rsidRDefault="007C575B" w:rsidP="00AC25AB">
            <w:pPr>
              <w:spacing w:line="200" w:lineRule="atLeast"/>
              <w:rPr>
                <w:sz w:val="22"/>
                <w:szCs w:val="22"/>
              </w:rPr>
            </w:pPr>
            <w:r w:rsidRPr="00776D01">
              <w:rPr>
                <w:sz w:val="22"/>
                <w:szCs w:val="22"/>
              </w:rPr>
              <w:t>Требования к ограждению земельных участков:</w:t>
            </w:r>
          </w:p>
          <w:p w:rsidR="007C575B" w:rsidRPr="00776D01" w:rsidRDefault="007C575B" w:rsidP="00AC25AB">
            <w:pPr>
              <w:rPr>
                <w:sz w:val="22"/>
                <w:szCs w:val="22"/>
              </w:rPr>
            </w:pPr>
            <w:r w:rsidRPr="00776D01">
              <w:rPr>
                <w:sz w:val="22"/>
                <w:szCs w:val="22"/>
              </w:rPr>
              <w:t xml:space="preserve">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Предельная высота ограждения – </w:t>
            </w:r>
            <w:smartTag w:uri="urn:schemas-microsoft-com:office:smarttags" w:element="metricconverter">
              <w:smartTagPr>
                <w:attr w:name="ProductID" w:val="1,5 м"/>
              </w:smartTagPr>
              <w:r w:rsidRPr="00776D01">
                <w:rPr>
                  <w:sz w:val="22"/>
                  <w:szCs w:val="22"/>
                </w:rPr>
                <w:t>1,5 м</w:t>
              </w:r>
            </w:smartTag>
            <w:r w:rsidRPr="00776D01">
              <w:rPr>
                <w:sz w:val="22"/>
                <w:szCs w:val="22"/>
              </w:rPr>
              <w:t>.</w:t>
            </w: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lastRenderedPageBreak/>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776D01" w:rsidRDefault="007C575B" w:rsidP="00AC25AB">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7C575B" w:rsidRPr="00776D01" w:rsidRDefault="007C575B" w:rsidP="00AC25AB">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7C575B" w:rsidRPr="00776D01" w:rsidRDefault="007C575B" w:rsidP="00AC25AB">
            <w:pPr>
              <w:widowControl w:val="0"/>
              <w:ind w:firstLine="5"/>
              <w:rPr>
                <w:sz w:val="22"/>
                <w:szCs w:val="22"/>
              </w:rPr>
            </w:pPr>
            <w:r w:rsidRPr="00776D01">
              <w:rPr>
                <w:sz w:val="22"/>
                <w:szCs w:val="22"/>
              </w:rPr>
              <w:t>Здание общеобразовательного учреждения должно соответствовать требованиям СанПиН  2.4.2.1178-02.</w:t>
            </w:r>
          </w:p>
          <w:p w:rsidR="007C575B" w:rsidRPr="00776D01" w:rsidRDefault="007C575B" w:rsidP="00AC25AB">
            <w:pPr>
              <w:widowControl w:val="0"/>
              <w:ind w:firstLine="5"/>
              <w:rPr>
                <w:sz w:val="22"/>
                <w:szCs w:val="22"/>
              </w:rPr>
            </w:pPr>
            <w:r w:rsidRPr="00776D01">
              <w:rPr>
                <w:sz w:val="22"/>
                <w:szCs w:val="22"/>
              </w:rPr>
              <w:t xml:space="preserve">2.3.42. </w:t>
            </w:r>
          </w:p>
          <w:p w:rsidR="007C575B" w:rsidRPr="00776D01" w:rsidRDefault="007C575B" w:rsidP="00AC25AB">
            <w:pPr>
              <w:widowControl w:val="0"/>
              <w:ind w:firstLine="5"/>
              <w:rPr>
                <w:sz w:val="22"/>
                <w:szCs w:val="22"/>
              </w:rPr>
            </w:pPr>
            <w:r w:rsidRPr="00776D01">
              <w:rPr>
                <w:sz w:val="22"/>
                <w:szCs w:val="22"/>
              </w:rPr>
              <w:t xml:space="preserve">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СанПиН  2.4.3.1186-03.  </w:t>
            </w:r>
          </w:p>
          <w:p w:rsidR="007C575B" w:rsidRPr="00776D01" w:rsidRDefault="007C575B" w:rsidP="00AC25AB">
            <w:pPr>
              <w:tabs>
                <w:tab w:val="left" w:pos="2520"/>
              </w:tabs>
              <w:jc w:val="both"/>
              <w:rPr>
                <w:sz w:val="22"/>
                <w:szCs w:val="22"/>
              </w:rPr>
            </w:pPr>
            <w:r w:rsidRPr="00776D01">
              <w:rPr>
                <w:sz w:val="22"/>
                <w:szCs w:val="22"/>
              </w:rPr>
              <w:t>Здание общеобразовательного учреждения следует в соответствии с требованиями СанПиН  2.4.2.1178-02</w:t>
            </w:r>
          </w:p>
          <w:p w:rsidR="007C575B" w:rsidRPr="00776D01" w:rsidRDefault="007C575B" w:rsidP="00AC25AB">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C575B" w:rsidRPr="00776D01" w:rsidRDefault="007C575B" w:rsidP="00AC25AB">
            <w:pPr>
              <w:tabs>
                <w:tab w:val="left" w:pos="2520"/>
              </w:tabs>
              <w:jc w:val="both"/>
              <w:rPr>
                <w:sz w:val="22"/>
                <w:szCs w:val="22"/>
              </w:rPr>
            </w:pPr>
          </w:p>
          <w:p w:rsidR="007C575B" w:rsidRPr="00776D01" w:rsidRDefault="007C575B" w:rsidP="00AC25AB">
            <w:pPr>
              <w:spacing w:line="200" w:lineRule="atLeast"/>
              <w:ind w:left="34"/>
              <w:jc w:val="both"/>
              <w:rPr>
                <w:sz w:val="22"/>
                <w:szCs w:val="22"/>
              </w:rPr>
            </w:pPr>
          </w:p>
        </w:tc>
      </w:tr>
    </w:tbl>
    <w:p w:rsidR="007C575B" w:rsidRDefault="007C575B" w:rsidP="007C575B">
      <w:pPr>
        <w:tabs>
          <w:tab w:val="left" w:pos="2520"/>
        </w:tabs>
        <w:jc w:val="center"/>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A87F6E"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Спорт</w:t>
            </w:r>
          </w:p>
        </w:tc>
        <w:tc>
          <w:tcPr>
            <w:tcW w:w="5954" w:type="dxa"/>
          </w:tcPr>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7C575B" w:rsidRPr="00776D01" w:rsidRDefault="007C575B" w:rsidP="00AC25AB">
            <w:pPr>
              <w:pStyle w:val="aff8"/>
              <w:rPr>
                <w:b/>
                <w:sz w:val="22"/>
                <w:szCs w:val="22"/>
              </w:rPr>
            </w:pPr>
            <w:r w:rsidRPr="00776D01">
              <w:rPr>
                <w:b/>
                <w:sz w:val="22"/>
                <w:szCs w:val="22"/>
              </w:rPr>
              <w:t>5.1</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776D01" w:rsidRDefault="007C575B" w:rsidP="00AC25AB">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Действие градостроительного регламента не распространяется на земельные участки:</w:t>
            </w:r>
          </w:p>
          <w:p w:rsidR="007C575B" w:rsidRPr="00776D01" w:rsidRDefault="007C575B"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в границах территорий общего пользования;</w:t>
            </w:r>
          </w:p>
          <w:p w:rsidR="007C575B" w:rsidRPr="00776D01" w:rsidRDefault="007C575B" w:rsidP="007204AA">
            <w:pPr>
              <w:pStyle w:val="ad"/>
              <w:numPr>
                <w:ilvl w:val="0"/>
                <w:numId w:val="24"/>
              </w:numPr>
              <w:spacing w:before="0" w:after="0"/>
              <w:rPr>
                <w:rFonts w:ascii="Times New Roman" w:hAnsi="Times New Roman" w:cs="Times New Roman"/>
                <w:sz w:val="22"/>
                <w:szCs w:val="22"/>
              </w:rPr>
            </w:pPr>
            <w:r w:rsidRPr="00776D01">
              <w:rPr>
                <w:rFonts w:ascii="Times New Roman" w:hAnsi="Times New Roman" w:cs="Times New Roman"/>
                <w:sz w:val="22"/>
                <w:szCs w:val="22"/>
              </w:rPr>
              <w:t xml:space="preserve">занятые линейными объектами. </w:t>
            </w:r>
          </w:p>
          <w:p w:rsidR="007C575B" w:rsidRPr="00776D01" w:rsidRDefault="007C575B" w:rsidP="00AC25AB">
            <w:pPr>
              <w:pStyle w:val="ad"/>
              <w:spacing w:before="0" w:after="0"/>
              <w:ind w:hanging="41"/>
              <w:rPr>
                <w:rFonts w:ascii="Times New Roman" w:hAnsi="Times New Roman" w:cs="Times New Roman"/>
                <w:sz w:val="22"/>
                <w:szCs w:val="22"/>
              </w:rPr>
            </w:pPr>
            <w:r w:rsidRPr="00776D01">
              <w:rPr>
                <w:rFonts w:ascii="Times New Roman" w:hAnsi="Times New Roman" w:cs="Times New Roman"/>
                <w:sz w:val="22"/>
                <w:szCs w:val="22"/>
              </w:rPr>
              <w:t>Минимальные отступы от границ участка - 3 м.</w:t>
            </w:r>
          </w:p>
          <w:p w:rsidR="007C575B" w:rsidRPr="00776D01" w:rsidRDefault="007C575B" w:rsidP="00AC25AB">
            <w:pPr>
              <w:rPr>
                <w:color w:val="000000"/>
                <w:sz w:val="22"/>
                <w:szCs w:val="22"/>
              </w:rPr>
            </w:pPr>
            <w:r w:rsidRPr="00776D01">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7C575B" w:rsidRPr="00776D01" w:rsidRDefault="007C575B" w:rsidP="00AC25AB">
            <w:pPr>
              <w:rPr>
                <w:sz w:val="22"/>
                <w:szCs w:val="22"/>
              </w:rPr>
            </w:pP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776D01" w:rsidRDefault="007C575B" w:rsidP="00AC25AB">
            <w:pPr>
              <w:autoSpaceDE w:val="0"/>
              <w:autoSpaceDN w:val="0"/>
              <w:adjustRightInd w:val="0"/>
              <w:jc w:val="both"/>
              <w:rPr>
                <w:rFonts w:eastAsia="Times New Roman"/>
                <w:bCs/>
                <w:sz w:val="22"/>
                <w:szCs w:val="22"/>
                <w:lang w:eastAsia="ru-RU"/>
              </w:rPr>
            </w:pPr>
            <w:r w:rsidRPr="00776D01">
              <w:rPr>
                <w:rFonts w:eastAsia="Times New Roman"/>
                <w:bCs/>
                <w:sz w:val="22"/>
                <w:szCs w:val="22"/>
                <w:lang w:eastAsia="ru-RU"/>
              </w:rPr>
              <w:t xml:space="preserve">Должны соблюдаться противопожарные требования в соответствии с пунктом </w:t>
            </w:r>
            <w:r w:rsidRPr="00776D01">
              <w:rPr>
                <w:rFonts w:eastAsia="Times New Roman"/>
                <w:sz w:val="22"/>
                <w:szCs w:val="22"/>
                <w:lang w:eastAsia="ru-RU"/>
              </w:rPr>
              <w:t>со статьёй 65 настоящих Правил.</w:t>
            </w:r>
          </w:p>
          <w:p w:rsidR="007C575B" w:rsidRPr="00776D01" w:rsidRDefault="007C575B" w:rsidP="00AC25AB">
            <w:pPr>
              <w:widowControl w:val="0"/>
              <w:ind w:firstLine="5"/>
              <w:rPr>
                <w:rFonts w:eastAsia="Times New Roman"/>
                <w:bCs/>
                <w:sz w:val="22"/>
                <w:szCs w:val="22"/>
                <w:lang w:eastAsia="ru-RU"/>
              </w:rPr>
            </w:pPr>
            <w:r w:rsidRPr="00776D01">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776D01">
              <w:rPr>
                <w:rFonts w:eastAsia="Times New Roman"/>
                <w:bCs/>
                <w:sz w:val="22"/>
                <w:szCs w:val="22"/>
                <w:lang w:eastAsia="ru-RU"/>
              </w:rPr>
              <w:t>со статьёй 65 настоящих Правил.</w:t>
            </w:r>
          </w:p>
          <w:p w:rsidR="007C575B" w:rsidRPr="00776D01" w:rsidRDefault="007C575B" w:rsidP="00AC25AB">
            <w:pPr>
              <w:jc w:val="both"/>
              <w:rPr>
                <w:sz w:val="22"/>
                <w:szCs w:val="22"/>
              </w:rPr>
            </w:pPr>
            <w:r w:rsidRPr="00776D01">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7C575B" w:rsidRDefault="007C575B" w:rsidP="007C575B">
      <w:pPr>
        <w:tabs>
          <w:tab w:val="left" w:pos="2520"/>
        </w:tabs>
        <w:jc w:val="center"/>
        <w:outlineLvl w:val="0"/>
        <w:rPr>
          <w:color w:val="000000"/>
        </w:rPr>
      </w:pPr>
    </w:p>
    <w:p w:rsidR="007C575B" w:rsidRPr="00CE54E0" w:rsidRDefault="007C575B" w:rsidP="007C575B">
      <w:pPr>
        <w:pStyle w:val="afc"/>
        <w:tabs>
          <w:tab w:val="left" w:pos="2520"/>
        </w:tabs>
        <w:ind w:left="1080"/>
        <w:outlineLvl w:val="0"/>
        <w:rPr>
          <w:b/>
        </w:rPr>
      </w:pPr>
      <w:r>
        <w:rPr>
          <w:b/>
        </w:rPr>
        <w:t>2.</w:t>
      </w:r>
      <w:r w:rsidRPr="00CE54E0">
        <w:rPr>
          <w:b/>
        </w:rPr>
        <w:t xml:space="preserve">ВСПОМОГАТЕЛЬНЫЕ ВИДЫ И ПАРАМЕТРЫ РАЗРЕШЕННОГО ИСПОЛЬЗОВАНИЯ ЗЕМЕЛЬНЫХ УЧАСТКОВ И ОБЪЕКТОВ КАПИТАЛЬНОГО СТРОИТЕЛЬСТВА </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ED43F4"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lastRenderedPageBreak/>
              <w:t>Коммунальное обслуживание</w:t>
            </w:r>
          </w:p>
        </w:tc>
        <w:tc>
          <w:tcPr>
            <w:tcW w:w="5954" w:type="dxa"/>
          </w:tcPr>
          <w:p w:rsidR="007C575B" w:rsidRPr="00DB1B14" w:rsidRDefault="007C575B" w:rsidP="00AC25AB">
            <w:pPr>
              <w:pStyle w:val="aff7"/>
              <w:rPr>
                <w:sz w:val="22"/>
                <w:szCs w:val="22"/>
              </w:rPr>
            </w:pPr>
            <w:r w:rsidRPr="00DB1B14">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7C575B" w:rsidRPr="005776D5" w:rsidRDefault="007C575B" w:rsidP="00AC25AB">
            <w:pPr>
              <w:pStyle w:val="aff8"/>
              <w:rPr>
                <w:b/>
              </w:rPr>
            </w:pPr>
            <w:r w:rsidRPr="005776D5">
              <w:rPr>
                <w:b/>
              </w:rPr>
              <w:t>3.1</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C575B" w:rsidRPr="00DB1B14" w:rsidRDefault="007C575B" w:rsidP="00AC25AB">
            <w:pPr>
              <w:jc w:val="both"/>
              <w:rPr>
                <w:sz w:val="22"/>
                <w:szCs w:val="22"/>
              </w:rPr>
            </w:pPr>
            <w:r w:rsidRPr="00DB1B14">
              <w:rPr>
                <w:sz w:val="22"/>
                <w:szCs w:val="22"/>
              </w:rPr>
              <w:t>Максимальное количество надземных этажей – не более 1 этажа.</w:t>
            </w:r>
          </w:p>
          <w:p w:rsidR="007C575B" w:rsidRPr="00DB1B14" w:rsidRDefault="007C575B" w:rsidP="00AC25AB">
            <w:pPr>
              <w:jc w:val="both"/>
              <w:rPr>
                <w:sz w:val="22"/>
                <w:szCs w:val="22"/>
              </w:rPr>
            </w:pPr>
            <w:r w:rsidRPr="00DB1B14">
              <w:rPr>
                <w:sz w:val="22"/>
                <w:szCs w:val="22"/>
              </w:rPr>
              <w:t xml:space="preserve">Максимальная высота – до </w:t>
            </w:r>
            <w:smartTag w:uri="urn:schemas-microsoft-com:office:smarttags" w:element="metricconverter">
              <w:smartTagPr>
                <w:attr w:name="ProductID" w:val="6 м"/>
              </w:smartTagPr>
              <w:r w:rsidRPr="00DB1B14">
                <w:rPr>
                  <w:sz w:val="22"/>
                  <w:szCs w:val="22"/>
                </w:rPr>
                <w:t>6 м</w:t>
              </w:r>
            </w:smartTag>
            <w:r w:rsidRPr="00DB1B14">
              <w:rPr>
                <w:sz w:val="22"/>
                <w:szCs w:val="22"/>
              </w:rPr>
              <w:t>.</w:t>
            </w:r>
          </w:p>
          <w:p w:rsidR="007C575B" w:rsidRPr="00DB1B14" w:rsidRDefault="007C575B" w:rsidP="00AC25AB">
            <w:pPr>
              <w:pStyle w:val="aff8"/>
              <w:jc w:val="left"/>
              <w:rPr>
                <w:sz w:val="22"/>
                <w:szCs w:val="22"/>
              </w:rPr>
            </w:pPr>
            <w:r w:rsidRPr="00DB1B14">
              <w:rPr>
                <w:sz w:val="22"/>
                <w:szCs w:val="22"/>
              </w:rPr>
              <w:t>Отдельно стоящие или встроенно-пристроенные.</w:t>
            </w:r>
          </w:p>
        </w:tc>
      </w:tr>
      <w:tr w:rsidR="007C575B" w:rsidRPr="00ED43F4" w:rsidTr="00AC25AB">
        <w:tc>
          <w:tcPr>
            <w:tcW w:w="392" w:type="dxa"/>
            <w:tcBorders>
              <w:right w:val="single" w:sz="4" w:space="0" w:color="auto"/>
            </w:tcBorders>
          </w:tcPr>
          <w:p w:rsidR="007C575B" w:rsidRPr="005776D5" w:rsidRDefault="007C575B" w:rsidP="00AC25AB">
            <w:pPr>
              <w:pStyle w:val="aff7"/>
              <w:jc w:val="left"/>
              <w:rPr>
                <w:b/>
              </w:rPr>
            </w:pPr>
            <w:r w:rsidRPr="005776D5">
              <w:rPr>
                <w:b/>
              </w:rPr>
              <w:t>5</w:t>
            </w:r>
          </w:p>
        </w:tc>
        <w:tc>
          <w:tcPr>
            <w:tcW w:w="2551" w:type="dxa"/>
            <w:tcBorders>
              <w:left w:val="single" w:sz="4" w:space="0" w:color="auto"/>
            </w:tcBorders>
          </w:tcPr>
          <w:p w:rsidR="007C575B" w:rsidRPr="005776D5" w:rsidRDefault="007C575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C575B" w:rsidRPr="00DB1B14" w:rsidRDefault="007C575B" w:rsidP="00AC25AB">
            <w:pPr>
              <w:spacing w:line="200" w:lineRule="atLeast"/>
              <w:ind w:left="34"/>
              <w:jc w:val="both"/>
              <w:rPr>
                <w:sz w:val="22"/>
                <w:szCs w:val="22"/>
              </w:rPr>
            </w:pPr>
            <w:r w:rsidRPr="00DB1B14">
              <w:rPr>
                <w:sz w:val="22"/>
                <w:szCs w:val="22"/>
              </w:rPr>
              <w:t>Соблюдение санитарно- защитных зон.</w:t>
            </w:r>
          </w:p>
        </w:tc>
      </w:tr>
    </w:tbl>
    <w:p w:rsidR="007C575B" w:rsidRDefault="007C575B" w:rsidP="007C575B">
      <w:pPr>
        <w:ind w:left="750"/>
      </w:pPr>
    </w:p>
    <w:p w:rsidR="00370E60" w:rsidRDefault="007C575B" w:rsidP="00370E60">
      <w:pPr>
        <w:tabs>
          <w:tab w:val="left" w:pos="2520"/>
        </w:tabs>
        <w:jc w:val="center"/>
        <w:outlineLvl w:val="0"/>
        <w:rPr>
          <w:color w:val="000000"/>
        </w:rPr>
      </w:pPr>
      <w:r>
        <w:rPr>
          <w:b/>
        </w:rPr>
        <w:t>3.</w:t>
      </w:r>
      <w:r w:rsidRPr="00B3212C">
        <w:rPr>
          <w:b/>
        </w:rPr>
        <w:t xml:space="preserve">УСЛОВНО РАЗРЕШЕННЫЕ ВИДЫ И ПАРАМЕТРЫ ИСПОЛЬЗОВАНИЯ ЗЕМЕЛЬНЫХ УЧАСТКОВ И ОБЪЕКТОВ КАПИТАЛЬНОГО СТРОИТЕЛЬСТВА </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410"/>
        <w:gridCol w:w="6095"/>
        <w:gridCol w:w="1527"/>
      </w:tblGrid>
      <w:tr w:rsidR="00370E60" w:rsidRPr="00ED43F4" w:rsidTr="002A1BA6">
        <w:tc>
          <w:tcPr>
            <w:tcW w:w="2802" w:type="dxa"/>
            <w:gridSpan w:val="2"/>
          </w:tcPr>
          <w:p w:rsidR="00370E60" w:rsidRPr="00EA1389" w:rsidRDefault="00370E60" w:rsidP="002A1BA6">
            <w:pPr>
              <w:pStyle w:val="aff7"/>
              <w:jc w:val="center"/>
            </w:pPr>
            <w:r w:rsidRPr="00EA1389">
              <w:t>1</w:t>
            </w:r>
          </w:p>
        </w:tc>
        <w:tc>
          <w:tcPr>
            <w:tcW w:w="6095" w:type="dxa"/>
          </w:tcPr>
          <w:p w:rsidR="00370E60" w:rsidRPr="00EA1389" w:rsidRDefault="00370E60" w:rsidP="002A1BA6">
            <w:pPr>
              <w:pStyle w:val="aff7"/>
              <w:jc w:val="center"/>
            </w:pPr>
            <w:r w:rsidRPr="00EA1389">
              <w:t>2</w:t>
            </w:r>
          </w:p>
        </w:tc>
        <w:tc>
          <w:tcPr>
            <w:tcW w:w="1527" w:type="dxa"/>
          </w:tcPr>
          <w:p w:rsidR="00370E60" w:rsidRPr="00EA1389" w:rsidRDefault="00370E60" w:rsidP="002A1BA6">
            <w:pPr>
              <w:pStyle w:val="aff8"/>
            </w:pPr>
            <w:r w:rsidRPr="00EA1389">
              <w:t>3</w:t>
            </w:r>
          </w:p>
        </w:tc>
      </w:tr>
      <w:tr w:rsidR="00370E60" w:rsidRPr="00ED43F4" w:rsidTr="002A1BA6">
        <w:tc>
          <w:tcPr>
            <w:tcW w:w="2802" w:type="dxa"/>
            <w:gridSpan w:val="2"/>
          </w:tcPr>
          <w:p w:rsidR="00370E60" w:rsidRPr="005776D5" w:rsidRDefault="00370E60" w:rsidP="002A1BA6">
            <w:pPr>
              <w:pStyle w:val="aff7"/>
              <w:jc w:val="left"/>
              <w:rPr>
                <w:b/>
              </w:rPr>
            </w:pPr>
            <w:r w:rsidRPr="005776D5">
              <w:rPr>
                <w:b/>
              </w:rPr>
              <w:t>Коммунальное обслуживание</w:t>
            </w:r>
          </w:p>
        </w:tc>
        <w:tc>
          <w:tcPr>
            <w:tcW w:w="6095" w:type="dxa"/>
          </w:tcPr>
          <w:p w:rsidR="00370E60" w:rsidRPr="00776D01" w:rsidRDefault="00370E60" w:rsidP="002A1BA6">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370E60" w:rsidRPr="00776D01" w:rsidRDefault="00370E60" w:rsidP="002A1BA6">
            <w:pPr>
              <w:pStyle w:val="aff8"/>
              <w:rPr>
                <w:b/>
                <w:sz w:val="22"/>
                <w:szCs w:val="22"/>
              </w:rPr>
            </w:pPr>
            <w:r w:rsidRPr="00776D01">
              <w:rPr>
                <w:b/>
                <w:sz w:val="22"/>
                <w:szCs w:val="22"/>
              </w:rPr>
              <w:t>3.1</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t>4</w:t>
            </w:r>
          </w:p>
        </w:tc>
        <w:tc>
          <w:tcPr>
            <w:tcW w:w="2410"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622" w:type="dxa"/>
            <w:gridSpan w:val="2"/>
            <w:tcBorders>
              <w:top w:val="single" w:sz="12" w:space="0" w:color="auto"/>
            </w:tcBorders>
          </w:tcPr>
          <w:p w:rsidR="00370E60" w:rsidRPr="00776D01" w:rsidRDefault="00370E60" w:rsidP="002A1BA6">
            <w:pPr>
              <w:jc w:val="both"/>
              <w:rPr>
                <w:sz w:val="22"/>
                <w:szCs w:val="22"/>
              </w:rPr>
            </w:pPr>
            <w:r w:rsidRPr="00776D01">
              <w:rPr>
                <w:sz w:val="22"/>
                <w:szCs w:val="22"/>
              </w:rPr>
              <w:t>Максимальное количество надземных этажей – не более 1 этажа.</w:t>
            </w:r>
          </w:p>
          <w:p w:rsidR="00370E60" w:rsidRPr="00776D01" w:rsidRDefault="00370E60" w:rsidP="002A1BA6">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370E60" w:rsidRPr="00776D01" w:rsidRDefault="00370E60" w:rsidP="002A1BA6">
            <w:pPr>
              <w:pStyle w:val="aff8"/>
              <w:jc w:val="left"/>
              <w:rPr>
                <w:sz w:val="22"/>
                <w:szCs w:val="22"/>
              </w:rPr>
            </w:pPr>
            <w:r w:rsidRPr="00776D01">
              <w:rPr>
                <w:sz w:val="22"/>
                <w:szCs w:val="22"/>
              </w:rPr>
              <w:t>Отдельно стоящие или встроенно-пристроенные.</w:t>
            </w: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410"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622" w:type="dxa"/>
            <w:gridSpan w:val="2"/>
          </w:tcPr>
          <w:p w:rsidR="00370E60" w:rsidRPr="00776D01" w:rsidRDefault="00370E60" w:rsidP="002A1BA6">
            <w:pPr>
              <w:spacing w:line="200" w:lineRule="atLeast"/>
              <w:ind w:left="34"/>
              <w:jc w:val="both"/>
              <w:rPr>
                <w:sz w:val="22"/>
                <w:szCs w:val="22"/>
              </w:rPr>
            </w:pPr>
            <w:r w:rsidRPr="00776D01">
              <w:rPr>
                <w:sz w:val="22"/>
                <w:szCs w:val="22"/>
              </w:rPr>
              <w:t>Соблюдение санитарно - защитных зон.</w:t>
            </w:r>
          </w:p>
        </w:tc>
      </w:tr>
    </w:tbl>
    <w:p w:rsidR="00370E60" w:rsidRDefault="00370E60" w:rsidP="00370E60">
      <w:pPr>
        <w:pStyle w:val="afc"/>
        <w:ind w:left="750"/>
      </w:pPr>
    </w:p>
    <w:p w:rsidR="00767C70" w:rsidRDefault="00767C70" w:rsidP="00370E60">
      <w:pPr>
        <w:pStyle w:val="afc"/>
        <w:ind w:left="750"/>
      </w:pPr>
    </w:p>
    <w:p w:rsidR="00767C70" w:rsidRDefault="00767C70" w:rsidP="00370E60">
      <w:pPr>
        <w:pStyle w:val="afc"/>
        <w:ind w:left="750"/>
      </w:pPr>
    </w:p>
    <w:p w:rsidR="004E656E" w:rsidRPr="007C575B" w:rsidRDefault="00833246" w:rsidP="007C575B">
      <w:pPr>
        <w:shd w:val="clear" w:color="auto" w:fill="4A442A"/>
        <w:tabs>
          <w:tab w:val="left" w:pos="2520"/>
        </w:tabs>
        <w:jc w:val="center"/>
        <w:outlineLvl w:val="0"/>
        <w:rPr>
          <w:b/>
          <w:bCs/>
          <w:color w:val="FEFEFE"/>
        </w:rPr>
      </w:pPr>
      <w:r w:rsidRPr="007C575B">
        <w:rPr>
          <w:b/>
          <w:color w:val="FEFEFE"/>
        </w:rPr>
        <w:lastRenderedPageBreak/>
        <w:t xml:space="preserve">ЗОНА </w:t>
      </w:r>
      <w:r w:rsidRPr="007C575B">
        <w:rPr>
          <w:b/>
          <w:bCs/>
          <w:color w:val="FEFEFE"/>
        </w:rPr>
        <w:t>ОБЪЕКТОВ РЕЛИГИОЗНОГО НАЗНАЧЕНИЯ</w:t>
      </w:r>
      <w:bookmarkEnd w:id="229"/>
      <w:bookmarkEnd w:id="230"/>
      <w:bookmarkEnd w:id="231"/>
      <w:r w:rsidRPr="007C575B">
        <w:rPr>
          <w:b/>
          <w:bCs/>
          <w:color w:val="FEFEFE"/>
        </w:rPr>
        <w:t xml:space="preserve"> </w:t>
      </w:r>
    </w:p>
    <w:p w:rsidR="00833246" w:rsidRPr="007C575B" w:rsidRDefault="00833246" w:rsidP="007C575B">
      <w:pPr>
        <w:shd w:val="clear" w:color="auto" w:fill="4A442A"/>
        <w:tabs>
          <w:tab w:val="left" w:pos="2520"/>
        </w:tabs>
        <w:jc w:val="center"/>
        <w:rPr>
          <w:b/>
          <w:color w:val="FEFEFE"/>
        </w:rPr>
      </w:pPr>
      <w:r w:rsidRPr="007C575B">
        <w:rPr>
          <w:b/>
          <w:color w:val="FEFEFE"/>
        </w:rPr>
        <w:t>(</w:t>
      </w:r>
      <w:r w:rsidRPr="007C575B">
        <w:rPr>
          <w:b/>
          <w:bCs/>
          <w:color w:val="FEFEFE"/>
        </w:rPr>
        <w:t xml:space="preserve">ОД </w:t>
      </w:r>
      <w:r w:rsidRPr="007C575B">
        <w:rPr>
          <w:b/>
          <w:bCs/>
          <w:caps/>
          <w:color w:val="FEFEFE"/>
        </w:rPr>
        <w:t xml:space="preserve">– </w:t>
      </w:r>
      <w:r w:rsidR="004E656E" w:rsidRPr="007C575B">
        <w:rPr>
          <w:b/>
          <w:bCs/>
          <w:caps/>
          <w:color w:val="FEFEFE"/>
        </w:rPr>
        <w:t>4</w:t>
      </w:r>
      <w:r w:rsidRPr="007C575B">
        <w:rPr>
          <w:b/>
          <w:color w:val="FEFEFE"/>
        </w:rPr>
        <w:t>)</w:t>
      </w:r>
    </w:p>
    <w:p w:rsidR="007C575B" w:rsidRDefault="007C575B" w:rsidP="00EE1E4E">
      <w:pPr>
        <w:tabs>
          <w:tab w:val="left" w:pos="2520"/>
        </w:tabs>
        <w:jc w:val="center"/>
        <w:outlineLvl w:val="0"/>
        <w:rPr>
          <w:b/>
          <w:sz w:val="20"/>
          <w:szCs w:val="20"/>
        </w:rPr>
      </w:pPr>
      <w:bookmarkStart w:id="232" w:name="_Toc339439040"/>
      <w:bookmarkStart w:id="233" w:name="_Toc342286073"/>
      <w:bookmarkStart w:id="234" w:name="_Toc342861327"/>
      <w:bookmarkStart w:id="235" w:name="_Toc342861779"/>
    </w:p>
    <w:p w:rsidR="007C575B" w:rsidRPr="00DB777A" w:rsidRDefault="007C575B" w:rsidP="007C575B">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7C575B" w:rsidRDefault="007C575B" w:rsidP="00EE1E4E">
      <w:pPr>
        <w:tabs>
          <w:tab w:val="left" w:pos="2520"/>
        </w:tabs>
        <w:jc w:val="center"/>
        <w:outlineLvl w:val="0"/>
        <w:rPr>
          <w:b/>
          <w:sz w:val="20"/>
          <w:szCs w:val="2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C575B" w:rsidRPr="009044C3" w:rsidTr="00AC25AB">
        <w:tc>
          <w:tcPr>
            <w:tcW w:w="2943" w:type="dxa"/>
            <w:gridSpan w:val="2"/>
          </w:tcPr>
          <w:p w:rsidR="007C575B" w:rsidRPr="005776D5" w:rsidRDefault="007C575B"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7C575B" w:rsidRPr="005776D5" w:rsidRDefault="007C575B"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7C575B" w:rsidRPr="007B35F7" w:rsidRDefault="007C575B" w:rsidP="00AC25AB">
            <w:pPr>
              <w:widowControl w:val="0"/>
              <w:autoSpaceDE w:val="0"/>
              <w:autoSpaceDN w:val="0"/>
              <w:adjustRightInd w:val="0"/>
              <w:jc w:val="center"/>
              <w:rPr>
                <w:sz w:val="16"/>
                <w:szCs w:val="16"/>
              </w:rPr>
            </w:pPr>
            <w:r w:rsidRPr="007B35F7">
              <w:rPr>
                <w:sz w:val="16"/>
                <w:szCs w:val="16"/>
              </w:rPr>
              <w:t>Код (числовое обозначение) вида разрешенного использования земельного участка</w:t>
            </w:r>
          </w:p>
        </w:tc>
      </w:tr>
      <w:tr w:rsidR="007C575B" w:rsidRPr="00A87F6E" w:rsidTr="00AC25AB">
        <w:tc>
          <w:tcPr>
            <w:tcW w:w="2943" w:type="dxa"/>
            <w:gridSpan w:val="2"/>
          </w:tcPr>
          <w:p w:rsidR="007C575B" w:rsidRPr="00EA1389" w:rsidRDefault="007C575B" w:rsidP="00AC25AB">
            <w:pPr>
              <w:pStyle w:val="aff7"/>
              <w:jc w:val="center"/>
            </w:pPr>
            <w:r w:rsidRPr="00EA1389">
              <w:t>1</w:t>
            </w:r>
          </w:p>
        </w:tc>
        <w:tc>
          <w:tcPr>
            <w:tcW w:w="5954" w:type="dxa"/>
          </w:tcPr>
          <w:p w:rsidR="007C575B" w:rsidRPr="00EA1389" w:rsidRDefault="007C575B" w:rsidP="00AC25AB">
            <w:pPr>
              <w:pStyle w:val="aff7"/>
              <w:jc w:val="center"/>
            </w:pPr>
            <w:r w:rsidRPr="00EA1389">
              <w:t>2</w:t>
            </w:r>
          </w:p>
        </w:tc>
        <w:tc>
          <w:tcPr>
            <w:tcW w:w="1527" w:type="dxa"/>
          </w:tcPr>
          <w:p w:rsidR="007C575B" w:rsidRPr="00EA1389" w:rsidRDefault="007C575B" w:rsidP="00AC25AB">
            <w:pPr>
              <w:pStyle w:val="aff8"/>
            </w:pPr>
            <w:r w:rsidRPr="00EA1389">
              <w:t>3</w:t>
            </w:r>
          </w:p>
        </w:tc>
      </w:tr>
      <w:tr w:rsidR="007C575B" w:rsidRPr="00ED43F4" w:rsidTr="00AC25AB">
        <w:tc>
          <w:tcPr>
            <w:tcW w:w="2943" w:type="dxa"/>
            <w:gridSpan w:val="2"/>
          </w:tcPr>
          <w:p w:rsidR="007C575B" w:rsidRPr="005776D5" w:rsidRDefault="007C575B" w:rsidP="00AC25AB">
            <w:pPr>
              <w:pStyle w:val="aff7"/>
              <w:jc w:val="left"/>
              <w:rPr>
                <w:b/>
              </w:rPr>
            </w:pPr>
            <w:r w:rsidRPr="005776D5">
              <w:rPr>
                <w:b/>
              </w:rPr>
              <w:t>Религиозное использование</w:t>
            </w:r>
          </w:p>
        </w:tc>
        <w:tc>
          <w:tcPr>
            <w:tcW w:w="5954" w:type="dxa"/>
          </w:tcPr>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7C575B" w:rsidRPr="00776D01" w:rsidRDefault="007C575B" w:rsidP="00AC25AB">
            <w:pPr>
              <w:pStyle w:val="aff7"/>
              <w:rPr>
                <w:sz w:val="22"/>
                <w:szCs w:val="22"/>
              </w:rPr>
            </w:pPr>
            <w:r w:rsidRPr="00776D01">
              <w:rPr>
                <w:sz w:val="22"/>
                <w:szCs w:val="22"/>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527" w:type="dxa"/>
          </w:tcPr>
          <w:p w:rsidR="007C575B" w:rsidRPr="00776D01" w:rsidRDefault="007C575B" w:rsidP="00AC25AB">
            <w:pPr>
              <w:pStyle w:val="aff8"/>
              <w:rPr>
                <w:b/>
                <w:sz w:val="22"/>
                <w:szCs w:val="22"/>
              </w:rPr>
            </w:pPr>
            <w:r w:rsidRPr="00776D01">
              <w:rPr>
                <w:b/>
                <w:sz w:val="22"/>
                <w:szCs w:val="22"/>
              </w:rPr>
              <w:t>3.7</w:t>
            </w:r>
          </w:p>
        </w:tc>
      </w:tr>
      <w:tr w:rsidR="007C575B" w:rsidRPr="00ED43F4" w:rsidTr="00AC25AB">
        <w:tc>
          <w:tcPr>
            <w:tcW w:w="392" w:type="dxa"/>
            <w:tcBorders>
              <w:top w:val="single" w:sz="12" w:space="0" w:color="auto"/>
              <w:right w:val="single" w:sz="4" w:space="0" w:color="auto"/>
            </w:tcBorders>
          </w:tcPr>
          <w:p w:rsidR="007C575B" w:rsidRPr="006A0760" w:rsidRDefault="007C575B" w:rsidP="00AC25AB">
            <w:pPr>
              <w:pStyle w:val="aff7"/>
              <w:jc w:val="left"/>
            </w:pPr>
            <w:r w:rsidRPr="006A0760">
              <w:t>4</w:t>
            </w:r>
          </w:p>
        </w:tc>
        <w:tc>
          <w:tcPr>
            <w:tcW w:w="2551" w:type="dxa"/>
            <w:tcBorders>
              <w:top w:val="single" w:sz="12" w:space="0" w:color="auto"/>
              <w:left w:val="single" w:sz="4" w:space="0" w:color="auto"/>
            </w:tcBorders>
          </w:tcPr>
          <w:p w:rsidR="007C575B" w:rsidRPr="005776D5" w:rsidRDefault="007C575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B35F7" w:rsidRPr="007B35F7" w:rsidRDefault="007B35F7" w:rsidP="007B35F7">
            <w:pPr>
              <w:keepLines/>
              <w:suppressAutoHyphens/>
              <w:overflowPunct w:val="0"/>
              <w:autoSpaceDE w:val="0"/>
              <w:autoSpaceDN w:val="0"/>
              <w:adjustRightInd w:val="0"/>
              <w:ind w:left="34"/>
              <w:jc w:val="both"/>
              <w:textAlignment w:val="baseline"/>
              <w:rPr>
                <w:sz w:val="22"/>
                <w:szCs w:val="22"/>
              </w:rPr>
            </w:pPr>
            <w:r w:rsidRPr="007B35F7">
              <w:rPr>
                <w:sz w:val="22"/>
                <w:szCs w:val="22"/>
              </w:rPr>
              <w:t>Озеленение не менее 10%.</w:t>
            </w:r>
          </w:p>
          <w:p w:rsidR="007B35F7" w:rsidRPr="007B35F7" w:rsidRDefault="007B35F7" w:rsidP="007B35F7">
            <w:pPr>
              <w:keepLines/>
              <w:suppressAutoHyphens/>
              <w:overflowPunct w:val="0"/>
              <w:autoSpaceDE w:val="0"/>
              <w:autoSpaceDN w:val="0"/>
              <w:adjustRightInd w:val="0"/>
              <w:ind w:left="34"/>
              <w:jc w:val="both"/>
              <w:textAlignment w:val="baseline"/>
              <w:rPr>
                <w:sz w:val="22"/>
                <w:szCs w:val="22"/>
              </w:rPr>
            </w:pPr>
            <w:r w:rsidRPr="007B35F7">
              <w:rPr>
                <w:sz w:val="22"/>
                <w:szCs w:val="22"/>
              </w:rPr>
              <w:t>Минимальная (максимальная) площадь земельного участка, предоставляемого для зданий общественно-деловой зоны, определяется по заданию на проектирование;</w:t>
            </w:r>
          </w:p>
          <w:p w:rsidR="007B35F7" w:rsidRPr="007B35F7" w:rsidRDefault="007B35F7" w:rsidP="007B35F7">
            <w:pPr>
              <w:rPr>
                <w:sz w:val="22"/>
                <w:szCs w:val="22"/>
              </w:rPr>
            </w:pPr>
            <w:r w:rsidRPr="007B35F7">
              <w:rPr>
                <w:sz w:val="22"/>
                <w:szCs w:val="22"/>
              </w:rPr>
              <w:t>Максимальный процент застройки участка – определяется по заданию на проектирование;</w:t>
            </w:r>
          </w:p>
          <w:p w:rsidR="007B35F7" w:rsidRPr="007B35F7" w:rsidRDefault="007B35F7" w:rsidP="007B35F7">
            <w:pPr>
              <w:rPr>
                <w:sz w:val="22"/>
                <w:szCs w:val="22"/>
              </w:rPr>
            </w:pPr>
            <w:r w:rsidRPr="007B35F7">
              <w:rPr>
                <w:sz w:val="22"/>
                <w:szCs w:val="22"/>
              </w:rPr>
              <w:t>Минимальный отступ строений от красной линии определяется по заданию на проектирование,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7B35F7" w:rsidRPr="007B35F7" w:rsidRDefault="007B35F7" w:rsidP="007B35F7">
            <w:pPr>
              <w:rPr>
                <w:sz w:val="22"/>
                <w:szCs w:val="22"/>
              </w:rPr>
            </w:pPr>
            <w:r w:rsidRPr="007B35F7">
              <w:rPr>
                <w:sz w:val="22"/>
                <w:szCs w:val="22"/>
              </w:rPr>
              <w:t>Шпили, башни, флагштоки, купола  – без ограничений.</w:t>
            </w:r>
          </w:p>
          <w:p w:rsidR="007B35F7" w:rsidRPr="007B35F7" w:rsidRDefault="007B35F7" w:rsidP="007B35F7">
            <w:pPr>
              <w:rPr>
                <w:sz w:val="22"/>
                <w:szCs w:val="22"/>
                <w:lang w:eastAsia="ru-RU"/>
              </w:rPr>
            </w:pPr>
            <w:r w:rsidRPr="007B35F7">
              <w:rPr>
                <w:sz w:val="22"/>
                <w:szCs w:val="22"/>
              </w:rPr>
              <w:t>Размещать общественные здания необходимо с учетом плана желтых линий (границы максимально допустимых зон возможного распространения завалов (обрушений) зданий (сооружений, строений) в результате разрушительных землетрясений, иных бедствий природного или техногенного характера), ширины проездов для обеспечения беспрепятственного ввода и передвижения сил и средств ликвидации чрезвычайных ситуаций, а также размещения пожарных гидрантов на свободной от возможных завалов территории в соответствии со СНиП 2.01.51-90.</w:t>
            </w:r>
          </w:p>
          <w:p w:rsidR="007B35F7" w:rsidRPr="007B35F7" w:rsidRDefault="007B35F7" w:rsidP="007B35F7">
            <w:pPr>
              <w:rPr>
                <w:sz w:val="22"/>
                <w:szCs w:val="22"/>
                <w:lang w:eastAsia="ru-RU"/>
              </w:rPr>
            </w:pPr>
          </w:p>
        </w:tc>
      </w:tr>
      <w:tr w:rsidR="007B35F7" w:rsidRPr="00ED43F4" w:rsidTr="00AC25AB">
        <w:tc>
          <w:tcPr>
            <w:tcW w:w="392" w:type="dxa"/>
            <w:tcBorders>
              <w:right w:val="single" w:sz="4" w:space="0" w:color="auto"/>
            </w:tcBorders>
          </w:tcPr>
          <w:p w:rsidR="007B35F7" w:rsidRPr="005776D5" w:rsidRDefault="007B35F7" w:rsidP="00AC25AB">
            <w:pPr>
              <w:pStyle w:val="aff7"/>
              <w:jc w:val="left"/>
              <w:rPr>
                <w:b/>
              </w:rPr>
            </w:pPr>
            <w:r w:rsidRPr="005776D5">
              <w:rPr>
                <w:b/>
              </w:rPr>
              <w:t>5</w:t>
            </w:r>
          </w:p>
        </w:tc>
        <w:tc>
          <w:tcPr>
            <w:tcW w:w="2551" w:type="dxa"/>
            <w:tcBorders>
              <w:left w:val="single" w:sz="4" w:space="0" w:color="auto"/>
            </w:tcBorders>
          </w:tcPr>
          <w:p w:rsidR="007B35F7" w:rsidRPr="005776D5" w:rsidRDefault="007B35F7"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B35F7" w:rsidRPr="007B35F7" w:rsidRDefault="007B35F7" w:rsidP="00AC25AB">
            <w:pPr>
              <w:pStyle w:val="ConsPlusTitle"/>
              <w:jc w:val="both"/>
              <w:rPr>
                <w:rFonts w:ascii="Times New Roman" w:hAnsi="Times New Roman" w:cs="Times New Roman"/>
                <w:b w:val="0"/>
                <w:sz w:val="22"/>
                <w:szCs w:val="22"/>
              </w:rPr>
            </w:pPr>
            <w:r w:rsidRPr="007B35F7">
              <w:rPr>
                <w:rFonts w:ascii="Times New Roman" w:hAnsi="Times New Roman" w:cs="Times New Roman"/>
                <w:b w:val="0"/>
                <w:sz w:val="22"/>
                <w:szCs w:val="22"/>
              </w:rPr>
              <w:t xml:space="preserve">Должны соблюдаться противопожарные требования в соответствии с пунктом 3 статьи 53, части </w:t>
            </w:r>
            <w:r w:rsidRPr="007B35F7">
              <w:rPr>
                <w:rFonts w:ascii="Times New Roman" w:hAnsi="Times New Roman" w:cs="Times New Roman"/>
                <w:b w:val="0"/>
                <w:sz w:val="22"/>
                <w:szCs w:val="22"/>
                <w:lang w:val="en-US"/>
              </w:rPr>
              <w:t>III</w:t>
            </w:r>
            <w:r w:rsidRPr="007B35F7">
              <w:rPr>
                <w:rFonts w:ascii="Times New Roman" w:hAnsi="Times New Roman" w:cs="Times New Roman"/>
                <w:b w:val="0"/>
                <w:sz w:val="22"/>
                <w:szCs w:val="22"/>
              </w:rPr>
              <w:t xml:space="preserve"> настоящих Правил.</w:t>
            </w:r>
          </w:p>
          <w:p w:rsidR="007B35F7" w:rsidRPr="007B35F7" w:rsidRDefault="007B35F7" w:rsidP="00AC25AB">
            <w:pPr>
              <w:tabs>
                <w:tab w:val="left" w:pos="2520"/>
              </w:tabs>
              <w:jc w:val="both"/>
              <w:rPr>
                <w:sz w:val="22"/>
                <w:szCs w:val="22"/>
              </w:rPr>
            </w:pPr>
            <w:r w:rsidRPr="007B35F7">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w:t>
            </w:r>
            <w:r w:rsidRPr="007B35F7">
              <w:rPr>
                <w:sz w:val="22"/>
                <w:szCs w:val="22"/>
                <w:lang w:val="en-US"/>
              </w:rPr>
              <w:t>III</w:t>
            </w:r>
            <w:r w:rsidRPr="007B35F7">
              <w:rPr>
                <w:sz w:val="22"/>
                <w:szCs w:val="22"/>
              </w:rPr>
              <w:t xml:space="preserve"> настоящих Правил.</w:t>
            </w:r>
          </w:p>
          <w:p w:rsidR="007B35F7" w:rsidRPr="007B35F7" w:rsidRDefault="007B35F7" w:rsidP="00AC25AB">
            <w:pPr>
              <w:tabs>
                <w:tab w:val="left" w:pos="2520"/>
              </w:tabs>
              <w:jc w:val="both"/>
              <w:rPr>
                <w:sz w:val="22"/>
                <w:szCs w:val="22"/>
              </w:rPr>
            </w:pPr>
            <w:r w:rsidRPr="007B35F7">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B35F7" w:rsidRPr="007B35F7" w:rsidRDefault="007B35F7" w:rsidP="00AC25AB">
            <w:pPr>
              <w:tabs>
                <w:tab w:val="left" w:pos="2520"/>
              </w:tabs>
              <w:jc w:val="both"/>
              <w:rPr>
                <w:sz w:val="22"/>
                <w:szCs w:val="22"/>
              </w:rPr>
            </w:pPr>
          </w:p>
        </w:tc>
      </w:tr>
    </w:tbl>
    <w:p w:rsidR="007C575B" w:rsidRDefault="007C575B" w:rsidP="007C575B">
      <w:pPr>
        <w:tabs>
          <w:tab w:val="left" w:pos="2520"/>
        </w:tabs>
        <w:jc w:val="center"/>
        <w:outlineLvl w:val="0"/>
        <w:rPr>
          <w:b/>
        </w:rPr>
      </w:pPr>
    </w:p>
    <w:p w:rsidR="007B35F7" w:rsidRPr="00DA66CB" w:rsidRDefault="007B35F7" w:rsidP="007B35F7">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7B35F7" w:rsidRPr="00DA66CB" w:rsidRDefault="007B35F7" w:rsidP="007B35F7">
      <w:pPr>
        <w:pStyle w:val="afc"/>
        <w:tabs>
          <w:tab w:val="left" w:pos="2520"/>
        </w:tabs>
        <w:ind w:left="0"/>
        <w:outlineLvl w:val="0"/>
        <w:rPr>
          <w:i/>
          <w:sz w:val="20"/>
          <w:szCs w:val="20"/>
        </w:rPr>
      </w:pPr>
      <w:r w:rsidRPr="00DA66CB">
        <w:rPr>
          <w:i/>
          <w:sz w:val="20"/>
          <w:szCs w:val="20"/>
        </w:rPr>
        <w:t xml:space="preserve">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w:t>
      </w:r>
      <w:r w:rsidRPr="00DA66CB">
        <w:rPr>
          <w:i/>
          <w:sz w:val="20"/>
          <w:szCs w:val="20"/>
        </w:rPr>
        <w:lastRenderedPageBreak/>
        <w:t>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7B35F7" w:rsidRPr="00C55ECF" w:rsidRDefault="007B35F7" w:rsidP="007B35F7">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B35F7" w:rsidRPr="00A87F6E" w:rsidTr="00AC25AB">
        <w:tc>
          <w:tcPr>
            <w:tcW w:w="2943" w:type="dxa"/>
            <w:gridSpan w:val="2"/>
          </w:tcPr>
          <w:p w:rsidR="007B35F7" w:rsidRPr="00A87F6E" w:rsidRDefault="007B35F7"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7B35F7" w:rsidRPr="00A87F6E" w:rsidRDefault="007B35F7"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7B35F7" w:rsidRPr="005776D5" w:rsidRDefault="007B35F7"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7B35F7" w:rsidRPr="00ED43F4" w:rsidTr="00AC25AB">
        <w:tc>
          <w:tcPr>
            <w:tcW w:w="2943" w:type="dxa"/>
            <w:gridSpan w:val="2"/>
          </w:tcPr>
          <w:p w:rsidR="007B35F7" w:rsidRPr="00EA1389" w:rsidRDefault="007B35F7" w:rsidP="00AC25AB">
            <w:pPr>
              <w:pStyle w:val="aff7"/>
              <w:jc w:val="center"/>
            </w:pPr>
            <w:r w:rsidRPr="00EA1389">
              <w:t>1</w:t>
            </w:r>
          </w:p>
        </w:tc>
        <w:tc>
          <w:tcPr>
            <w:tcW w:w="5954" w:type="dxa"/>
          </w:tcPr>
          <w:p w:rsidR="007B35F7" w:rsidRPr="00EA1389" w:rsidRDefault="007B35F7" w:rsidP="00AC25AB">
            <w:pPr>
              <w:pStyle w:val="aff7"/>
              <w:jc w:val="center"/>
            </w:pPr>
            <w:r w:rsidRPr="00EA1389">
              <w:t>2</w:t>
            </w:r>
          </w:p>
        </w:tc>
        <w:tc>
          <w:tcPr>
            <w:tcW w:w="1527" w:type="dxa"/>
          </w:tcPr>
          <w:p w:rsidR="007B35F7" w:rsidRPr="00EA1389" w:rsidRDefault="007B35F7" w:rsidP="00AC25AB">
            <w:pPr>
              <w:pStyle w:val="aff8"/>
            </w:pPr>
            <w:r w:rsidRPr="00EA1389">
              <w:t>3</w:t>
            </w:r>
          </w:p>
        </w:tc>
      </w:tr>
      <w:tr w:rsidR="007B35F7" w:rsidRPr="00ED43F4" w:rsidTr="00AC25AB">
        <w:tc>
          <w:tcPr>
            <w:tcW w:w="2943" w:type="dxa"/>
            <w:gridSpan w:val="2"/>
          </w:tcPr>
          <w:p w:rsidR="007B35F7" w:rsidRPr="005776D5" w:rsidRDefault="007B35F7" w:rsidP="00AC25AB">
            <w:pPr>
              <w:pStyle w:val="aff7"/>
              <w:jc w:val="left"/>
              <w:rPr>
                <w:b/>
              </w:rPr>
            </w:pPr>
            <w:r w:rsidRPr="005776D5">
              <w:rPr>
                <w:b/>
              </w:rPr>
              <w:t>Коммунальное обслуживание</w:t>
            </w:r>
          </w:p>
        </w:tc>
        <w:tc>
          <w:tcPr>
            <w:tcW w:w="5954" w:type="dxa"/>
          </w:tcPr>
          <w:p w:rsidR="007B35F7" w:rsidRPr="00776D01" w:rsidRDefault="007B35F7" w:rsidP="00AC25AB">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7B35F7" w:rsidRPr="00776D01" w:rsidRDefault="007B35F7" w:rsidP="00AC25AB">
            <w:pPr>
              <w:pStyle w:val="aff8"/>
              <w:rPr>
                <w:b/>
                <w:sz w:val="22"/>
                <w:szCs w:val="22"/>
              </w:rPr>
            </w:pPr>
            <w:r w:rsidRPr="00776D01">
              <w:rPr>
                <w:b/>
                <w:sz w:val="22"/>
                <w:szCs w:val="22"/>
              </w:rPr>
              <w:t>3.1</w:t>
            </w:r>
          </w:p>
        </w:tc>
      </w:tr>
      <w:tr w:rsidR="007B35F7" w:rsidRPr="00ED43F4" w:rsidTr="00AC25AB">
        <w:tc>
          <w:tcPr>
            <w:tcW w:w="392" w:type="dxa"/>
            <w:tcBorders>
              <w:top w:val="single" w:sz="12" w:space="0" w:color="auto"/>
              <w:right w:val="single" w:sz="4" w:space="0" w:color="auto"/>
            </w:tcBorders>
          </w:tcPr>
          <w:p w:rsidR="007B35F7" w:rsidRPr="006A0760" w:rsidRDefault="007B35F7" w:rsidP="00AC25AB">
            <w:pPr>
              <w:pStyle w:val="aff7"/>
              <w:jc w:val="left"/>
            </w:pPr>
            <w:r w:rsidRPr="006A0760">
              <w:t>4</w:t>
            </w:r>
          </w:p>
        </w:tc>
        <w:tc>
          <w:tcPr>
            <w:tcW w:w="2551" w:type="dxa"/>
            <w:tcBorders>
              <w:top w:val="single" w:sz="12" w:space="0" w:color="auto"/>
              <w:left w:val="single" w:sz="4" w:space="0" w:color="auto"/>
            </w:tcBorders>
          </w:tcPr>
          <w:p w:rsidR="007B35F7" w:rsidRPr="005776D5" w:rsidRDefault="007B35F7"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B35F7" w:rsidRPr="00776D01" w:rsidRDefault="007B35F7" w:rsidP="00AC25AB">
            <w:pPr>
              <w:jc w:val="both"/>
              <w:rPr>
                <w:sz w:val="22"/>
                <w:szCs w:val="22"/>
              </w:rPr>
            </w:pPr>
            <w:r w:rsidRPr="00776D01">
              <w:rPr>
                <w:sz w:val="22"/>
                <w:szCs w:val="22"/>
              </w:rPr>
              <w:t>Максимальное количество надземных этажей – не более 1 этажа.</w:t>
            </w:r>
          </w:p>
          <w:p w:rsidR="007B35F7" w:rsidRPr="00776D01" w:rsidRDefault="007B35F7"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7B35F7" w:rsidRPr="00776D01" w:rsidRDefault="007B35F7" w:rsidP="00AC25AB">
            <w:pPr>
              <w:pStyle w:val="aff8"/>
              <w:jc w:val="left"/>
              <w:rPr>
                <w:sz w:val="22"/>
                <w:szCs w:val="22"/>
              </w:rPr>
            </w:pPr>
            <w:r w:rsidRPr="00776D01">
              <w:rPr>
                <w:sz w:val="22"/>
                <w:szCs w:val="22"/>
              </w:rPr>
              <w:t>Отдельно стоящие или встроенно-пристроенные.</w:t>
            </w:r>
          </w:p>
        </w:tc>
      </w:tr>
      <w:tr w:rsidR="007B35F7" w:rsidRPr="00ED43F4" w:rsidTr="00AC25AB">
        <w:tc>
          <w:tcPr>
            <w:tcW w:w="392" w:type="dxa"/>
            <w:tcBorders>
              <w:right w:val="single" w:sz="4" w:space="0" w:color="auto"/>
            </w:tcBorders>
          </w:tcPr>
          <w:p w:rsidR="007B35F7" w:rsidRPr="005776D5" w:rsidRDefault="007B35F7" w:rsidP="00AC25AB">
            <w:pPr>
              <w:pStyle w:val="aff7"/>
              <w:jc w:val="left"/>
              <w:rPr>
                <w:b/>
              </w:rPr>
            </w:pPr>
            <w:r w:rsidRPr="005776D5">
              <w:rPr>
                <w:b/>
              </w:rPr>
              <w:t>5</w:t>
            </w:r>
          </w:p>
        </w:tc>
        <w:tc>
          <w:tcPr>
            <w:tcW w:w="2551" w:type="dxa"/>
            <w:tcBorders>
              <w:left w:val="single" w:sz="4" w:space="0" w:color="auto"/>
            </w:tcBorders>
          </w:tcPr>
          <w:p w:rsidR="007B35F7" w:rsidRPr="005776D5" w:rsidRDefault="007B35F7"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B35F7" w:rsidRPr="00776D01" w:rsidRDefault="007B35F7" w:rsidP="00AC25AB">
            <w:pPr>
              <w:spacing w:line="200" w:lineRule="atLeast"/>
              <w:ind w:left="34"/>
              <w:jc w:val="both"/>
              <w:rPr>
                <w:sz w:val="22"/>
                <w:szCs w:val="22"/>
              </w:rPr>
            </w:pPr>
            <w:r w:rsidRPr="00776D01">
              <w:rPr>
                <w:sz w:val="22"/>
                <w:szCs w:val="22"/>
              </w:rPr>
              <w:t>Соблюдение санитарно - защитных зон.</w:t>
            </w:r>
          </w:p>
        </w:tc>
      </w:tr>
    </w:tbl>
    <w:p w:rsidR="007B35F7" w:rsidRDefault="007B35F7" w:rsidP="007B35F7">
      <w:pPr>
        <w:pStyle w:val="afc"/>
        <w:ind w:left="90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7B35F7" w:rsidRPr="00ED43F4" w:rsidTr="00AC25AB">
        <w:tc>
          <w:tcPr>
            <w:tcW w:w="2943" w:type="dxa"/>
            <w:gridSpan w:val="2"/>
          </w:tcPr>
          <w:p w:rsidR="007B35F7" w:rsidRPr="00EA1389" w:rsidRDefault="007B35F7" w:rsidP="00AC25AB">
            <w:pPr>
              <w:pStyle w:val="aff7"/>
              <w:jc w:val="center"/>
            </w:pPr>
            <w:r w:rsidRPr="00EA1389">
              <w:t>1</w:t>
            </w:r>
          </w:p>
        </w:tc>
        <w:tc>
          <w:tcPr>
            <w:tcW w:w="5812" w:type="dxa"/>
          </w:tcPr>
          <w:p w:rsidR="007B35F7" w:rsidRPr="00EA1389" w:rsidRDefault="007B35F7" w:rsidP="00AC25AB">
            <w:pPr>
              <w:pStyle w:val="aff7"/>
              <w:jc w:val="center"/>
            </w:pPr>
            <w:r w:rsidRPr="00EA1389">
              <w:t>2</w:t>
            </w:r>
          </w:p>
        </w:tc>
        <w:tc>
          <w:tcPr>
            <w:tcW w:w="1669" w:type="dxa"/>
          </w:tcPr>
          <w:p w:rsidR="007B35F7" w:rsidRPr="00EA1389" w:rsidRDefault="007B35F7" w:rsidP="00AC25AB">
            <w:pPr>
              <w:pStyle w:val="aff8"/>
            </w:pPr>
            <w:r w:rsidRPr="00EA1389">
              <w:t>3</w:t>
            </w:r>
          </w:p>
        </w:tc>
      </w:tr>
      <w:tr w:rsidR="007B35F7" w:rsidRPr="00ED43F4" w:rsidTr="00AC25AB">
        <w:tc>
          <w:tcPr>
            <w:tcW w:w="2943" w:type="dxa"/>
            <w:gridSpan w:val="2"/>
          </w:tcPr>
          <w:p w:rsidR="007B35F7" w:rsidRPr="005776D5" w:rsidRDefault="007B35F7" w:rsidP="00AC25AB">
            <w:pPr>
              <w:pStyle w:val="aff7"/>
              <w:jc w:val="left"/>
              <w:rPr>
                <w:b/>
              </w:rPr>
            </w:pPr>
            <w:r w:rsidRPr="005776D5">
              <w:rPr>
                <w:b/>
              </w:rPr>
              <w:t>Общее пользование территории</w:t>
            </w:r>
          </w:p>
        </w:tc>
        <w:tc>
          <w:tcPr>
            <w:tcW w:w="5812" w:type="dxa"/>
          </w:tcPr>
          <w:p w:rsidR="007B35F7" w:rsidRPr="00776D01" w:rsidRDefault="007B35F7" w:rsidP="00AC25AB">
            <w:pPr>
              <w:pStyle w:val="aff7"/>
              <w:rPr>
                <w:sz w:val="22"/>
                <w:szCs w:val="22"/>
              </w:rPr>
            </w:pPr>
            <w:r w:rsidRPr="00776D01">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7B35F7" w:rsidRPr="00776D01" w:rsidRDefault="007B35F7" w:rsidP="00AC25AB">
            <w:pPr>
              <w:pStyle w:val="aff8"/>
              <w:rPr>
                <w:b/>
                <w:sz w:val="22"/>
                <w:szCs w:val="22"/>
              </w:rPr>
            </w:pPr>
            <w:r w:rsidRPr="00776D01">
              <w:rPr>
                <w:b/>
                <w:sz w:val="22"/>
                <w:szCs w:val="22"/>
              </w:rPr>
              <w:t>12.0</w:t>
            </w:r>
          </w:p>
        </w:tc>
      </w:tr>
      <w:tr w:rsidR="007B35F7" w:rsidRPr="00ED43F4" w:rsidTr="00AC25AB">
        <w:tc>
          <w:tcPr>
            <w:tcW w:w="392" w:type="dxa"/>
            <w:tcBorders>
              <w:top w:val="single" w:sz="12" w:space="0" w:color="auto"/>
              <w:right w:val="single" w:sz="4" w:space="0" w:color="auto"/>
            </w:tcBorders>
          </w:tcPr>
          <w:p w:rsidR="007B35F7" w:rsidRPr="006A0760" w:rsidRDefault="007B35F7" w:rsidP="00AC25AB">
            <w:pPr>
              <w:pStyle w:val="aff7"/>
              <w:jc w:val="left"/>
            </w:pPr>
            <w:r w:rsidRPr="006A0760">
              <w:t>4</w:t>
            </w:r>
          </w:p>
        </w:tc>
        <w:tc>
          <w:tcPr>
            <w:tcW w:w="2551" w:type="dxa"/>
            <w:tcBorders>
              <w:top w:val="single" w:sz="12" w:space="0" w:color="auto"/>
              <w:left w:val="single" w:sz="4" w:space="0" w:color="auto"/>
            </w:tcBorders>
          </w:tcPr>
          <w:p w:rsidR="007B35F7" w:rsidRPr="005776D5" w:rsidRDefault="007B35F7"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B35F7" w:rsidRPr="00776D01" w:rsidRDefault="007B35F7" w:rsidP="00AC25AB">
            <w:pPr>
              <w:jc w:val="both"/>
              <w:rPr>
                <w:sz w:val="22"/>
                <w:szCs w:val="22"/>
              </w:rPr>
            </w:pPr>
            <w:r w:rsidRPr="00776D01">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776D01">
              <w:rPr>
                <w:sz w:val="22"/>
                <w:szCs w:val="22"/>
              </w:rPr>
              <w:t>.</w:t>
            </w:r>
          </w:p>
        </w:tc>
      </w:tr>
      <w:tr w:rsidR="007B35F7" w:rsidRPr="00ED43F4" w:rsidTr="00AC25AB">
        <w:tc>
          <w:tcPr>
            <w:tcW w:w="392" w:type="dxa"/>
            <w:tcBorders>
              <w:right w:val="single" w:sz="4" w:space="0" w:color="auto"/>
            </w:tcBorders>
          </w:tcPr>
          <w:p w:rsidR="007B35F7" w:rsidRPr="005776D5" w:rsidRDefault="007B35F7" w:rsidP="00AC25AB">
            <w:pPr>
              <w:pStyle w:val="aff7"/>
              <w:jc w:val="left"/>
              <w:rPr>
                <w:b/>
              </w:rPr>
            </w:pPr>
            <w:r w:rsidRPr="005776D5">
              <w:rPr>
                <w:b/>
              </w:rPr>
              <w:t>5</w:t>
            </w:r>
          </w:p>
        </w:tc>
        <w:tc>
          <w:tcPr>
            <w:tcW w:w="2551" w:type="dxa"/>
            <w:tcBorders>
              <w:left w:val="single" w:sz="4" w:space="0" w:color="auto"/>
            </w:tcBorders>
          </w:tcPr>
          <w:p w:rsidR="007B35F7" w:rsidRPr="005776D5" w:rsidRDefault="007B35F7"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B35F7" w:rsidRPr="00776D01" w:rsidRDefault="007B35F7" w:rsidP="00AC25AB">
            <w:pPr>
              <w:spacing w:line="200" w:lineRule="atLeast"/>
              <w:ind w:left="34"/>
              <w:jc w:val="both"/>
              <w:rPr>
                <w:sz w:val="22"/>
                <w:szCs w:val="22"/>
              </w:rPr>
            </w:pPr>
            <w:r w:rsidRPr="00776D01">
              <w:rPr>
                <w:sz w:val="22"/>
                <w:szCs w:val="22"/>
              </w:rPr>
              <w:t>Соблюдение условий общедоступности и безопасности</w:t>
            </w:r>
          </w:p>
        </w:tc>
      </w:tr>
    </w:tbl>
    <w:p w:rsidR="007B35F7" w:rsidRDefault="007B35F7" w:rsidP="007B35F7">
      <w:pPr>
        <w:pStyle w:val="afc"/>
        <w:tabs>
          <w:tab w:val="left" w:pos="2520"/>
        </w:tabs>
        <w:ind w:left="750"/>
        <w:outlineLvl w:val="0"/>
        <w:rPr>
          <w:b/>
        </w:rPr>
      </w:pPr>
    </w:p>
    <w:p w:rsidR="007B35F7" w:rsidRDefault="007B35F7" w:rsidP="007B35F7">
      <w:pPr>
        <w:pStyle w:val="afc"/>
        <w:tabs>
          <w:tab w:val="left" w:pos="567"/>
        </w:tabs>
        <w:ind w:left="568"/>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p w:rsidR="007B35F7" w:rsidRPr="00C55ECF" w:rsidRDefault="007B35F7" w:rsidP="007B35F7">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B35F7" w:rsidRPr="00A87F6E" w:rsidTr="00AC25AB">
        <w:tc>
          <w:tcPr>
            <w:tcW w:w="2943" w:type="dxa"/>
            <w:gridSpan w:val="2"/>
          </w:tcPr>
          <w:p w:rsidR="007B35F7" w:rsidRPr="00A87F6E" w:rsidRDefault="007B35F7" w:rsidP="00AC25AB">
            <w:pPr>
              <w:widowControl w:val="0"/>
              <w:autoSpaceDE w:val="0"/>
              <w:autoSpaceDN w:val="0"/>
              <w:adjustRightInd w:val="0"/>
              <w:jc w:val="center"/>
            </w:pPr>
            <w:r w:rsidRPr="00A87F6E">
              <w:t xml:space="preserve">Наименование вида </w:t>
            </w:r>
            <w:r w:rsidRPr="00A87F6E">
              <w:lastRenderedPageBreak/>
              <w:t>разрешенного использования земельного участка</w:t>
            </w:r>
          </w:p>
        </w:tc>
        <w:tc>
          <w:tcPr>
            <w:tcW w:w="5954" w:type="dxa"/>
          </w:tcPr>
          <w:p w:rsidR="007B35F7" w:rsidRPr="00A87F6E" w:rsidRDefault="007B35F7" w:rsidP="00AC25AB">
            <w:pPr>
              <w:widowControl w:val="0"/>
              <w:autoSpaceDE w:val="0"/>
              <w:autoSpaceDN w:val="0"/>
              <w:adjustRightInd w:val="0"/>
              <w:jc w:val="center"/>
            </w:pPr>
            <w:r w:rsidRPr="00A87F6E">
              <w:lastRenderedPageBreak/>
              <w:t xml:space="preserve">Описание вида разрешенного использования </w:t>
            </w:r>
            <w:r w:rsidRPr="00A87F6E">
              <w:lastRenderedPageBreak/>
              <w:t>земельного участка</w:t>
            </w:r>
          </w:p>
        </w:tc>
        <w:tc>
          <w:tcPr>
            <w:tcW w:w="1527" w:type="dxa"/>
          </w:tcPr>
          <w:p w:rsidR="007B35F7" w:rsidRPr="005776D5" w:rsidRDefault="007B35F7" w:rsidP="00AC25AB">
            <w:pPr>
              <w:widowControl w:val="0"/>
              <w:autoSpaceDE w:val="0"/>
              <w:autoSpaceDN w:val="0"/>
              <w:adjustRightInd w:val="0"/>
              <w:jc w:val="center"/>
              <w:rPr>
                <w:sz w:val="20"/>
                <w:szCs w:val="20"/>
              </w:rPr>
            </w:pPr>
            <w:r w:rsidRPr="005776D5">
              <w:rPr>
                <w:sz w:val="20"/>
                <w:szCs w:val="20"/>
              </w:rPr>
              <w:lastRenderedPageBreak/>
              <w:t xml:space="preserve">Код (числовое обозначение) </w:t>
            </w:r>
            <w:r w:rsidRPr="005776D5">
              <w:rPr>
                <w:sz w:val="20"/>
                <w:szCs w:val="20"/>
              </w:rPr>
              <w:lastRenderedPageBreak/>
              <w:t>вида разрешенного использования земельного участка</w:t>
            </w:r>
          </w:p>
        </w:tc>
      </w:tr>
      <w:tr w:rsidR="007B35F7" w:rsidRPr="00ED43F4" w:rsidTr="00AC25AB">
        <w:tc>
          <w:tcPr>
            <w:tcW w:w="2943" w:type="dxa"/>
            <w:gridSpan w:val="2"/>
          </w:tcPr>
          <w:p w:rsidR="007B35F7" w:rsidRPr="00EA1389" w:rsidRDefault="007B35F7" w:rsidP="00AC25AB">
            <w:pPr>
              <w:pStyle w:val="aff7"/>
              <w:jc w:val="center"/>
            </w:pPr>
            <w:r w:rsidRPr="00EA1389">
              <w:lastRenderedPageBreak/>
              <w:t>1</w:t>
            </w:r>
          </w:p>
        </w:tc>
        <w:tc>
          <w:tcPr>
            <w:tcW w:w="5954" w:type="dxa"/>
          </w:tcPr>
          <w:p w:rsidR="007B35F7" w:rsidRPr="00EA1389" w:rsidRDefault="007B35F7" w:rsidP="00AC25AB">
            <w:pPr>
              <w:pStyle w:val="aff7"/>
              <w:jc w:val="center"/>
            </w:pPr>
            <w:r w:rsidRPr="00EA1389">
              <w:t>2</w:t>
            </w:r>
          </w:p>
        </w:tc>
        <w:tc>
          <w:tcPr>
            <w:tcW w:w="1527" w:type="dxa"/>
          </w:tcPr>
          <w:p w:rsidR="007B35F7" w:rsidRPr="00EA1389" w:rsidRDefault="007B35F7" w:rsidP="00AC25AB">
            <w:pPr>
              <w:pStyle w:val="aff8"/>
            </w:pPr>
            <w:r w:rsidRPr="00EA1389">
              <w:t>3</w:t>
            </w:r>
          </w:p>
        </w:tc>
      </w:tr>
      <w:tr w:rsidR="007B35F7" w:rsidRPr="00ED43F4" w:rsidTr="00AC25AB">
        <w:tc>
          <w:tcPr>
            <w:tcW w:w="2943" w:type="dxa"/>
            <w:gridSpan w:val="2"/>
          </w:tcPr>
          <w:p w:rsidR="007B35F7" w:rsidRPr="005776D5" w:rsidRDefault="007B35F7" w:rsidP="00AC25AB">
            <w:pPr>
              <w:pStyle w:val="aff7"/>
              <w:jc w:val="left"/>
              <w:rPr>
                <w:b/>
              </w:rPr>
            </w:pPr>
            <w:r w:rsidRPr="005776D5">
              <w:rPr>
                <w:b/>
              </w:rPr>
              <w:t>Коммунальное обслуживание</w:t>
            </w:r>
          </w:p>
        </w:tc>
        <w:tc>
          <w:tcPr>
            <w:tcW w:w="5954" w:type="dxa"/>
          </w:tcPr>
          <w:p w:rsidR="007B35F7" w:rsidRPr="00776D01" w:rsidRDefault="007B35F7" w:rsidP="00AC25AB">
            <w:pPr>
              <w:pStyle w:val="aff7"/>
              <w:rPr>
                <w:sz w:val="22"/>
                <w:szCs w:val="22"/>
              </w:rPr>
            </w:pPr>
            <w:r w:rsidRPr="00776D01">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7B35F7" w:rsidRPr="00776D01" w:rsidRDefault="007B35F7" w:rsidP="00AC25AB">
            <w:pPr>
              <w:pStyle w:val="aff8"/>
              <w:rPr>
                <w:b/>
                <w:sz w:val="22"/>
                <w:szCs w:val="22"/>
              </w:rPr>
            </w:pPr>
            <w:r w:rsidRPr="00776D01">
              <w:rPr>
                <w:b/>
                <w:sz w:val="22"/>
                <w:szCs w:val="22"/>
              </w:rPr>
              <w:t>3.1</w:t>
            </w:r>
          </w:p>
        </w:tc>
      </w:tr>
      <w:tr w:rsidR="007B35F7" w:rsidRPr="00ED43F4" w:rsidTr="00AC25AB">
        <w:tc>
          <w:tcPr>
            <w:tcW w:w="392" w:type="dxa"/>
            <w:tcBorders>
              <w:top w:val="single" w:sz="12" w:space="0" w:color="auto"/>
              <w:right w:val="single" w:sz="4" w:space="0" w:color="auto"/>
            </w:tcBorders>
          </w:tcPr>
          <w:p w:rsidR="007B35F7" w:rsidRPr="006A0760" w:rsidRDefault="007B35F7" w:rsidP="00AC25AB">
            <w:pPr>
              <w:pStyle w:val="aff7"/>
              <w:jc w:val="left"/>
            </w:pPr>
            <w:r w:rsidRPr="006A0760">
              <w:t>4</w:t>
            </w:r>
          </w:p>
        </w:tc>
        <w:tc>
          <w:tcPr>
            <w:tcW w:w="2551" w:type="dxa"/>
            <w:tcBorders>
              <w:top w:val="single" w:sz="12" w:space="0" w:color="auto"/>
              <w:left w:val="single" w:sz="4" w:space="0" w:color="auto"/>
            </w:tcBorders>
          </w:tcPr>
          <w:p w:rsidR="007B35F7" w:rsidRPr="005776D5" w:rsidRDefault="007B35F7"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B35F7" w:rsidRPr="00776D01" w:rsidRDefault="007B35F7" w:rsidP="00AC25AB">
            <w:pPr>
              <w:jc w:val="both"/>
              <w:rPr>
                <w:sz w:val="22"/>
                <w:szCs w:val="22"/>
              </w:rPr>
            </w:pPr>
            <w:r w:rsidRPr="00776D01">
              <w:rPr>
                <w:sz w:val="22"/>
                <w:szCs w:val="22"/>
              </w:rPr>
              <w:t>Максимальное количество надземных этажей – не более 1 этажа.</w:t>
            </w:r>
          </w:p>
          <w:p w:rsidR="007B35F7" w:rsidRPr="00776D01" w:rsidRDefault="007B35F7" w:rsidP="00AC25AB">
            <w:pPr>
              <w:jc w:val="both"/>
              <w:rPr>
                <w:sz w:val="22"/>
                <w:szCs w:val="22"/>
              </w:rPr>
            </w:pPr>
            <w:r w:rsidRPr="00776D01">
              <w:rPr>
                <w:sz w:val="22"/>
                <w:szCs w:val="22"/>
              </w:rPr>
              <w:t xml:space="preserve">Максимальная высота – до </w:t>
            </w:r>
            <w:smartTag w:uri="urn:schemas-microsoft-com:office:smarttags" w:element="metricconverter">
              <w:smartTagPr>
                <w:attr w:name="ProductID" w:val="6 м"/>
              </w:smartTagPr>
              <w:r w:rsidRPr="00776D01">
                <w:rPr>
                  <w:sz w:val="22"/>
                  <w:szCs w:val="22"/>
                </w:rPr>
                <w:t>6 м</w:t>
              </w:r>
            </w:smartTag>
            <w:r w:rsidRPr="00776D01">
              <w:rPr>
                <w:sz w:val="22"/>
                <w:szCs w:val="22"/>
              </w:rPr>
              <w:t>.</w:t>
            </w:r>
          </w:p>
          <w:p w:rsidR="007B35F7" w:rsidRPr="00776D01" w:rsidRDefault="007B35F7" w:rsidP="00AC25AB">
            <w:pPr>
              <w:pStyle w:val="aff8"/>
              <w:jc w:val="left"/>
              <w:rPr>
                <w:sz w:val="22"/>
                <w:szCs w:val="22"/>
              </w:rPr>
            </w:pPr>
            <w:r w:rsidRPr="00776D01">
              <w:rPr>
                <w:sz w:val="22"/>
                <w:szCs w:val="22"/>
              </w:rPr>
              <w:t>Отдельно стоящие или встроенно-пристроенные.</w:t>
            </w:r>
          </w:p>
        </w:tc>
      </w:tr>
      <w:tr w:rsidR="007B35F7" w:rsidRPr="00ED43F4" w:rsidTr="00AC25AB">
        <w:tc>
          <w:tcPr>
            <w:tcW w:w="392" w:type="dxa"/>
            <w:tcBorders>
              <w:right w:val="single" w:sz="4" w:space="0" w:color="auto"/>
            </w:tcBorders>
          </w:tcPr>
          <w:p w:rsidR="007B35F7" w:rsidRPr="005776D5" w:rsidRDefault="007B35F7" w:rsidP="00AC25AB">
            <w:pPr>
              <w:pStyle w:val="aff7"/>
              <w:jc w:val="left"/>
              <w:rPr>
                <w:b/>
              </w:rPr>
            </w:pPr>
            <w:r w:rsidRPr="005776D5">
              <w:rPr>
                <w:b/>
              </w:rPr>
              <w:t>5</w:t>
            </w:r>
          </w:p>
        </w:tc>
        <w:tc>
          <w:tcPr>
            <w:tcW w:w="2551" w:type="dxa"/>
            <w:tcBorders>
              <w:left w:val="single" w:sz="4" w:space="0" w:color="auto"/>
            </w:tcBorders>
          </w:tcPr>
          <w:p w:rsidR="007B35F7" w:rsidRPr="005776D5" w:rsidRDefault="007B35F7"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B35F7" w:rsidRPr="00776D01" w:rsidRDefault="007B35F7" w:rsidP="00AC25AB">
            <w:pPr>
              <w:spacing w:line="200" w:lineRule="atLeast"/>
              <w:ind w:left="34"/>
              <w:jc w:val="both"/>
              <w:rPr>
                <w:sz w:val="22"/>
                <w:szCs w:val="22"/>
              </w:rPr>
            </w:pPr>
            <w:r w:rsidRPr="00776D01">
              <w:rPr>
                <w:sz w:val="22"/>
                <w:szCs w:val="22"/>
              </w:rPr>
              <w:t>Соблюдение санитарно - защитных зон.</w:t>
            </w:r>
          </w:p>
        </w:tc>
      </w:tr>
    </w:tbl>
    <w:p w:rsidR="007B35F7" w:rsidRDefault="007B35F7" w:rsidP="007B35F7"/>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7B35F7" w:rsidRPr="00ED43F4" w:rsidTr="00AC25AB">
        <w:tc>
          <w:tcPr>
            <w:tcW w:w="2943" w:type="dxa"/>
            <w:gridSpan w:val="2"/>
          </w:tcPr>
          <w:p w:rsidR="007B35F7" w:rsidRPr="00EA1389" w:rsidRDefault="007B35F7" w:rsidP="00AC25AB">
            <w:pPr>
              <w:pStyle w:val="aff7"/>
              <w:jc w:val="center"/>
            </w:pPr>
            <w:r w:rsidRPr="00EA1389">
              <w:t>1</w:t>
            </w:r>
          </w:p>
        </w:tc>
        <w:tc>
          <w:tcPr>
            <w:tcW w:w="5672" w:type="dxa"/>
          </w:tcPr>
          <w:p w:rsidR="007B35F7" w:rsidRPr="00EA1389" w:rsidRDefault="007B35F7" w:rsidP="00AC25AB">
            <w:pPr>
              <w:pStyle w:val="aff7"/>
              <w:jc w:val="center"/>
            </w:pPr>
            <w:r w:rsidRPr="00EA1389">
              <w:t>2</w:t>
            </w:r>
          </w:p>
        </w:tc>
        <w:tc>
          <w:tcPr>
            <w:tcW w:w="1809" w:type="dxa"/>
          </w:tcPr>
          <w:p w:rsidR="007B35F7" w:rsidRPr="00EA1389" w:rsidRDefault="007B35F7" w:rsidP="00AC25AB">
            <w:pPr>
              <w:pStyle w:val="aff8"/>
            </w:pPr>
            <w:r w:rsidRPr="00EA1389">
              <w:t>3</w:t>
            </w:r>
          </w:p>
        </w:tc>
      </w:tr>
      <w:tr w:rsidR="007B35F7" w:rsidRPr="00ED43F4" w:rsidTr="00AC25AB">
        <w:tc>
          <w:tcPr>
            <w:tcW w:w="2943" w:type="dxa"/>
            <w:gridSpan w:val="2"/>
          </w:tcPr>
          <w:p w:rsidR="007B35F7" w:rsidRPr="005776D5" w:rsidRDefault="007B35F7" w:rsidP="00AC25AB">
            <w:pPr>
              <w:pStyle w:val="aff7"/>
              <w:jc w:val="left"/>
              <w:rPr>
                <w:b/>
              </w:rPr>
            </w:pPr>
            <w:r w:rsidRPr="005776D5">
              <w:rPr>
                <w:b/>
              </w:rPr>
              <w:t>Магазины</w:t>
            </w:r>
          </w:p>
        </w:tc>
        <w:tc>
          <w:tcPr>
            <w:tcW w:w="5672" w:type="dxa"/>
          </w:tcPr>
          <w:p w:rsidR="007B35F7" w:rsidRPr="00776D01" w:rsidRDefault="007B35F7"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7B35F7" w:rsidRPr="00776D01" w:rsidRDefault="007B35F7" w:rsidP="00AC25AB">
            <w:pPr>
              <w:pStyle w:val="aff8"/>
              <w:rPr>
                <w:b/>
                <w:sz w:val="22"/>
                <w:szCs w:val="22"/>
              </w:rPr>
            </w:pPr>
            <w:r w:rsidRPr="00776D01">
              <w:rPr>
                <w:b/>
                <w:sz w:val="22"/>
                <w:szCs w:val="22"/>
              </w:rPr>
              <w:t>4.4</w:t>
            </w:r>
          </w:p>
        </w:tc>
      </w:tr>
      <w:tr w:rsidR="007B35F7" w:rsidRPr="00ED43F4" w:rsidTr="00AC25AB">
        <w:tc>
          <w:tcPr>
            <w:tcW w:w="392" w:type="dxa"/>
            <w:tcBorders>
              <w:top w:val="single" w:sz="12" w:space="0" w:color="auto"/>
              <w:right w:val="single" w:sz="4" w:space="0" w:color="auto"/>
            </w:tcBorders>
          </w:tcPr>
          <w:p w:rsidR="007B35F7" w:rsidRPr="006A0760" w:rsidRDefault="007B35F7" w:rsidP="00AC25AB">
            <w:pPr>
              <w:pStyle w:val="aff7"/>
              <w:jc w:val="left"/>
            </w:pPr>
            <w:r w:rsidRPr="006A0760">
              <w:t>4</w:t>
            </w:r>
          </w:p>
        </w:tc>
        <w:tc>
          <w:tcPr>
            <w:tcW w:w="2551" w:type="dxa"/>
            <w:tcBorders>
              <w:top w:val="single" w:sz="12" w:space="0" w:color="auto"/>
              <w:left w:val="single" w:sz="4" w:space="0" w:color="auto"/>
            </w:tcBorders>
          </w:tcPr>
          <w:p w:rsidR="007B35F7" w:rsidRPr="005776D5" w:rsidRDefault="007B35F7"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B35F7" w:rsidRPr="00776D01" w:rsidRDefault="007B35F7"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7B35F7" w:rsidRPr="00776D01" w:rsidRDefault="007B35F7"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7B35F7" w:rsidRPr="00776D01" w:rsidRDefault="007B35F7"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7B35F7" w:rsidRPr="00776D01" w:rsidRDefault="007B35F7"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7B35F7" w:rsidRPr="00776D01" w:rsidRDefault="007B35F7"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7B35F7" w:rsidRPr="00776D01" w:rsidRDefault="007B35F7" w:rsidP="00AC25AB">
            <w:pPr>
              <w:jc w:val="both"/>
              <w:rPr>
                <w:sz w:val="22"/>
                <w:szCs w:val="22"/>
              </w:rPr>
            </w:pPr>
            <w:r w:rsidRPr="00776D01">
              <w:rPr>
                <w:sz w:val="22"/>
                <w:szCs w:val="22"/>
              </w:rPr>
              <w:t>Максимальный процент застройки в границах земельного участка – 60.</w:t>
            </w:r>
          </w:p>
          <w:p w:rsidR="007B35F7" w:rsidRPr="00776D01" w:rsidRDefault="007B35F7" w:rsidP="00AC25AB">
            <w:pPr>
              <w:pStyle w:val="aff8"/>
              <w:jc w:val="left"/>
              <w:rPr>
                <w:sz w:val="22"/>
                <w:szCs w:val="22"/>
              </w:rPr>
            </w:pPr>
            <w:r w:rsidRPr="00776D01">
              <w:rPr>
                <w:sz w:val="22"/>
                <w:szCs w:val="22"/>
              </w:rPr>
              <w:t>Предельное количество этажей – 3</w:t>
            </w:r>
          </w:p>
        </w:tc>
      </w:tr>
      <w:tr w:rsidR="007B35F7" w:rsidRPr="00ED43F4" w:rsidTr="00AC25AB">
        <w:tc>
          <w:tcPr>
            <w:tcW w:w="392" w:type="dxa"/>
            <w:tcBorders>
              <w:right w:val="single" w:sz="4" w:space="0" w:color="auto"/>
            </w:tcBorders>
          </w:tcPr>
          <w:p w:rsidR="007B35F7" w:rsidRPr="005776D5" w:rsidRDefault="007B35F7" w:rsidP="00AC25AB">
            <w:pPr>
              <w:pStyle w:val="aff7"/>
              <w:jc w:val="left"/>
              <w:rPr>
                <w:b/>
              </w:rPr>
            </w:pPr>
            <w:r w:rsidRPr="005776D5">
              <w:rPr>
                <w:b/>
              </w:rPr>
              <w:t>5</w:t>
            </w:r>
          </w:p>
        </w:tc>
        <w:tc>
          <w:tcPr>
            <w:tcW w:w="2551" w:type="dxa"/>
            <w:tcBorders>
              <w:left w:val="single" w:sz="4" w:space="0" w:color="auto"/>
            </w:tcBorders>
          </w:tcPr>
          <w:p w:rsidR="007B35F7" w:rsidRPr="005776D5" w:rsidRDefault="007B35F7"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B35F7" w:rsidRPr="00776D01" w:rsidRDefault="007B35F7"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7B35F7" w:rsidRPr="00776D01" w:rsidRDefault="007B35F7"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7B35F7" w:rsidRPr="00776D01" w:rsidRDefault="007B35F7" w:rsidP="00AC25AB">
            <w:pPr>
              <w:spacing w:line="200" w:lineRule="atLeast"/>
              <w:ind w:left="34"/>
              <w:jc w:val="both"/>
              <w:rPr>
                <w:sz w:val="22"/>
                <w:szCs w:val="22"/>
              </w:rPr>
            </w:pPr>
          </w:p>
        </w:tc>
      </w:tr>
    </w:tbl>
    <w:p w:rsidR="007B35F7" w:rsidRPr="002A1BA6" w:rsidRDefault="007B35F7" w:rsidP="007B35F7"/>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370E60" w:rsidRPr="00ED43F4" w:rsidTr="002A1BA6">
        <w:tc>
          <w:tcPr>
            <w:tcW w:w="2943" w:type="dxa"/>
            <w:gridSpan w:val="2"/>
          </w:tcPr>
          <w:p w:rsidR="00370E60" w:rsidRPr="00EA1389" w:rsidRDefault="00370E60" w:rsidP="002A1BA6">
            <w:pPr>
              <w:pStyle w:val="aff7"/>
              <w:jc w:val="center"/>
            </w:pPr>
            <w:r w:rsidRPr="00EA1389">
              <w:t>1</w:t>
            </w:r>
          </w:p>
        </w:tc>
        <w:tc>
          <w:tcPr>
            <w:tcW w:w="5812" w:type="dxa"/>
          </w:tcPr>
          <w:p w:rsidR="00370E60" w:rsidRPr="00EA1389" w:rsidRDefault="00370E60" w:rsidP="002A1BA6">
            <w:pPr>
              <w:pStyle w:val="aff7"/>
              <w:jc w:val="center"/>
            </w:pPr>
            <w:r w:rsidRPr="00EA1389">
              <w:t>2</w:t>
            </w:r>
          </w:p>
        </w:tc>
        <w:tc>
          <w:tcPr>
            <w:tcW w:w="1669" w:type="dxa"/>
          </w:tcPr>
          <w:p w:rsidR="00370E60" w:rsidRPr="00EA1389" w:rsidRDefault="00370E60" w:rsidP="002A1BA6">
            <w:pPr>
              <w:pStyle w:val="aff8"/>
            </w:pPr>
            <w:r w:rsidRPr="00EA1389">
              <w:t>3</w:t>
            </w:r>
          </w:p>
        </w:tc>
      </w:tr>
      <w:tr w:rsidR="00370E60" w:rsidRPr="00ED43F4" w:rsidTr="002A1BA6">
        <w:tc>
          <w:tcPr>
            <w:tcW w:w="2943" w:type="dxa"/>
            <w:gridSpan w:val="2"/>
          </w:tcPr>
          <w:p w:rsidR="00370E60" w:rsidRPr="005776D5" w:rsidRDefault="00370E60" w:rsidP="002A1BA6">
            <w:pPr>
              <w:pStyle w:val="aff7"/>
              <w:jc w:val="left"/>
              <w:rPr>
                <w:b/>
              </w:rPr>
            </w:pPr>
            <w:r w:rsidRPr="005776D5">
              <w:rPr>
                <w:b/>
              </w:rPr>
              <w:t>Общее пользование территории</w:t>
            </w:r>
          </w:p>
        </w:tc>
        <w:tc>
          <w:tcPr>
            <w:tcW w:w="5812" w:type="dxa"/>
          </w:tcPr>
          <w:p w:rsidR="00370E60" w:rsidRPr="00776D01" w:rsidRDefault="00370E60" w:rsidP="002A1BA6">
            <w:pPr>
              <w:pStyle w:val="aff7"/>
              <w:rPr>
                <w:sz w:val="22"/>
                <w:szCs w:val="22"/>
              </w:rPr>
            </w:pPr>
            <w:r w:rsidRPr="00776D01">
              <w:rPr>
                <w:sz w:val="22"/>
                <w:szCs w:val="22"/>
              </w:rPr>
              <w:t xml:space="preserve">Размещение автомобильных дорог и пешеходных тротуаров в границах населенных пунктов, пешеходных переходов, парков, скверов, площадей, бульваров, </w:t>
            </w:r>
            <w:r w:rsidRPr="00776D01">
              <w:rPr>
                <w:sz w:val="22"/>
                <w:szCs w:val="22"/>
              </w:rPr>
              <w:lastRenderedPageBreak/>
              <w:t>набережных и других мест, постоянно открытых для посещения без взимания платы</w:t>
            </w:r>
          </w:p>
        </w:tc>
        <w:tc>
          <w:tcPr>
            <w:tcW w:w="1669" w:type="dxa"/>
          </w:tcPr>
          <w:p w:rsidR="00370E60" w:rsidRPr="00776D01" w:rsidRDefault="00370E60" w:rsidP="002A1BA6">
            <w:pPr>
              <w:pStyle w:val="aff8"/>
              <w:rPr>
                <w:b/>
                <w:sz w:val="22"/>
                <w:szCs w:val="22"/>
              </w:rPr>
            </w:pPr>
            <w:r w:rsidRPr="00776D01">
              <w:rPr>
                <w:b/>
                <w:sz w:val="22"/>
                <w:szCs w:val="22"/>
              </w:rPr>
              <w:lastRenderedPageBreak/>
              <w:t>12.0</w:t>
            </w:r>
          </w:p>
        </w:tc>
      </w:tr>
      <w:tr w:rsidR="00370E60" w:rsidRPr="00ED43F4" w:rsidTr="002A1BA6">
        <w:tc>
          <w:tcPr>
            <w:tcW w:w="392" w:type="dxa"/>
            <w:tcBorders>
              <w:top w:val="single" w:sz="12" w:space="0" w:color="auto"/>
              <w:right w:val="single" w:sz="4" w:space="0" w:color="auto"/>
            </w:tcBorders>
          </w:tcPr>
          <w:p w:rsidR="00370E60" w:rsidRPr="006A0760" w:rsidRDefault="00370E60" w:rsidP="002A1BA6">
            <w:pPr>
              <w:pStyle w:val="aff7"/>
              <w:jc w:val="left"/>
            </w:pPr>
            <w:r w:rsidRPr="006A0760">
              <w:lastRenderedPageBreak/>
              <w:t>4</w:t>
            </w:r>
          </w:p>
        </w:tc>
        <w:tc>
          <w:tcPr>
            <w:tcW w:w="2551" w:type="dxa"/>
            <w:tcBorders>
              <w:top w:val="single" w:sz="12" w:space="0" w:color="auto"/>
              <w:left w:val="single" w:sz="4" w:space="0" w:color="auto"/>
            </w:tcBorders>
          </w:tcPr>
          <w:p w:rsidR="00370E60" w:rsidRPr="005776D5" w:rsidRDefault="00370E60"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70E60" w:rsidRPr="00776D01" w:rsidRDefault="00370E60" w:rsidP="002A1BA6">
            <w:pPr>
              <w:jc w:val="both"/>
              <w:rPr>
                <w:sz w:val="22"/>
                <w:szCs w:val="22"/>
              </w:rPr>
            </w:pPr>
            <w:r w:rsidRPr="00776D01">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776D01">
              <w:rPr>
                <w:sz w:val="22"/>
                <w:szCs w:val="22"/>
              </w:rPr>
              <w:t>.</w:t>
            </w:r>
          </w:p>
        </w:tc>
      </w:tr>
      <w:tr w:rsidR="00370E60" w:rsidRPr="00ED43F4" w:rsidTr="002A1BA6">
        <w:tc>
          <w:tcPr>
            <w:tcW w:w="392" w:type="dxa"/>
            <w:tcBorders>
              <w:right w:val="single" w:sz="4" w:space="0" w:color="auto"/>
            </w:tcBorders>
          </w:tcPr>
          <w:p w:rsidR="00370E60" w:rsidRPr="005776D5" w:rsidRDefault="00370E60" w:rsidP="002A1BA6">
            <w:pPr>
              <w:pStyle w:val="aff7"/>
              <w:jc w:val="left"/>
              <w:rPr>
                <w:b/>
              </w:rPr>
            </w:pPr>
            <w:r w:rsidRPr="005776D5">
              <w:rPr>
                <w:b/>
              </w:rPr>
              <w:t>5</w:t>
            </w:r>
          </w:p>
        </w:tc>
        <w:tc>
          <w:tcPr>
            <w:tcW w:w="2551" w:type="dxa"/>
            <w:tcBorders>
              <w:left w:val="single" w:sz="4" w:space="0" w:color="auto"/>
            </w:tcBorders>
          </w:tcPr>
          <w:p w:rsidR="00370E60" w:rsidRPr="005776D5" w:rsidRDefault="00370E60"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70E60" w:rsidRPr="00776D01" w:rsidRDefault="00370E60" w:rsidP="002A1BA6">
            <w:pPr>
              <w:spacing w:line="200" w:lineRule="atLeast"/>
              <w:ind w:left="34"/>
              <w:jc w:val="both"/>
              <w:rPr>
                <w:sz w:val="22"/>
                <w:szCs w:val="22"/>
              </w:rPr>
            </w:pPr>
            <w:r w:rsidRPr="00776D01">
              <w:rPr>
                <w:sz w:val="22"/>
                <w:szCs w:val="22"/>
              </w:rPr>
              <w:t>Соблюдение условий общедоступности и безопасности</w:t>
            </w:r>
          </w:p>
        </w:tc>
      </w:tr>
    </w:tbl>
    <w:p w:rsidR="00767C70" w:rsidRDefault="00767C70" w:rsidP="007D18EE">
      <w:pPr>
        <w:pStyle w:val="20"/>
      </w:pPr>
      <w:bookmarkStart w:id="236" w:name="_Toc252392616"/>
      <w:bookmarkStart w:id="237" w:name="_Toc334453810"/>
      <w:bookmarkStart w:id="238" w:name="_Toc342861782"/>
      <w:bookmarkStart w:id="239" w:name="_Toc339439045"/>
      <w:bookmarkEnd w:id="232"/>
      <w:bookmarkEnd w:id="233"/>
      <w:bookmarkEnd w:id="234"/>
      <w:bookmarkEnd w:id="235"/>
    </w:p>
    <w:p w:rsidR="007D18EE" w:rsidRPr="00C02ABC" w:rsidRDefault="007D18EE" w:rsidP="007D18EE">
      <w:pPr>
        <w:pStyle w:val="20"/>
      </w:pPr>
      <w:r w:rsidRPr="00C02ABC">
        <w:t xml:space="preserve">Статья </w:t>
      </w:r>
      <w:r w:rsidRPr="007D18EE">
        <w:t>5</w:t>
      </w:r>
      <w:r w:rsidR="00767C70">
        <w:t>8</w:t>
      </w:r>
      <w:r w:rsidRPr="00C02ABC">
        <w:t>. Землепользование и застройка на территориях производственных и коммунально-складских зон</w:t>
      </w:r>
      <w:bookmarkEnd w:id="236"/>
      <w:bookmarkEnd w:id="237"/>
      <w:bookmarkEnd w:id="238"/>
    </w:p>
    <w:p w:rsidR="007D18EE" w:rsidRPr="00C02ABC" w:rsidRDefault="007D18EE" w:rsidP="007D18EE">
      <w:pPr>
        <w:ind w:firstLine="540"/>
        <w:jc w:val="both"/>
      </w:pPr>
    </w:p>
    <w:p w:rsidR="007D18EE" w:rsidRPr="00C02ABC" w:rsidRDefault="007D18EE" w:rsidP="007D18EE">
      <w:pPr>
        <w:ind w:firstLine="540"/>
        <w:jc w:val="both"/>
      </w:pPr>
      <w:r w:rsidRPr="00C02ABC">
        <w:t>1. Производственные и коммунально-складские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7D18EE" w:rsidRPr="00C02ABC" w:rsidRDefault="007D18EE" w:rsidP="007D18EE">
      <w:pPr>
        <w:ind w:firstLine="540"/>
        <w:jc w:val="both"/>
      </w:pPr>
      <w:r w:rsidRPr="00C02ABC">
        <w:t>2. В санитарно-защитной зоне промышленных, коммунально-складских объектов не допускается размещение жилых домов, образовательных учреждений, учреждений здравоохранения, отдыха, физкультурно-оздоровительных и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 а также производство сельскохозяйственной продукции.</w:t>
      </w:r>
    </w:p>
    <w:p w:rsidR="007D18EE" w:rsidRPr="00C02ABC" w:rsidRDefault="007D18EE" w:rsidP="007D18EE">
      <w:pPr>
        <w:ind w:firstLine="540"/>
        <w:jc w:val="both"/>
      </w:pPr>
      <w:r w:rsidRPr="00C02ABC">
        <w:t>3. Строительство промышленных предприятий, имеющих вредные выбросы, может быть разрешено только на территориях производственных зон.</w:t>
      </w:r>
    </w:p>
    <w:p w:rsidR="007D18EE" w:rsidRDefault="007D18EE" w:rsidP="007D18EE">
      <w:pPr>
        <w:pStyle w:val="aff0"/>
        <w:ind w:firstLine="567"/>
        <w:jc w:val="both"/>
      </w:pPr>
      <w:r w:rsidRPr="00C02ABC">
        <w:t xml:space="preserve">4. На территориях производственных и коммунально-складских зон </w:t>
      </w:r>
      <w:r>
        <w:t>допускается размещение</w:t>
      </w:r>
      <w:r w:rsidRPr="00C02ABC">
        <w:t xml:space="preserve"> объект</w:t>
      </w:r>
      <w:r>
        <w:t>ов</w:t>
      </w:r>
      <w:r w:rsidRPr="00C02ABC">
        <w:t xml:space="preserve"> общественно-делового назначения (административные здания, столовая, медпункт, спортзал, магазины товаров первой необходимости и т. д.), предназначенны</w:t>
      </w:r>
      <w:r>
        <w:t>х</w:t>
      </w:r>
      <w:r w:rsidRPr="00C02ABC">
        <w:t xml:space="preserve"> для обслуживания предприятий, расположенных в пределах производственной зоны.</w:t>
      </w:r>
    </w:p>
    <w:p w:rsidR="007D18EE" w:rsidRDefault="007D18EE"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767C70" w:rsidRDefault="00767C70" w:rsidP="007D18EE"/>
    <w:p w:rsidR="00D37F31" w:rsidRPr="00823FB3" w:rsidRDefault="00C64471" w:rsidP="00823FB3">
      <w:pPr>
        <w:shd w:val="clear" w:color="auto" w:fill="4A442A"/>
        <w:tabs>
          <w:tab w:val="left" w:pos="2520"/>
        </w:tabs>
        <w:jc w:val="center"/>
        <w:outlineLvl w:val="0"/>
        <w:rPr>
          <w:b/>
          <w:color w:val="FEFEFE"/>
        </w:rPr>
      </w:pPr>
      <w:bookmarkStart w:id="240" w:name="_Toc339439052"/>
      <w:bookmarkStart w:id="241" w:name="_Toc342286081"/>
      <w:bookmarkStart w:id="242" w:name="_Toc342861787"/>
      <w:bookmarkEnd w:id="239"/>
      <w:r w:rsidRPr="00823FB3">
        <w:rPr>
          <w:b/>
          <w:color w:val="FEFEFE"/>
        </w:rPr>
        <w:lastRenderedPageBreak/>
        <w:t xml:space="preserve">ЗОНА </w:t>
      </w:r>
      <w:bookmarkEnd w:id="240"/>
      <w:r w:rsidR="00D37F31" w:rsidRPr="00823FB3">
        <w:rPr>
          <w:b/>
          <w:color w:val="FEFEFE"/>
        </w:rPr>
        <w:t>ПРОИЗВОДСТВЕННО - КОММУНАЛЬНЫХ ОБЪЕКТОВ</w:t>
      </w:r>
      <w:r w:rsidR="00D37F31" w:rsidRPr="00823FB3">
        <w:rPr>
          <w:b/>
          <w:bCs/>
          <w:color w:val="FEFEFE"/>
        </w:rPr>
        <w:t xml:space="preserve"> </w:t>
      </w:r>
      <w:r w:rsidR="00D37F31" w:rsidRPr="00823FB3">
        <w:rPr>
          <w:b/>
          <w:color w:val="FEFEFE"/>
        </w:rPr>
        <w:t>II КЛАССА ВРЕДНОСТИ</w:t>
      </w:r>
      <w:bookmarkEnd w:id="241"/>
      <w:bookmarkEnd w:id="242"/>
      <w:r w:rsidR="00D37F31" w:rsidRPr="00823FB3">
        <w:rPr>
          <w:b/>
          <w:color w:val="FEFEFE"/>
        </w:rPr>
        <w:t xml:space="preserve"> </w:t>
      </w:r>
    </w:p>
    <w:p w:rsidR="00C64471" w:rsidRPr="00823FB3" w:rsidRDefault="00C64471" w:rsidP="00823FB3">
      <w:pPr>
        <w:shd w:val="clear" w:color="auto" w:fill="4A442A"/>
        <w:jc w:val="center"/>
        <w:rPr>
          <w:b/>
          <w:color w:val="FEFEFE"/>
        </w:rPr>
      </w:pPr>
      <w:r w:rsidRPr="00823FB3">
        <w:rPr>
          <w:b/>
          <w:color w:val="FEFEFE"/>
        </w:rPr>
        <w:t>(П</w:t>
      </w:r>
      <w:r w:rsidR="009C26CF">
        <w:rPr>
          <w:b/>
          <w:color w:val="FEFEFE"/>
        </w:rPr>
        <w:t>К</w:t>
      </w:r>
      <w:r w:rsidRPr="00823FB3">
        <w:rPr>
          <w:b/>
          <w:color w:val="FEFEFE"/>
        </w:rPr>
        <w:t xml:space="preserve"> – 2)</w:t>
      </w:r>
    </w:p>
    <w:p w:rsidR="00134D09" w:rsidRDefault="00134D09" w:rsidP="00134D09">
      <w:pPr>
        <w:widowControl w:val="0"/>
        <w:ind w:firstLine="851"/>
        <w:jc w:val="both"/>
        <w:rPr>
          <w:iCs/>
        </w:rPr>
      </w:pPr>
    </w:p>
    <w:p w:rsidR="00134D09" w:rsidRPr="00134D09" w:rsidRDefault="00134D09" w:rsidP="00134D09">
      <w:pPr>
        <w:widowControl w:val="0"/>
        <w:ind w:firstLine="851"/>
        <w:jc w:val="both"/>
        <w:rPr>
          <w:i/>
          <w:iCs/>
        </w:rPr>
      </w:pPr>
      <w:r w:rsidRPr="00134D09">
        <w:rPr>
          <w:iCs/>
        </w:rPr>
        <w:t>Зона П</w:t>
      </w:r>
      <w:r w:rsidR="00842B7E">
        <w:rPr>
          <w:iCs/>
        </w:rPr>
        <w:t>К</w:t>
      </w:r>
      <w:r w:rsidRPr="00134D09">
        <w:rPr>
          <w:iCs/>
        </w:rPr>
        <w:t xml:space="preserve">-2 выделена для обеспечения правовых условий формирования предприятий, производств и объектов </w:t>
      </w:r>
      <w:r w:rsidRPr="00134D09">
        <w:rPr>
          <w:iCs/>
          <w:lang w:val="en-US"/>
        </w:rPr>
        <w:t>II</w:t>
      </w:r>
      <w:r w:rsidRPr="00134D09">
        <w:rPr>
          <w:iCs/>
        </w:rPr>
        <w:t xml:space="preserve"> класса </w:t>
      </w:r>
      <w:r w:rsidRPr="00134D09">
        <w:rPr>
          <w:bCs/>
        </w:rPr>
        <w:t>вредности</w:t>
      </w:r>
      <w:r w:rsidRPr="00134D09">
        <w:rPr>
          <w:iCs/>
        </w:rPr>
        <w:t>,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134D09" w:rsidRDefault="00134D09" w:rsidP="00134D09">
      <w:pPr>
        <w:tabs>
          <w:tab w:val="left" w:pos="2520"/>
        </w:tabs>
        <w:rPr>
          <w:b/>
        </w:rPr>
      </w:pPr>
    </w:p>
    <w:p w:rsidR="00134D09" w:rsidRDefault="00134D09" w:rsidP="00134D09">
      <w:pPr>
        <w:tabs>
          <w:tab w:val="left" w:pos="2520"/>
        </w:tabs>
      </w:pPr>
      <w:r>
        <w:rPr>
          <w:b/>
        </w:rPr>
        <w:t xml:space="preserve">Разрешено размещение </w:t>
      </w:r>
      <w:r w:rsidRPr="008B1D0A">
        <w:t xml:space="preserve">предприятиями III, </w:t>
      </w:r>
      <w:r w:rsidRPr="008B1D0A">
        <w:rPr>
          <w:lang w:val="en-US"/>
        </w:rPr>
        <w:t>IV</w:t>
      </w:r>
      <w:r w:rsidRPr="008B1D0A">
        <w:t xml:space="preserve">, </w:t>
      </w:r>
      <w:r w:rsidRPr="008B1D0A">
        <w:rPr>
          <w:lang w:val="en-US"/>
        </w:rPr>
        <w:t>V</w:t>
      </w:r>
      <w:r w:rsidRPr="008B1D0A">
        <w:t xml:space="preserve"> класса</w:t>
      </w:r>
      <w:r w:rsidRPr="00134D09">
        <w:t xml:space="preserve"> </w:t>
      </w:r>
      <w:r w:rsidRPr="008B1D0A">
        <w:t>для которых необходима организация санитарно-защитно</w:t>
      </w:r>
      <w:r>
        <w:t xml:space="preserve">й зоны размером соответственно </w:t>
      </w:r>
      <w:r w:rsidRPr="008B1D0A">
        <w:t>300, 100, 50 м</w:t>
      </w:r>
    </w:p>
    <w:p w:rsidR="00134D09" w:rsidRPr="00134D09" w:rsidRDefault="00134D09" w:rsidP="00134D09">
      <w:pPr>
        <w:tabs>
          <w:tab w:val="left" w:pos="2520"/>
        </w:tabs>
        <w:jc w:val="both"/>
        <w:rPr>
          <w:b/>
          <w:sz w:val="22"/>
          <w:szCs w:val="22"/>
        </w:rPr>
      </w:pPr>
      <w:r w:rsidRPr="00134D09">
        <w:rPr>
          <w:b/>
          <w:sz w:val="22"/>
          <w:szCs w:val="22"/>
        </w:rPr>
        <w:t>НЕ ДОПУСКАЕТСЯ размещение предприятий первого класса опасности, в соответствии с санитарно - эпидемиологическими правилами и нормами Российской Федерации.</w:t>
      </w:r>
    </w:p>
    <w:p w:rsidR="00134D09" w:rsidRPr="008B1D0A" w:rsidRDefault="00134D09" w:rsidP="00134D09">
      <w:pPr>
        <w:spacing w:before="100" w:beforeAutospacing="1"/>
        <w:rPr>
          <w:color w:val="000000"/>
        </w:rPr>
      </w:pPr>
      <w:r w:rsidRPr="008B1D0A">
        <w:rPr>
          <w:color w:val="000000"/>
        </w:rPr>
        <w:t>Основные и вспомогательные виды разрешенного использования земельных участков и объектов капитального строительства выбираются самостоятельно без дополнительных разрешений и согласований, за исключением органов указанных в Градостроительном кодексе (статья 37 Градостроительного кодекса).</w:t>
      </w:r>
    </w:p>
    <w:p w:rsidR="00134D09" w:rsidRDefault="00134D09" w:rsidP="00C64471">
      <w:pPr>
        <w:widowControl w:val="0"/>
        <w:ind w:firstLine="851"/>
        <w:jc w:val="both"/>
        <w:rPr>
          <w:iCs/>
          <w:sz w:val="22"/>
          <w:szCs w:val="22"/>
        </w:rPr>
      </w:pPr>
    </w:p>
    <w:p w:rsidR="00134D09" w:rsidRPr="009F3C9E" w:rsidRDefault="00134D09" w:rsidP="007204AA">
      <w:pPr>
        <w:pStyle w:val="afc"/>
        <w:numPr>
          <w:ilvl w:val="0"/>
          <w:numId w:val="25"/>
        </w:numPr>
        <w:tabs>
          <w:tab w:val="left" w:pos="709"/>
        </w:tabs>
        <w:jc w:val="center"/>
        <w:outlineLvl w:val="0"/>
        <w:rPr>
          <w:b/>
        </w:rPr>
      </w:pPr>
      <w:r w:rsidRPr="009F3C9E">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3D090C" w:rsidTr="00AC25AB">
        <w:tc>
          <w:tcPr>
            <w:tcW w:w="2943" w:type="dxa"/>
            <w:gridSpan w:val="2"/>
          </w:tcPr>
          <w:p w:rsidR="00134D09" w:rsidRPr="00A87F6E" w:rsidRDefault="00134D09"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134D09" w:rsidRPr="00A87F6E" w:rsidRDefault="00134D09"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134D09" w:rsidRPr="005776D5" w:rsidRDefault="00134D09"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bookmarkStart w:id="243" w:name="sub_1061"/>
            <w:r w:rsidRPr="005776D5">
              <w:rPr>
                <w:b/>
              </w:rPr>
              <w:t>Недропользование</w:t>
            </w:r>
            <w:bookmarkEnd w:id="243"/>
          </w:p>
        </w:tc>
        <w:tc>
          <w:tcPr>
            <w:tcW w:w="5954" w:type="dxa"/>
          </w:tcPr>
          <w:p w:rsidR="00134D09" w:rsidRPr="008D1E9E" w:rsidRDefault="00134D09" w:rsidP="00AC25AB">
            <w:pPr>
              <w:pStyle w:val="aff7"/>
              <w:rPr>
                <w:sz w:val="22"/>
                <w:szCs w:val="22"/>
              </w:rPr>
            </w:pPr>
            <w:r w:rsidRPr="008D1E9E">
              <w:rPr>
                <w:sz w:val="22"/>
                <w:szCs w:val="22"/>
              </w:rPr>
              <w:t>Осуществление геологических изысканий;</w:t>
            </w:r>
          </w:p>
          <w:p w:rsidR="00134D09" w:rsidRPr="008D1E9E" w:rsidRDefault="00134D09" w:rsidP="00AC25AB">
            <w:pPr>
              <w:pStyle w:val="aff7"/>
              <w:rPr>
                <w:sz w:val="22"/>
                <w:szCs w:val="22"/>
              </w:rPr>
            </w:pPr>
            <w:r w:rsidRPr="008D1E9E">
              <w:rPr>
                <w:sz w:val="22"/>
                <w:szCs w:val="22"/>
              </w:rPr>
              <w:t>добыча недр открытым (карьеры, отвалы) и закрытым (шахты, скважины) способами;</w:t>
            </w:r>
          </w:p>
          <w:p w:rsidR="00134D09" w:rsidRPr="008D1E9E" w:rsidRDefault="00134D09" w:rsidP="00AC25AB">
            <w:pPr>
              <w:pStyle w:val="aff7"/>
              <w:jc w:val="left"/>
              <w:rPr>
                <w:sz w:val="22"/>
                <w:szCs w:val="22"/>
              </w:rPr>
            </w:pPr>
            <w:r w:rsidRPr="008D1E9E">
              <w:rPr>
                <w:sz w:val="22"/>
                <w:szCs w:val="22"/>
              </w:rPr>
              <w:t>размещение объектов капитального строительства, в том числе подземных, в целях добычи недр;</w:t>
            </w:r>
          </w:p>
          <w:p w:rsidR="00134D09" w:rsidRPr="008D1E9E" w:rsidRDefault="00134D09" w:rsidP="00AC25AB">
            <w:pPr>
              <w:pStyle w:val="aff7"/>
              <w:jc w:val="left"/>
              <w:rPr>
                <w:sz w:val="22"/>
                <w:szCs w:val="22"/>
              </w:rPr>
            </w:pPr>
            <w:r w:rsidRPr="008D1E9E">
              <w:rPr>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134D09" w:rsidRPr="008D1E9E" w:rsidRDefault="00134D09" w:rsidP="00AC25AB">
            <w:pPr>
              <w:pStyle w:val="aff7"/>
              <w:rPr>
                <w:sz w:val="22"/>
                <w:szCs w:val="22"/>
              </w:rPr>
            </w:pPr>
            <w:r w:rsidRPr="008D1E9E">
              <w:rPr>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c>
          <w:tcPr>
            <w:tcW w:w="1527" w:type="dxa"/>
          </w:tcPr>
          <w:p w:rsidR="00134D09" w:rsidRPr="008D1E9E" w:rsidRDefault="00134D09" w:rsidP="00AC25AB">
            <w:pPr>
              <w:pStyle w:val="aff8"/>
              <w:rPr>
                <w:b/>
                <w:sz w:val="22"/>
                <w:szCs w:val="22"/>
              </w:rPr>
            </w:pPr>
            <w:r w:rsidRPr="008D1E9E">
              <w:rPr>
                <w:b/>
                <w:sz w:val="22"/>
                <w:szCs w:val="22"/>
              </w:rPr>
              <w:t>6.1</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134D09" w:rsidRPr="008D1E9E" w:rsidRDefault="00134D09" w:rsidP="00AC25AB">
            <w:pPr>
              <w:rPr>
                <w:sz w:val="22"/>
                <w:szCs w:val="22"/>
              </w:rPr>
            </w:pPr>
          </w:p>
          <w:p w:rsidR="00134D09" w:rsidRPr="008D1E9E" w:rsidRDefault="00134D09" w:rsidP="00AC25AB">
            <w:pPr>
              <w:rPr>
                <w:sz w:val="22"/>
                <w:szCs w:val="22"/>
              </w:rPr>
            </w:pPr>
            <w:r w:rsidRPr="008D1E9E">
              <w:rPr>
                <w:sz w:val="22"/>
                <w:szCs w:val="22"/>
              </w:rPr>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-50%</w:t>
            </w:r>
          </w:p>
          <w:p w:rsidR="00134D09" w:rsidRPr="008D1E9E" w:rsidRDefault="00134D09" w:rsidP="00AC25AB">
            <w:pPr>
              <w:rPr>
                <w:sz w:val="22"/>
                <w:szCs w:val="22"/>
              </w:rPr>
            </w:pPr>
            <w:r w:rsidRPr="008D1E9E">
              <w:rPr>
                <w:sz w:val="22"/>
                <w:szCs w:val="22"/>
              </w:rPr>
              <w:t>Минимальный отступ от границ земельного участка 10м.</w:t>
            </w:r>
          </w:p>
          <w:p w:rsidR="00134D09" w:rsidRPr="008D1E9E" w:rsidRDefault="00134D09" w:rsidP="00AC25AB">
            <w:pPr>
              <w:rPr>
                <w:sz w:val="22"/>
                <w:szCs w:val="22"/>
              </w:rPr>
            </w:pPr>
            <w:r w:rsidRPr="008D1E9E">
              <w:rPr>
                <w:sz w:val="22"/>
                <w:szCs w:val="22"/>
              </w:rPr>
              <w:t>Максимальное количество этажей  здания -5</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tabs>
                <w:tab w:val="left" w:pos="2520"/>
              </w:tabs>
              <w:jc w:val="both"/>
              <w:rPr>
                <w:i/>
                <w:sz w:val="22"/>
                <w:szCs w:val="22"/>
              </w:rPr>
            </w:pPr>
            <w:r w:rsidRPr="008D1E9E">
              <w:rPr>
                <w:i/>
                <w:sz w:val="22"/>
                <w:szCs w:val="22"/>
              </w:rPr>
              <w:t>НЕ ДОПУСКАЕТСЯ размещение предприятий первого класс</w:t>
            </w:r>
            <w:r>
              <w:rPr>
                <w:i/>
                <w:sz w:val="22"/>
                <w:szCs w:val="22"/>
              </w:rPr>
              <w:t>а</w:t>
            </w:r>
            <w:r w:rsidRPr="008D1E9E">
              <w:rPr>
                <w:i/>
                <w:sz w:val="22"/>
                <w:szCs w:val="22"/>
              </w:rPr>
              <w:t xml:space="preserve"> опасности, в соответствии с санитарно - эпидемиологическими правилами и нормами Российской Федерации.</w:t>
            </w:r>
          </w:p>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8D1E9E" w:rsidTr="00AC25AB">
        <w:tc>
          <w:tcPr>
            <w:tcW w:w="2943" w:type="dxa"/>
            <w:gridSpan w:val="2"/>
          </w:tcPr>
          <w:p w:rsidR="00134D09" w:rsidRPr="005776D5" w:rsidRDefault="00134D09" w:rsidP="00AC25AB">
            <w:pPr>
              <w:pStyle w:val="aff7"/>
              <w:jc w:val="left"/>
              <w:rPr>
                <w:b/>
              </w:rPr>
            </w:pPr>
            <w:r w:rsidRPr="005776D5">
              <w:rPr>
                <w:b/>
              </w:rPr>
              <w:t>Пищевая промышленность</w:t>
            </w:r>
          </w:p>
        </w:tc>
        <w:tc>
          <w:tcPr>
            <w:tcW w:w="5954" w:type="dxa"/>
          </w:tcPr>
          <w:p w:rsidR="00134D09" w:rsidRPr="008D1E9E" w:rsidRDefault="00134D09" w:rsidP="00AC25AB">
            <w:pPr>
              <w:pStyle w:val="aff7"/>
              <w:rPr>
                <w:sz w:val="22"/>
                <w:szCs w:val="22"/>
              </w:rPr>
            </w:pPr>
            <w:r w:rsidRPr="008D1E9E">
              <w:rPr>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527" w:type="dxa"/>
          </w:tcPr>
          <w:p w:rsidR="00134D09" w:rsidRPr="008D1E9E" w:rsidRDefault="00134D09" w:rsidP="00AC25AB">
            <w:pPr>
              <w:pStyle w:val="aff8"/>
              <w:rPr>
                <w:b/>
                <w:sz w:val="22"/>
                <w:szCs w:val="22"/>
              </w:rPr>
            </w:pPr>
            <w:r w:rsidRPr="008D1E9E">
              <w:rPr>
                <w:b/>
                <w:sz w:val="22"/>
                <w:szCs w:val="22"/>
              </w:rPr>
              <w:t>6.4</w:t>
            </w:r>
          </w:p>
        </w:tc>
      </w:tr>
      <w:tr w:rsidR="00134D09" w:rsidRPr="008D1E9E"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134D09" w:rsidRPr="008D1E9E" w:rsidRDefault="00134D09" w:rsidP="00AC25AB">
            <w:pPr>
              <w:rPr>
                <w:sz w:val="22"/>
                <w:szCs w:val="22"/>
              </w:rPr>
            </w:pPr>
          </w:p>
          <w:p w:rsidR="00134D09" w:rsidRPr="008D1E9E" w:rsidRDefault="00134D09" w:rsidP="00AC25AB">
            <w:pPr>
              <w:rPr>
                <w:sz w:val="22"/>
                <w:szCs w:val="22"/>
              </w:rPr>
            </w:pPr>
            <w:r w:rsidRPr="008D1E9E">
              <w:rPr>
                <w:sz w:val="22"/>
                <w:szCs w:val="22"/>
              </w:rPr>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-50%</w:t>
            </w:r>
          </w:p>
          <w:p w:rsidR="00134D09" w:rsidRPr="008D1E9E" w:rsidRDefault="00134D09" w:rsidP="00AC25AB">
            <w:pPr>
              <w:rPr>
                <w:sz w:val="22"/>
                <w:szCs w:val="22"/>
              </w:rPr>
            </w:pPr>
            <w:r w:rsidRPr="008D1E9E">
              <w:rPr>
                <w:sz w:val="22"/>
                <w:szCs w:val="22"/>
              </w:rPr>
              <w:t>Минимальный отступ от границ земельного участка 10м.</w:t>
            </w:r>
          </w:p>
          <w:p w:rsidR="00134D09" w:rsidRPr="008D1E9E" w:rsidRDefault="00134D09" w:rsidP="00AC25AB">
            <w:pPr>
              <w:rPr>
                <w:sz w:val="22"/>
                <w:szCs w:val="22"/>
              </w:rPr>
            </w:pPr>
            <w:r w:rsidRPr="008D1E9E">
              <w:rPr>
                <w:sz w:val="22"/>
                <w:szCs w:val="22"/>
              </w:rPr>
              <w:t>Максимальное количество этажей  здания -5</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8D1E9E"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tabs>
                <w:tab w:val="left" w:pos="2520"/>
              </w:tabs>
              <w:jc w:val="both"/>
              <w:rPr>
                <w:i/>
                <w:sz w:val="22"/>
                <w:szCs w:val="22"/>
              </w:rPr>
            </w:pPr>
            <w:r w:rsidRPr="008D1E9E">
              <w:rPr>
                <w:i/>
                <w:sz w:val="22"/>
                <w:szCs w:val="22"/>
              </w:rPr>
              <w:t>НЕ ДОПУСКАЕТСЯ размещение предприятий первого класс</w:t>
            </w:r>
            <w:r w:rsidR="00335776">
              <w:rPr>
                <w:i/>
                <w:sz w:val="22"/>
                <w:szCs w:val="22"/>
              </w:rPr>
              <w:t>а</w:t>
            </w:r>
            <w:r w:rsidRPr="008D1E9E">
              <w:rPr>
                <w:i/>
                <w:sz w:val="22"/>
                <w:szCs w:val="22"/>
              </w:rPr>
              <w:t xml:space="preserve"> опасности, в соответствии с санитарно - эпидемиологическими правилами и нормами Российской Федерации.</w:t>
            </w:r>
          </w:p>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Строительная промышленность</w:t>
            </w:r>
          </w:p>
        </w:tc>
        <w:tc>
          <w:tcPr>
            <w:tcW w:w="5954" w:type="dxa"/>
          </w:tcPr>
          <w:p w:rsidR="00134D09" w:rsidRPr="008D1E9E" w:rsidRDefault="00134D09" w:rsidP="00AC25AB">
            <w:pPr>
              <w:pStyle w:val="aff7"/>
              <w:rPr>
                <w:sz w:val="22"/>
                <w:szCs w:val="22"/>
              </w:rPr>
            </w:pPr>
            <w:r w:rsidRPr="008D1E9E">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527" w:type="dxa"/>
          </w:tcPr>
          <w:p w:rsidR="00134D09" w:rsidRPr="008D1E9E" w:rsidRDefault="00134D09" w:rsidP="00AC25AB">
            <w:pPr>
              <w:pStyle w:val="aff8"/>
              <w:rPr>
                <w:b/>
                <w:sz w:val="22"/>
                <w:szCs w:val="22"/>
              </w:rPr>
            </w:pPr>
            <w:r w:rsidRPr="008D1E9E">
              <w:rPr>
                <w:b/>
                <w:sz w:val="22"/>
                <w:szCs w:val="22"/>
              </w:rPr>
              <w:t>6.6</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134D09" w:rsidRPr="008D1E9E" w:rsidRDefault="00134D09" w:rsidP="00AC25AB">
            <w:pPr>
              <w:rPr>
                <w:sz w:val="22"/>
                <w:szCs w:val="22"/>
              </w:rPr>
            </w:pPr>
          </w:p>
          <w:p w:rsidR="00134D09" w:rsidRPr="008D1E9E" w:rsidRDefault="00134D09" w:rsidP="00AC25AB">
            <w:pPr>
              <w:rPr>
                <w:sz w:val="22"/>
                <w:szCs w:val="22"/>
              </w:rPr>
            </w:pPr>
            <w:r w:rsidRPr="008D1E9E">
              <w:rPr>
                <w:sz w:val="22"/>
                <w:szCs w:val="22"/>
              </w:rPr>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-50%</w:t>
            </w:r>
          </w:p>
          <w:p w:rsidR="00134D09" w:rsidRPr="008D1E9E" w:rsidRDefault="00134D09" w:rsidP="00AC25AB">
            <w:pPr>
              <w:rPr>
                <w:sz w:val="22"/>
                <w:szCs w:val="22"/>
              </w:rPr>
            </w:pPr>
            <w:r w:rsidRPr="008D1E9E">
              <w:rPr>
                <w:sz w:val="22"/>
                <w:szCs w:val="22"/>
              </w:rPr>
              <w:t>Минимальный отступ от границ земельного участка 10м.</w:t>
            </w:r>
          </w:p>
          <w:p w:rsidR="00134D09" w:rsidRPr="008D1E9E" w:rsidRDefault="00134D09" w:rsidP="00AC25AB">
            <w:pPr>
              <w:rPr>
                <w:sz w:val="22"/>
                <w:szCs w:val="22"/>
              </w:rPr>
            </w:pPr>
            <w:r w:rsidRPr="008D1E9E">
              <w:rPr>
                <w:sz w:val="22"/>
                <w:szCs w:val="22"/>
              </w:rPr>
              <w:t>Максимальное количество этажей  здания -5</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tabs>
                <w:tab w:val="left" w:pos="2520"/>
              </w:tabs>
              <w:jc w:val="both"/>
              <w:rPr>
                <w:i/>
                <w:sz w:val="22"/>
                <w:szCs w:val="22"/>
              </w:rPr>
            </w:pPr>
            <w:r w:rsidRPr="008D1E9E">
              <w:rPr>
                <w:i/>
                <w:sz w:val="22"/>
                <w:szCs w:val="22"/>
              </w:rPr>
              <w:t>НЕ ДОПУСКАЕТСЯ размещение предприятий первого класс</w:t>
            </w:r>
            <w:r w:rsidR="00335776">
              <w:rPr>
                <w:i/>
                <w:sz w:val="22"/>
                <w:szCs w:val="22"/>
              </w:rPr>
              <w:t xml:space="preserve">а </w:t>
            </w:r>
            <w:r w:rsidRPr="008D1E9E">
              <w:rPr>
                <w:i/>
                <w:sz w:val="22"/>
                <w:szCs w:val="22"/>
              </w:rPr>
              <w:t>опасности, в соответствии с санитарно - эпидемиологическими правилами и нормами Российской Федерации.</w:t>
            </w:r>
          </w:p>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bookmarkStart w:id="244" w:name="sub_1067"/>
            <w:r w:rsidRPr="005776D5">
              <w:rPr>
                <w:b/>
              </w:rPr>
              <w:t>Энергетика</w:t>
            </w:r>
            <w:bookmarkEnd w:id="244"/>
          </w:p>
        </w:tc>
        <w:tc>
          <w:tcPr>
            <w:tcW w:w="5954" w:type="dxa"/>
          </w:tcPr>
          <w:p w:rsidR="00134D09" w:rsidRPr="008D1E9E" w:rsidRDefault="00134D09" w:rsidP="00AC25AB">
            <w:pPr>
              <w:pStyle w:val="aff7"/>
              <w:rPr>
                <w:sz w:val="22"/>
                <w:szCs w:val="22"/>
              </w:rPr>
            </w:pPr>
            <w:r w:rsidRPr="008D1E9E">
              <w:rPr>
                <w:sz w:val="22"/>
                <w:szCs w:val="22"/>
              </w:rPr>
              <w:t>Размещение объектов гидроэнергетики, атомных станций, ядерных установок (за исключением создаваемых в научных целях), пунктов хранения ядерных материалов и радиоактивных веществ,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134D09" w:rsidRPr="008D1E9E" w:rsidRDefault="00134D09" w:rsidP="00AC25AB">
            <w:pPr>
              <w:pStyle w:val="aff7"/>
              <w:rPr>
                <w:sz w:val="22"/>
                <w:szCs w:val="22"/>
              </w:rPr>
            </w:pPr>
            <w:r w:rsidRPr="008D1E9E">
              <w:rPr>
                <w:sz w:val="22"/>
                <w:szCs w:val="22"/>
              </w:rPr>
              <w:lastRenderedPageBreak/>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527" w:type="dxa"/>
          </w:tcPr>
          <w:p w:rsidR="00134D09" w:rsidRPr="008D1E9E" w:rsidRDefault="00134D09" w:rsidP="00AC25AB">
            <w:pPr>
              <w:pStyle w:val="aff8"/>
              <w:rPr>
                <w:b/>
                <w:sz w:val="22"/>
                <w:szCs w:val="22"/>
              </w:rPr>
            </w:pPr>
            <w:r w:rsidRPr="008D1E9E">
              <w:rPr>
                <w:b/>
                <w:sz w:val="22"/>
                <w:szCs w:val="22"/>
              </w:rPr>
              <w:lastRenderedPageBreak/>
              <w:t>6.7</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lastRenderedPageBreak/>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134D09" w:rsidRPr="008D1E9E" w:rsidRDefault="00134D09" w:rsidP="00AC25AB">
            <w:pPr>
              <w:rPr>
                <w:sz w:val="22"/>
                <w:szCs w:val="22"/>
              </w:rPr>
            </w:pPr>
          </w:p>
          <w:p w:rsidR="00134D09" w:rsidRPr="008D1E9E" w:rsidRDefault="00134D09" w:rsidP="00AC25AB">
            <w:pPr>
              <w:rPr>
                <w:sz w:val="22"/>
                <w:szCs w:val="22"/>
              </w:rPr>
            </w:pPr>
            <w:r w:rsidRPr="008D1E9E">
              <w:rPr>
                <w:sz w:val="22"/>
                <w:szCs w:val="22"/>
              </w:rPr>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-50%</w:t>
            </w:r>
          </w:p>
          <w:p w:rsidR="00134D09" w:rsidRPr="008D1E9E" w:rsidRDefault="00134D09" w:rsidP="00AC25AB">
            <w:pPr>
              <w:rPr>
                <w:sz w:val="22"/>
                <w:szCs w:val="22"/>
              </w:rPr>
            </w:pPr>
            <w:r w:rsidRPr="008D1E9E">
              <w:rPr>
                <w:sz w:val="22"/>
                <w:szCs w:val="22"/>
              </w:rPr>
              <w:t>Минимальный отступ от границ земельного участка 10м.</w:t>
            </w:r>
          </w:p>
          <w:p w:rsidR="00134D09" w:rsidRPr="008D1E9E" w:rsidRDefault="00134D09" w:rsidP="00AC25AB">
            <w:pPr>
              <w:rPr>
                <w:sz w:val="22"/>
                <w:szCs w:val="22"/>
              </w:rPr>
            </w:pPr>
            <w:r w:rsidRPr="008D1E9E">
              <w:rPr>
                <w:sz w:val="22"/>
                <w:szCs w:val="22"/>
              </w:rPr>
              <w:t>Максимальное количество этажей  здания -5</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tabs>
                <w:tab w:val="left" w:pos="2520"/>
              </w:tabs>
              <w:jc w:val="both"/>
              <w:rPr>
                <w:i/>
                <w:sz w:val="22"/>
                <w:szCs w:val="22"/>
              </w:rPr>
            </w:pPr>
            <w:r w:rsidRPr="008D1E9E">
              <w:rPr>
                <w:i/>
                <w:sz w:val="22"/>
                <w:szCs w:val="22"/>
              </w:rPr>
              <w:t>НЕ ДОПУСКАЕТСЯ размещение предприятий первого класс</w:t>
            </w:r>
            <w:r w:rsidR="00335776">
              <w:rPr>
                <w:i/>
                <w:sz w:val="22"/>
                <w:szCs w:val="22"/>
              </w:rPr>
              <w:t>а</w:t>
            </w:r>
            <w:r w:rsidRPr="008D1E9E">
              <w:rPr>
                <w:i/>
                <w:sz w:val="22"/>
                <w:szCs w:val="22"/>
              </w:rPr>
              <w:t>опасности, в соответствии с санитарно - эпидемиологическими правилами и нормами Российской Федерации.</w:t>
            </w:r>
          </w:p>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Связь</w:t>
            </w:r>
          </w:p>
        </w:tc>
        <w:tc>
          <w:tcPr>
            <w:tcW w:w="5954" w:type="dxa"/>
          </w:tcPr>
          <w:p w:rsidR="00134D09" w:rsidRPr="008D1E9E" w:rsidRDefault="00134D09" w:rsidP="00AC25AB">
            <w:pPr>
              <w:pStyle w:val="aff7"/>
              <w:rPr>
                <w:sz w:val="22"/>
                <w:szCs w:val="22"/>
              </w:rPr>
            </w:pPr>
            <w:r w:rsidRPr="008D1E9E">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134D09" w:rsidRPr="008D1E9E" w:rsidRDefault="00134D09" w:rsidP="00AC25AB">
            <w:pPr>
              <w:pStyle w:val="aff8"/>
              <w:rPr>
                <w:b/>
                <w:sz w:val="22"/>
                <w:szCs w:val="22"/>
              </w:rPr>
            </w:pPr>
            <w:r w:rsidRPr="008D1E9E">
              <w:rPr>
                <w:b/>
                <w:sz w:val="22"/>
                <w:szCs w:val="22"/>
              </w:rPr>
              <w:t>6.8</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134D09" w:rsidRPr="008D1E9E" w:rsidRDefault="00134D09" w:rsidP="00AC25AB">
            <w:pPr>
              <w:rPr>
                <w:sz w:val="22"/>
                <w:szCs w:val="22"/>
              </w:rPr>
            </w:pPr>
          </w:p>
          <w:p w:rsidR="00134D09" w:rsidRPr="008D1E9E" w:rsidRDefault="00134D09" w:rsidP="00AC25AB">
            <w:pPr>
              <w:rPr>
                <w:sz w:val="22"/>
                <w:szCs w:val="22"/>
              </w:rPr>
            </w:pPr>
            <w:r w:rsidRPr="008D1E9E">
              <w:rPr>
                <w:sz w:val="22"/>
                <w:szCs w:val="22"/>
              </w:rPr>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-50%</w:t>
            </w:r>
          </w:p>
          <w:p w:rsidR="00134D09" w:rsidRPr="008D1E9E" w:rsidRDefault="00134D09" w:rsidP="00AC25AB">
            <w:pPr>
              <w:rPr>
                <w:sz w:val="22"/>
                <w:szCs w:val="22"/>
              </w:rPr>
            </w:pPr>
            <w:r w:rsidRPr="008D1E9E">
              <w:rPr>
                <w:sz w:val="22"/>
                <w:szCs w:val="22"/>
              </w:rPr>
              <w:t>Минимальный отступ от границ земельного участка 10м.</w:t>
            </w:r>
          </w:p>
          <w:p w:rsidR="00134D09" w:rsidRPr="008D1E9E" w:rsidRDefault="00134D09" w:rsidP="00AC25AB">
            <w:pPr>
              <w:rPr>
                <w:sz w:val="22"/>
                <w:szCs w:val="22"/>
              </w:rPr>
            </w:pPr>
            <w:r w:rsidRPr="008D1E9E">
              <w:rPr>
                <w:sz w:val="22"/>
                <w:szCs w:val="22"/>
              </w:rPr>
              <w:t>Максимальное количество этажей  здания -5</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Склады</w:t>
            </w:r>
          </w:p>
        </w:tc>
        <w:tc>
          <w:tcPr>
            <w:tcW w:w="5954" w:type="dxa"/>
          </w:tcPr>
          <w:p w:rsidR="00134D09" w:rsidRPr="008D1E9E" w:rsidRDefault="00134D09" w:rsidP="00AC25AB">
            <w:pPr>
              <w:pStyle w:val="aff7"/>
              <w:rPr>
                <w:sz w:val="22"/>
                <w:szCs w:val="22"/>
              </w:rPr>
            </w:pPr>
            <w:r w:rsidRPr="008D1E9E">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527" w:type="dxa"/>
          </w:tcPr>
          <w:p w:rsidR="00134D09" w:rsidRPr="008D1E9E" w:rsidRDefault="00134D09" w:rsidP="00AC25AB">
            <w:pPr>
              <w:pStyle w:val="aff8"/>
              <w:rPr>
                <w:b/>
                <w:sz w:val="22"/>
                <w:szCs w:val="22"/>
              </w:rPr>
            </w:pPr>
            <w:r w:rsidRPr="008D1E9E">
              <w:rPr>
                <w:b/>
                <w:sz w:val="22"/>
                <w:szCs w:val="22"/>
              </w:rPr>
              <w:t>6.9</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w:t>
            </w:r>
            <w:r w:rsidRPr="005776D5">
              <w:rPr>
                <w:sz w:val="16"/>
                <w:szCs w:val="16"/>
              </w:rPr>
              <w:lastRenderedPageBreak/>
              <w:t>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rPr>
                <w:sz w:val="22"/>
                <w:szCs w:val="22"/>
              </w:rPr>
            </w:pPr>
            <w:r w:rsidRPr="008D1E9E">
              <w:rPr>
                <w:sz w:val="22"/>
                <w:szCs w:val="22"/>
              </w:rPr>
              <w:lastRenderedPageBreak/>
              <w:t>Предельная высота ограждения – 2м.</w:t>
            </w:r>
          </w:p>
          <w:p w:rsidR="00134D09" w:rsidRPr="008D1E9E" w:rsidRDefault="00134D09" w:rsidP="00AC25AB">
            <w:pPr>
              <w:rPr>
                <w:sz w:val="22"/>
                <w:szCs w:val="22"/>
              </w:rPr>
            </w:pPr>
            <w:r w:rsidRPr="008D1E9E">
              <w:rPr>
                <w:sz w:val="22"/>
                <w:szCs w:val="22"/>
              </w:rPr>
              <w:t>Максимальный процент застройки -80%</w:t>
            </w:r>
          </w:p>
          <w:p w:rsidR="00134D09" w:rsidRPr="008D1E9E" w:rsidRDefault="00134D09" w:rsidP="00AC25AB">
            <w:pPr>
              <w:rPr>
                <w:sz w:val="22"/>
                <w:szCs w:val="22"/>
              </w:rPr>
            </w:pPr>
            <w:r w:rsidRPr="008D1E9E">
              <w:rPr>
                <w:sz w:val="22"/>
                <w:szCs w:val="22"/>
              </w:rPr>
              <w:lastRenderedPageBreak/>
              <w:t>Минимальный отступ от границ земельного участка 3м.</w:t>
            </w:r>
          </w:p>
          <w:p w:rsidR="00134D09" w:rsidRPr="008D1E9E" w:rsidRDefault="00134D09" w:rsidP="00AC25AB">
            <w:pPr>
              <w:rPr>
                <w:sz w:val="22"/>
                <w:szCs w:val="22"/>
              </w:rPr>
            </w:pPr>
            <w:r w:rsidRPr="008D1E9E">
              <w:rPr>
                <w:sz w:val="22"/>
                <w:szCs w:val="22"/>
              </w:rPr>
              <w:t>Максимальное количество этажей  здания -2</w:t>
            </w:r>
          </w:p>
          <w:p w:rsidR="00134D09" w:rsidRPr="008D1E9E" w:rsidRDefault="00134D09" w:rsidP="00AC25AB">
            <w:pPr>
              <w:rPr>
                <w:sz w:val="22"/>
                <w:szCs w:val="22"/>
              </w:rPr>
            </w:pPr>
            <w:r w:rsidRPr="008D1E9E">
              <w:rPr>
                <w:sz w:val="22"/>
                <w:szCs w:val="22"/>
              </w:rPr>
              <w:t>Минимальный отступ зданий, строений и сооружений от красной линии улиц -5м</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lastRenderedPageBreak/>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A1389"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DC54C1" w:rsidTr="00AC25AB">
        <w:tc>
          <w:tcPr>
            <w:tcW w:w="2943" w:type="dxa"/>
            <w:gridSpan w:val="2"/>
          </w:tcPr>
          <w:p w:rsidR="00134D09" w:rsidRPr="005776D5" w:rsidRDefault="00134D09" w:rsidP="00AC25AB">
            <w:pPr>
              <w:pStyle w:val="aff7"/>
              <w:jc w:val="left"/>
              <w:rPr>
                <w:b/>
              </w:rPr>
            </w:pPr>
            <w:r w:rsidRPr="005776D5">
              <w:rPr>
                <w:b/>
              </w:rPr>
              <w:t>Коммунальное обслуживание</w:t>
            </w:r>
          </w:p>
        </w:tc>
        <w:tc>
          <w:tcPr>
            <w:tcW w:w="5954" w:type="dxa"/>
          </w:tcPr>
          <w:p w:rsidR="00134D09" w:rsidRPr="008D1E9E" w:rsidRDefault="00134D09" w:rsidP="00AC25AB">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134D09" w:rsidRPr="008D1E9E" w:rsidRDefault="00134D09" w:rsidP="00AC25AB">
            <w:pPr>
              <w:pStyle w:val="aff8"/>
              <w:rPr>
                <w:b/>
                <w:sz w:val="22"/>
                <w:szCs w:val="22"/>
              </w:rPr>
            </w:pPr>
            <w:r w:rsidRPr="008D1E9E">
              <w:rPr>
                <w:b/>
                <w:sz w:val="22"/>
                <w:szCs w:val="22"/>
              </w:rPr>
              <w:t>3.1</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jc w:val="both"/>
              <w:rPr>
                <w:sz w:val="22"/>
                <w:szCs w:val="22"/>
              </w:rPr>
            </w:pPr>
            <w:r w:rsidRPr="008D1E9E">
              <w:rPr>
                <w:sz w:val="22"/>
                <w:szCs w:val="22"/>
              </w:rPr>
              <w:t>Максимальное количество надземных этажей – не более 1 этажа.</w:t>
            </w:r>
          </w:p>
          <w:p w:rsidR="00134D09" w:rsidRPr="008D1E9E" w:rsidRDefault="00134D09"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134D09" w:rsidRPr="008D1E9E" w:rsidRDefault="00134D09" w:rsidP="00AC25AB">
            <w:pPr>
              <w:pStyle w:val="aff8"/>
              <w:jc w:val="left"/>
              <w:rPr>
                <w:sz w:val="22"/>
                <w:szCs w:val="22"/>
              </w:rPr>
            </w:pPr>
            <w:r w:rsidRPr="008D1E9E">
              <w:rPr>
                <w:sz w:val="22"/>
                <w:szCs w:val="22"/>
              </w:rPr>
              <w:t>Отдельно стоящие или встроенно-пристроенные.</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spacing w:line="200" w:lineRule="atLeast"/>
              <w:ind w:left="34"/>
              <w:jc w:val="both"/>
              <w:rPr>
                <w:sz w:val="22"/>
                <w:szCs w:val="22"/>
              </w:rPr>
            </w:pPr>
            <w:r w:rsidRPr="008D1E9E">
              <w:rPr>
                <w:sz w:val="22"/>
                <w:szCs w:val="22"/>
              </w:rPr>
              <w:t>Соблюдение санитарно - защитных зон.</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672" w:type="dxa"/>
          </w:tcPr>
          <w:p w:rsidR="00134D09" w:rsidRPr="00EA1389" w:rsidRDefault="00134D09" w:rsidP="00AC25AB">
            <w:pPr>
              <w:pStyle w:val="aff7"/>
              <w:jc w:val="center"/>
            </w:pPr>
            <w:r w:rsidRPr="00EA1389">
              <w:t>2</w:t>
            </w:r>
          </w:p>
        </w:tc>
        <w:tc>
          <w:tcPr>
            <w:tcW w:w="1809"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Общественное питание</w:t>
            </w:r>
          </w:p>
        </w:tc>
        <w:tc>
          <w:tcPr>
            <w:tcW w:w="5672" w:type="dxa"/>
          </w:tcPr>
          <w:p w:rsidR="00134D09" w:rsidRPr="008D1E9E" w:rsidRDefault="00134D09"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134D09" w:rsidRPr="008D1E9E" w:rsidRDefault="00134D09" w:rsidP="00AC25AB">
            <w:pPr>
              <w:pStyle w:val="aff8"/>
              <w:rPr>
                <w:b/>
                <w:sz w:val="22"/>
                <w:szCs w:val="22"/>
              </w:rPr>
            </w:pPr>
            <w:r w:rsidRPr="008D1E9E">
              <w:rPr>
                <w:b/>
                <w:sz w:val="22"/>
                <w:szCs w:val="22"/>
              </w:rPr>
              <w:t>4.6</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134D09" w:rsidRPr="008D1E9E" w:rsidRDefault="00134D09" w:rsidP="00AC25AB">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134D09" w:rsidRPr="008D1E9E" w:rsidRDefault="00134D09" w:rsidP="00AC25AB">
            <w:pPr>
              <w:jc w:val="both"/>
              <w:rPr>
                <w:sz w:val="22"/>
                <w:szCs w:val="22"/>
              </w:rPr>
            </w:pPr>
            <w:r w:rsidRPr="008D1E9E">
              <w:rPr>
                <w:sz w:val="22"/>
                <w:szCs w:val="22"/>
              </w:rPr>
              <w:t>- до 50 мест – 2000 м2;</w:t>
            </w:r>
          </w:p>
          <w:p w:rsidR="00134D09" w:rsidRPr="008D1E9E" w:rsidRDefault="00134D09" w:rsidP="00AC25AB">
            <w:pPr>
              <w:jc w:val="both"/>
              <w:rPr>
                <w:sz w:val="22"/>
                <w:szCs w:val="22"/>
              </w:rPr>
            </w:pPr>
            <w:r w:rsidRPr="008D1E9E">
              <w:rPr>
                <w:sz w:val="22"/>
                <w:szCs w:val="22"/>
              </w:rPr>
              <w:t>- от 51 до 150 мест – 1500 м2.</w:t>
            </w:r>
          </w:p>
          <w:p w:rsidR="00134D09" w:rsidRPr="008D1E9E" w:rsidRDefault="00134D09"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134D09" w:rsidRPr="008D1E9E" w:rsidRDefault="00134D09" w:rsidP="00AC25AB">
            <w:pPr>
              <w:jc w:val="both"/>
              <w:rPr>
                <w:sz w:val="22"/>
                <w:szCs w:val="22"/>
              </w:rPr>
            </w:pPr>
            <w:r w:rsidRPr="008D1E9E">
              <w:rPr>
                <w:sz w:val="22"/>
                <w:szCs w:val="22"/>
              </w:rPr>
              <w:t>Максимальный процент застройки в границах земельного участка – 60.</w:t>
            </w:r>
          </w:p>
          <w:p w:rsidR="00134D09" w:rsidRPr="008D1E9E" w:rsidRDefault="00134D09" w:rsidP="00AC25AB">
            <w:pPr>
              <w:pStyle w:val="aff8"/>
              <w:jc w:val="left"/>
              <w:rPr>
                <w:sz w:val="22"/>
                <w:szCs w:val="22"/>
              </w:rPr>
            </w:pPr>
            <w:r w:rsidRPr="008D1E9E">
              <w:rPr>
                <w:sz w:val="22"/>
                <w:szCs w:val="22"/>
              </w:rPr>
              <w:t>Предельное количество этажей – 3</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134D09" w:rsidRPr="008D1E9E" w:rsidRDefault="00134D09"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134D09" w:rsidRPr="008D1E9E" w:rsidRDefault="00134D09" w:rsidP="00AC25AB">
            <w:pPr>
              <w:spacing w:line="200" w:lineRule="atLeast"/>
              <w:ind w:left="34"/>
              <w:jc w:val="both"/>
              <w:rPr>
                <w:sz w:val="22"/>
                <w:szCs w:val="22"/>
              </w:rPr>
            </w:pP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528"/>
        <w:gridCol w:w="1527"/>
      </w:tblGrid>
      <w:tr w:rsidR="00134D09" w:rsidRPr="00ED43F4" w:rsidTr="00AC25AB">
        <w:tc>
          <w:tcPr>
            <w:tcW w:w="3369" w:type="dxa"/>
            <w:gridSpan w:val="2"/>
          </w:tcPr>
          <w:p w:rsidR="00134D09" w:rsidRPr="00EA1389" w:rsidRDefault="00134D09" w:rsidP="00AC25AB">
            <w:pPr>
              <w:pStyle w:val="aff7"/>
              <w:jc w:val="center"/>
            </w:pPr>
            <w:r w:rsidRPr="00EA1389">
              <w:lastRenderedPageBreak/>
              <w:t>1</w:t>
            </w:r>
          </w:p>
        </w:tc>
        <w:tc>
          <w:tcPr>
            <w:tcW w:w="5528"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3369" w:type="dxa"/>
            <w:gridSpan w:val="2"/>
          </w:tcPr>
          <w:p w:rsidR="00134D09" w:rsidRPr="005776D5" w:rsidRDefault="00134D09" w:rsidP="00AC25AB">
            <w:pPr>
              <w:pStyle w:val="aff7"/>
              <w:jc w:val="left"/>
              <w:rPr>
                <w:b/>
              </w:rPr>
            </w:pPr>
            <w:bookmarkStart w:id="245" w:name="sub_1075"/>
            <w:r w:rsidRPr="005776D5">
              <w:rPr>
                <w:b/>
              </w:rPr>
              <w:t>Трубопроводный транспорт</w:t>
            </w:r>
            <w:bookmarkEnd w:id="245"/>
          </w:p>
        </w:tc>
        <w:tc>
          <w:tcPr>
            <w:tcW w:w="5528" w:type="dxa"/>
          </w:tcPr>
          <w:p w:rsidR="00134D09" w:rsidRPr="008D1E9E" w:rsidRDefault="00134D09" w:rsidP="00AC25AB">
            <w:pPr>
              <w:pStyle w:val="aff7"/>
              <w:rPr>
                <w:sz w:val="22"/>
                <w:szCs w:val="22"/>
              </w:rPr>
            </w:pPr>
            <w:r w:rsidRPr="008D1E9E">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527" w:type="dxa"/>
          </w:tcPr>
          <w:p w:rsidR="00134D09" w:rsidRPr="008D1E9E" w:rsidRDefault="00134D09" w:rsidP="00AC25AB">
            <w:pPr>
              <w:pStyle w:val="aff8"/>
              <w:rPr>
                <w:b/>
                <w:sz w:val="22"/>
                <w:szCs w:val="22"/>
              </w:rPr>
            </w:pPr>
            <w:r w:rsidRPr="008D1E9E">
              <w:rPr>
                <w:b/>
                <w:sz w:val="22"/>
                <w:szCs w:val="22"/>
              </w:rPr>
              <w:t>7.5</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977"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134D09" w:rsidRPr="008D1E9E" w:rsidRDefault="00134D09" w:rsidP="00AC25AB">
            <w:pPr>
              <w:rPr>
                <w:sz w:val="22"/>
                <w:szCs w:val="22"/>
              </w:rPr>
            </w:pPr>
            <w:r w:rsidRPr="008D1E9E">
              <w:rPr>
                <w:sz w:val="22"/>
                <w:szCs w:val="22"/>
              </w:rPr>
              <w:t>Максимальный процент застройки -80%</w:t>
            </w:r>
          </w:p>
          <w:p w:rsidR="00134D09" w:rsidRPr="008D1E9E" w:rsidRDefault="00134D09" w:rsidP="00AC25AB">
            <w:pPr>
              <w:rPr>
                <w:sz w:val="22"/>
                <w:szCs w:val="22"/>
              </w:rPr>
            </w:pP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977"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134D09" w:rsidRPr="008D1E9E" w:rsidRDefault="00134D09"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34D09" w:rsidRPr="008D1E9E" w:rsidRDefault="00134D09" w:rsidP="00AC25AB">
            <w:pPr>
              <w:jc w:val="both"/>
              <w:rPr>
                <w:sz w:val="22"/>
                <w:szCs w:val="22"/>
              </w:rPr>
            </w:pPr>
          </w:p>
        </w:tc>
      </w:tr>
    </w:tbl>
    <w:p w:rsidR="00134D09" w:rsidRDefault="00134D09" w:rsidP="00134D09"/>
    <w:p w:rsidR="00134D09" w:rsidRPr="00DA66CB" w:rsidRDefault="00134D09" w:rsidP="00134D09">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134D09" w:rsidRPr="00DA66CB" w:rsidRDefault="00134D09" w:rsidP="00134D09">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134D09" w:rsidRPr="00C55ECF" w:rsidRDefault="00134D09" w:rsidP="00134D09">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3544"/>
        <w:gridCol w:w="4961"/>
        <w:gridCol w:w="1527"/>
      </w:tblGrid>
      <w:tr w:rsidR="00134D09" w:rsidRPr="00A87F6E" w:rsidTr="00AC25AB">
        <w:tc>
          <w:tcPr>
            <w:tcW w:w="3936" w:type="dxa"/>
            <w:gridSpan w:val="2"/>
          </w:tcPr>
          <w:p w:rsidR="00134D09" w:rsidRPr="00A87F6E" w:rsidRDefault="00134D09"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4961" w:type="dxa"/>
          </w:tcPr>
          <w:p w:rsidR="00134D09" w:rsidRPr="00A87F6E" w:rsidRDefault="00134D09"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134D09" w:rsidRPr="005776D5" w:rsidRDefault="00134D09"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134D09" w:rsidRPr="00ED43F4" w:rsidTr="00AC25AB">
        <w:tc>
          <w:tcPr>
            <w:tcW w:w="3936" w:type="dxa"/>
            <w:gridSpan w:val="2"/>
          </w:tcPr>
          <w:p w:rsidR="00134D09" w:rsidRPr="00EA1389" w:rsidRDefault="00134D09" w:rsidP="00AC25AB">
            <w:pPr>
              <w:pStyle w:val="aff7"/>
              <w:jc w:val="center"/>
            </w:pPr>
            <w:r w:rsidRPr="00EA1389">
              <w:t>1</w:t>
            </w:r>
          </w:p>
        </w:tc>
        <w:tc>
          <w:tcPr>
            <w:tcW w:w="4961"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3936" w:type="dxa"/>
            <w:gridSpan w:val="2"/>
          </w:tcPr>
          <w:p w:rsidR="00134D09" w:rsidRPr="005776D5" w:rsidRDefault="00134D09" w:rsidP="00AC25AB">
            <w:pPr>
              <w:pStyle w:val="aff7"/>
              <w:jc w:val="left"/>
              <w:rPr>
                <w:b/>
              </w:rPr>
            </w:pPr>
            <w:r w:rsidRPr="005776D5">
              <w:rPr>
                <w:b/>
              </w:rPr>
              <w:t>Общее пользование территории</w:t>
            </w:r>
          </w:p>
        </w:tc>
        <w:tc>
          <w:tcPr>
            <w:tcW w:w="4961" w:type="dxa"/>
          </w:tcPr>
          <w:p w:rsidR="00134D09" w:rsidRPr="008D1E9E" w:rsidRDefault="00134D09" w:rsidP="00AC25AB">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134D09" w:rsidRPr="008D1E9E" w:rsidRDefault="00134D09" w:rsidP="00AC25AB">
            <w:pPr>
              <w:pStyle w:val="aff8"/>
              <w:rPr>
                <w:b/>
                <w:sz w:val="22"/>
                <w:szCs w:val="22"/>
              </w:rPr>
            </w:pPr>
            <w:r w:rsidRPr="008D1E9E">
              <w:rPr>
                <w:b/>
                <w:sz w:val="22"/>
                <w:szCs w:val="22"/>
              </w:rPr>
              <w:t>12.0</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3544"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6488" w:type="dxa"/>
            <w:gridSpan w:val="2"/>
            <w:tcBorders>
              <w:top w:val="single" w:sz="12" w:space="0" w:color="auto"/>
            </w:tcBorders>
          </w:tcPr>
          <w:p w:rsidR="00134D09" w:rsidRPr="008D1E9E" w:rsidRDefault="00134D09" w:rsidP="00AC25AB">
            <w:pPr>
              <w:jc w:val="both"/>
              <w:rPr>
                <w:sz w:val="22"/>
                <w:szCs w:val="22"/>
              </w:rPr>
            </w:pPr>
            <w:r w:rsidRPr="008D1E9E">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8D1E9E">
              <w:rPr>
                <w:sz w:val="22"/>
                <w:szCs w:val="22"/>
              </w:rPr>
              <w:t>.</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3544"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6488" w:type="dxa"/>
            <w:gridSpan w:val="2"/>
          </w:tcPr>
          <w:p w:rsidR="00134D09" w:rsidRPr="008D1E9E" w:rsidRDefault="00134D09" w:rsidP="00AC25AB">
            <w:pPr>
              <w:spacing w:line="200" w:lineRule="atLeast"/>
              <w:ind w:left="34"/>
              <w:jc w:val="both"/>
              <w:rPr>
                <w:sz w:val="22"/>
                <w:szCs w:val="22"/>
              </w:rPr>
            </w:pPr>
            <w:r w:rsidRPr="008D1E9E">
              <w:rPr>
                <w:sz w:val="22"/>
                <w:szCs w:val="22"/>
              </w:rPr>
              <w:t>Соблюдение условий общедоступности и безопасности</w:t>
            </w:r>
          </w:p>
        </w:tc>
      </w:tr>
    </w:tbl>
    <w:p w:rsidR="00134D09" w:rsidRDefault="00134D09" w:rsidP="00134D09">
      <w:pPr>
        <w:pStyle w:val="afc"/>
        <w:tabs>
          <w:tab w:val="left" w:pos="2520"/>
        </w:tabs>
        <w:ind w:left="750"/>
        <w:outlineLvl w:val="0"/>
        <w:rPr>
          <w:b/>
        </w:rPr>
      </w:pPr>
    </w:p>
    <w:p w:rsidR="00134D09" w:rsidRDefault="00134D09" w:rsidP="00134D09">
      <w:pPr>
        <w:pStyle w:val="afc"/>
        <w:tabs>
          <w:tab w:val="left" w:pos="2520"/>
        </w:tabs>
        <w:ind w:left="750"/>
        <w:outlineLvl w:val="0"/>
        <w:rPr>
          <w:b/>
        </w:rPr>
      </w:pPr>
      <w:r>
        <w:rPr>
          <w:b/>
        </w:rPr>
        <w:t>3</w:t>
      </w:r>
      <w:r w:rsidR="00335776">
        <w:rPr>
          <w:b/>
        </w:rPr>
        <w:t xml:space="preserve"> </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9044C3" w:rsidTr="00AC25AB">
        <w:tc>
          <w:tcPr>
            <w:tcW w:w="2943" w:type="dxa"/>
            <w:gridSpan w:val="2"/>
          </w:tcPr>
          <w:p w:rsidR="00134D09" w:rsidRPr="005776D5" w:rsidRDefault="00134D09"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134D09" w:rsidRPr="005776D5" w:rsidRDefault="00134D09"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134D09" w:rsidRPr="005776D5" w:rsidRDefault="00134D09"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134D09" w:rsidRPr="00A87F6E"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Обслуживание автотранспорта</w:t>
            </w:r>
          </w:p>
        </w:tc>
        <w:tc>
          <w:tcPr>
            <w:tcW w:w="5954" w:type="dxa"/>
          </w:tcPr>
          <w:p w:rsidR="00134D09" w:rsidRPr="008D1E9E" w:rsidRDefault="00134D09"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134D09" w:rsidRPr="008D1E9E" w:rsidRDefault="00134D09" w:rsidP="00AC25AB">
            <w:pPr>
              <w:pStyle w:val="aff7"/>
              <w:rPr>
                <w:sz w:val="22"/>
                <w:szCs w:val="22"/>
              </w:rPr>
            </w:pPr>
            <w:r w:rsidRPr="008D1E9E">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134D09" w:rsidRPr="008D1E9E" w:rsidRDefault="00134D09" w:rsidP="00AC25AB">
            <w:pPr>
              <w:pStyle w:val="aff7"/>
              <w:rPr>
                <w:sz w:val="22"/>
                <w:szCs w:val="22"/>
              </w:rPr>
            </w:pPr>
            <w:r w:rsidRPr="008D1E9E">
              <w:rPr>
                <w:sz w:val="22"/>
                <w:szCs w:val="22"/>
              </w:rPr>
              <w:t xml:space="preserve">размещение автомобильных моек и прачечных для </w:t>
            </w:r>
            <w:r w:rsidRPr="008D1E9E">
              <w:rPr>
                <w:sz w:val="22"/>
                <w:szCs w:val="22"/>
              </w:rPr>
              <w:lastRenderedPageBreak/>
              <w:t>автомобильных принадлежностей, мастерских, предназначенных для ремонта и обслуживания автомобилей</w:t>
            </w:r>
          </w:p>
        </w:tc>
        <w:tc>
          <w:tcPr>
            <w:tcW w:w="1527" w:type="dxa"/>
          </w:tcPr>
          <w:p w:rsidR="00134D09" w:rsidRPr="008D1E9E" w:rsidRDefault="00134D09" w:rsidP="00AC25AB">
            <w:pPr>
              <w:pStyle w:val="aff8"/>
              <w:rPr>
                <w:b/>
                <w:sz w:val="22"/>
                <w:szCs w:val="22"/>
              </w:rPr>
            </w:pPr>
            <w:r w:rsidRPr="008D1E9E">
              <w:rPr>
                <w:b/>
                <w:sz w:val="22"/>
                <w:szCs w:val="22"/>
              </w:rPr>
              <w:lastRenderedPageBreak/>
              <w:t>4.9</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lastRenderedPageBreak/>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ind w:left="52" w:hanging="52"/>
              <w:jc w:val="both"/>
              <w:rPr>
                <w:sz w:val="22"/>
                <w:szCs w:val="22"/>
              </w:rPr>
            </w:pPr>
            <w:r w:rsidRPr="008D1E9E">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134D09" w:rsidRPr="008D1E9E" w:rsidRDefault="00134D09" w:rsidP="00AC25AB">
            <w:pPr>
              <w:jc w:val="both"/>
              <w:rPr>
                <w:sz w:val="22"/>
                <w:szCs w:val="22"/>
              </w:rPr>
            </w:pPr>
            <w:r w:rsidRPr="008D1E9E">
              <w:rPr>
                <w:sz w:val="22"/>
                <w:szCs w:val="22"/>
              </w:rPr>
              <w:t xml:space="preserve">Соблюдение санитарно- защитных зон. </w:t>
            </w:r>
          </w:p>
          <w:p w:rsidR="00134D09" w:rsidRPr="008D1E9E" w:rsidRDefault="00134D09"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134D09" w:rsidRPr="008D1E9E" w:rsidRDefault="00134D09" w:rsidP="00AC25AB">
            <w:pPr>
              <w:jc w:val="both"/>
              <w:rPr>
                <w:sz w:val="22"/>
                <w:szCs w:val="22"/>
              </w:rPr>
            </w:pPr>
            <w:r w:rsidRPr="008D1E9E">
              <w:rPr>
                <w:sz w:val="22"/>
                <w:szCs w:val="22"/>
              </w:rPr>
              <w:t>Максимальный процент застройки в границах земельного участка – 60.</w:t>
            </w:r>
          </w:p>
          <w:p w:rsidR="00134D09" w:rsidRPr="008D1E9E" w:rsidRDefault="00134D09" w:rsidP="00AC25AB">
            <w:pPr>
              <w:pStyle w:val="aff8"/>
              <w:jc w:val="left"/>
              <w:rPr>
                <w:sz w:val="22"/>
                <w:szCs w:val="22"/>
              </w:rPr>
            </w:pPr>
            <w:r w:rsidRPr="008D1E9E">
              <w:rPr>
                <w:sz w:val="22"/>
                <w:szCs w:val="22"/>
              </w:rPr>
              <w:t>Предельное количество этажей –1</w:t>
            </w:r>
          </w:p>
          <w:p w:rsidR="00134D09" w:rsidRPr="008D1E9E" w:rsidRDefault="00134D09" w:rsidP="00AC25AB">
            <w:pPr>
              <w:rPr>
                <w:sz w:val="22"/>
                <w:szCs w:val="22"/>
                <w:lang w:eastAsia="ru-RU"/>
              </w:rPr>
            </w:pP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134D09" w:rsidRPr="008D1E9E" w:rsidRDefault="00134D09" w:rsidP="00AC25AB">
            <w:pPr>
              <w:keepLines/>
              <w:suppressAutoHyphens/>
              <w:overflowPunct w:val="0"/>
              <w:autoSpaceDE w:val="0"/>
              <w:spacing w:line="200" w:lineRule="atLeast"/>
              <w:ind w:left="34"/>
              <w:jc w:val="both"/>
              <w:textAlignment w:val="baseline"/>
              <w:rPr>
                <w:sz w:val="22"/>
                <w:szCs w:val="22"/>
              </w:rPr>
            </w:pPr>
          </w:p>
        </w:tc>
      </w:tr>
    </w:tbl>
    <w:p w:rsidR="00134D09" w:rsidRDefault="00134D09" w:rsidP="00134D09">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Гостиничное обслуживание</w:t>
            </w:r>
          </w:p>
        </w:tc>
        <w:tc>
          <w:tcPr>
            <w:tcW w:w="5954" w:type="dxa"/>
          </w:tcPr>
          <w:p w:rsidR="00134D09" w:rsidRPr="008D1E9E" w:rsidRDefault="00134D09" w:rsidP="00AC25AB">
            <w:pPr>
              <w:pStyle w:val="aff7"/>
              <w:rPr>
                <w:sz w:val="22"/>
                <w:szCs w:val="22"/>
              </w:rPr>
            </w:pPr>
            <w:r w:rsidRPr="008D1E9E">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134D09" w:rsidRPr="008D1E9E" w:rsidRDefault="00134D09" w:rsidP="00AC25AB">
            <w:pPr>
              <w:pStyle w:val="aff8"/>
              <w:rPr>
                <w:b/>
                <w:sz w:val="22"/>
                <w:szCs w:val="22"/>
              </w:rPr>
            </w:pPr>
            <w:r w:rsidRPr="008D1E9E">
              <w:rPr>
                <w:b/>
                <w:sz w:val="22"/>
                <w:szCs w:val="22"/>
              </w:rPr>
              <w:t>4.7</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134D09" w:rsidRDefault="00134D09" w:rsidP="00AC25AB">
            <w:pPr>
              <w:pStyle w:val="western"/>
              <w:spacing w:before="0" w:beforeAutospacing="0" w:after="0"/>
              <w:rPr>
                <w:sz w:val="22"/>
                <w:szCs w:val="22"/>
              </w:rPr>
            </w:pPr>
            <w:r w:rsidRPr="00134D09">
              <w:rPr>
                <w:bCs/>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134D09" w:rsidRPr="00134D09" w:rsidRDefault="00134D09" w:rsidP="00AC25AB">
            <w:pPr>
              <w:rPr>
                <w:color w:val="000000"/>
                <w:sz w:val="22"/>
                <w:szCs w:val="22"/>
              </w:rPr>
            </w:pPr>
            <w:r w:rsidRPr="00134D09">
              <w:rPr>
                <w:color w:val="000000"/>
                <w:sz w:val="22"/>
                <w:szCs w:val="22"/>
              </w:rPr>
              <w:t xml:space="preserve">Предельные параметры земельных участков и предельные параметры разрешенного строительства, реконструкции объектов капитального строительства  </w:t>
            </w:r>
          </w:p>
          <w:p w:rsidR="00134D09" w:rsidRPr="00134D09" w:rsidRDefault="00134D09" w:rsidP="00AC25AB">
            <w:pPr>
              <w:pStyle w:val="western"/>
              <w:spacing w:before="0" w:beforeAutospacing="0" w:after="0"/>
              <w:jc w:val="both"/>
              <w:rPr>
                <w:sz w:val="22"/>
                <w:szCs w:val="22"/>
              </w:rPr>
            </w:pPr>
            <w:r w:rsidRPr="00134D09">
              <w:rPr>
                <w:sz w:val="22"/>
                <w:szCs w:val="22"/>
              </w:rPr>
              <w:t>Этажность – не более 5 этажей.</w:t>
            </w:r>
          </w:p>
          <w:p w:rsidR="00134D09" w:rsidRPr="00134D09" w:rsidRDefault="00134D09" w:rsidP="00AC25AB">
            <w:pPr>
              <w:pStyle w:val="western"/>
              <w:spacing w:before="0" w:beforeAutospacing="0" w:after="0"/>
              <w:jc w:val="both"/>
              <w:rPr>
                <w:sz w:val="22"/>
                <w:szCs w:val="22"/>
              </w:rPr>
            </w:pPr>
            <w:r w:rsidRPr="00134D09">
              <w:rPr>
                <w:sz w:val="22"/>
                <w:szCs w:val="22"/>
              </w:rPr>
              <w:t>Высота – не более 20 метров.</w:t>
            </w:r>
          </w:p>
          <w:p w:rsidR="00134D09" w:rsidRPr="008D1E9E" w:rsidRDefault="00134D09" w:rsidP="00AC25AB">
            <w:pPr>
              <w:pStyle w:val="western"/>
              <w:spacing w:before="0" w:beforeAutospacing="0" w:after="0"/>
              <w:jc w:val="both"/>
              <w:rPr>
                <w:sz w:val="22"/>
                <w:szCs w:val="22"/>
              </w:rPr>
            </w:pPr>
            <w:r w:rsidRPr="00134D09">
              <w:rPr>
                <w:sz w:val="22"/>
                <w:szCs w:val="22"/>
              </w:rPr>
              <w:t>Минимальная площадь земельного</w:t>
            </w:r>
            <w:r w:rsidRPr="008D1E9E">
              <w:rPr>
                <w:sz w:val="22"/>
                <w:szCs w:val="22"/>
              </w:rPr>
              <w:t xml:space="preserve"> участка в соответствии с приложением 6 таб. 1 Нормативов градостроительного проектирования Краснодарского края.</w:t>
            </w:r>
          </w:p>
          <w:p w:rsidR="00134D09" w:rsidRPr="008D1E9E" w:rsidRDefault="00134D09" w:rsidP="00AC25AB">
            <w:pPr>
              <w:pStyle w:val="western"/>
              <w:spacing w:before="0" w:beforeAutospacing="0" w:after="0"/>
              <w:jc w:val="both"/>
              <w:rPr>
                <w:sz w:val="22"/>
                <w:szCs w:val="22"/>
              </w:rPr>
            </w:pPr>
            <w:r w:rsidRPr="008D1E9E">
              <w:rPr>
                <w:sz w:val="22"/>
                <w:szCs w:val="22"/>
              </w:rPr>
              <w:t>Минимальный отступ от боковых границ земельного участка – 3 м.</w:t>
            </w:r>
          </w:p>
          <w:p w:rsidR="00134D09" w:rsidRPr="008D1E9E" w:rsidRDefault="00134D09" w:rsidP="00AC25AB">
            <w:pPr>
              <w:pStyle w:val="western"/>
              <w:spacing w:before="0" w:beforeAutospacing="0" w:after="0"/>
              <w:jc w:val="both"/>
              <w:rPr>
                <w:sz w:val="22"/>
                <w:szCs w:val="22"/>
              </w:rPr>
            </w:pPr>
            <w:r w:rsidRPr="008D1E9E">
              <w:rPr>
                <w:sz w:val="22"/>
                <w:szCs w:val="22"/>
              </w:rPr>
              <w:t>Максимальный процент застройки участка – 80%.</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34D09" w:rsidRPr="008D1E9E" w:rsidRDefault="00134D09" w:rsidP="00AC25AB">
            <w:pPr>
              <w:spacing w:line="200" w:lineRule="atLeast"/>
              <w:ind w:left="34"/>
              <w:jc w:val="both"/>
              <w:rPr>
                <w:sz w:val="22"/>
                <w:szCs w:val="22"/>
              </w:rPr>
            </w:pPr>
            <w:r w:rsidRPr="008D1E9E">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bl>
    <w:p w:rsidR="00134D09" w:rsidRDefault="00134D09" w:rsidP="00134D0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34D09" w:rsidRPr="00ED43F4" w:rsidTr="00AC25AB">
        <w:tc>
          <w:tcPr>
            <w:tcW w:w="2943" w:type="dxa"/>
            <w:gridSpan w:val="2"/>
          </w:tcPr>
          <w:p w:rsidR="00134D09" w:rsidRPr="00EA1389" w:rsidRDefault="00134D09" w:rsidP="00AC25AB">
            <w:pPr>
              <w:pStyle w:val="aff7"/>
              <w:jc w:val="center"/>
            </w:pPr>
            <w:r w:rsidRPr="00EA1389">
              <w:t>1</w:t>
            </w:r>
          </w:p>
        </w:tc>
        <w:tc>
          <w:tcPr>
            <w:tcW w:w="5954" w:type="dxa"/>
          </w:tcPr>
          <w:p w:rsidR="00134D09" w:rsidRPr="00EA1389" w:rsidRDefault="00134D09" w:rsidP="00AC25AB">
            <w:pPr>
              <w:pStyle w:val="aff7"/>
              <w:jc w:val="center"/>
            </w:pPr>
            <w:r w:rsidRPr="00EA1389">
              <w:t>2</w:t>
            </w:r>
          </w:p>
        </w:tc>
        <w:tc>
          <w:tcPr>
            <w:tcW w:w="1527" w:type="dxa"/>
          </w:tcPr>
          <w:p w:rsidR="00134D09" w:rsidRPr="00EA1389" w:rsidRDefault="00134D09" w:rsidP="00AC25AB">
            <w:pPr>
              <w:pStyle w:val="aff8"/>
            </w:pPr>
            <w:r w:rsidRPr="00EA1389">
              <w:t>3</w:t>
            </w:r>
          </w:p>
        </w:tc>
      </w:tr>
      <w:tr w:rsidR="00134D09" w:rsidRPr="00ED43F4" w:rsidTr="00AC25AB">
        <w:tc>
          <w:tcPr>
            <w:tcW w:w="2943" w:type="dxa"/>
            <w:gridSpan w:val="2"/>
          </w:tcPr>
          <w:p w:rsidR="00134D09" w:rsidRPr="005776D5" w:rsidRDefault="00134D09" w:rsidP="00AC25AB">
            <w:pPr>
              <w:pStyle w:val="aff7"/>
              <w:jc w:val="left"/>
              <w:rPr>
                <w:b/>
              </w:rPr>
            </w:pPr>
            <w:r w:rsidRPr="005776D5">
              <w:rPr>
                <w:b/>
              </w:rPr>
              <w:t>Ветеринарное обслуживание</w:t>
            </w:r>
          </w:p>
        </w:tc>
        <w:tc>
          <w:tcPr>
            <w:tcW w:w="5954" w:type="dxa"/>
          </w:tcPr>
          <w:p w:rsidR="00134D09" w:rsidRPr="008D1E9E" w:rsidRDefault="00134D09" w:rsidP="00AC25AB">
            <w:pPr>
              <w:pStyle w:val="aff7"/>
              <w:rPr>
                <w:sz w:val="22"/>
                <w:szCs w:val="22"/>
              </w:rPr>
            </w:pPr>
            <w:r w:rsidRPr="008D1E9E">
              <w:rPr>
                <w:sz w:val="22"/>
                <w:szCs w:val="22"/>
              </w:rPr>
              <w:t>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c>
          <w:tcPr>
            <w:tcW w:w="1527" w:type="dxa"/>
          </w:tcPr>
          <w:p w:rsidR="00134D09" w:rsidRPr="008D1E9E" w:rsidRDefault="00134D09" w:rsidP="00AC25AB">
            <w:pPr>
              <w:pStyle w:val="aff8"/>
              <w:rPr>
                <w:b/>
                <w:sz w:val="22"/>
                <w:szCs w:val="22"/>
              </w:rPr>
            </w:pPr>
            <w:r w:rsidRPr="008D1E9E">
              <w:rPr>
                <w:b/>
                <w:sz w:val="22"/>
                <w:szCs w:val="22"/>
              </w:rPr>
              <w:t>3.10</w:t>
            </w:r>
          </w:p>
        </w:tc>
      </w:tr>
      <w:tr w:rsidR="00134D09" w:rsidRPr="00ED43F4" w:rsidTr="00AC25AB">
        <w:tc>
          <w:tcPr>
            <w:tcW w:w="392" w:type="dxa"/>
            <w:tcBorders>
              <w:top w:val="single" w:sz="12" w:space="0" w:color="auto"/>
              <w:right w:val="single" w:sz="4" w:space="0" w:color="auto"/>
            </w:tcBorders>
          </w:tcPr>
          <w:p w:rsidR="00134D09" w:rsidRPr="006A0760" w:rsidRDefault="00134D09" w:rsidP="00AC25AB">
            <w:pPr>
              <w:pStyle w:val="aff7"/>
              <w:jc w:val="left"/>
            </w:pPr>
            <w:r w:rsidRPr="006A0760">
              <w:t>4</w:t>
            </w:r>
          </w:p>
        </w:tc>
        <w:tc>
          <w:tcPr>
            <w:tcW w:w="2551" w:type="dxa"/>
            <w:tcBorders>
              <w:top w:val="single" w:sz="12" w:space="0" w:color="auto"/>
              <w:left w:val="single" w:sz="4" w:space="0" w:color="auto"/>
            </w:tcBorders>
          </w:tcPr>
          <w:p w:rsidR="00134D09" w:rsidRPr="005776D5" w:rsidRDefault="00134D09"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34D09" w:rsidRPr="008D1E9E" w:rsidRDefault="00134D09" w:rsidP="00AC25AB">
            <w:pPr>
              <w:jc w:val="both"/>
              <w:rPr>
                <w:sz w:val="22"/>
                <w:szCs w:val="22"/>
              </w:rPr>
            </w:pPr>
            <w:r w:rsidRPr="008D1E9E">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134D09" w:rsidRPr="008D1E9E" w:rsidRDefault="00134D09"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134D09" w:rsidRPr="008D1E9E" w:rsidRDefault="00134D09" w:rsidP="00AC25AB">
            <w:pPr>
              <w:jc w:val="both"/>
              <w:rPr>
                <w:sz w:val="22"/>
                <w:szCs w:val="22"/>
              </w:rPr>
            </w:pPr>
            <w:r w:rsidRPr="008D1E9E">
              <w:rPr>
                <w:sz w:val="22"/>
                <w:szCs w:val="22"/>
              </w:rPr>
              <w:t>Максимальный процент застройки в границах земельного участка – 60.</w:t>
            </w:r>
          </w:p>
          <w:p w:rsidR="00134D09" w:rsidRPr="008D1E9E" w:rsidRDefault="00134D09" w:rsidP="00AC25AB">
            <w:pPr>
              <w:pStyle w:val="aff8"/>
              <w:jc w:val="left"/>
              <w:rPr>
                <w:sz w:val="22"/>
                <w:szCs w:val="22"/>
              </w:rPr>
            </w:pPr>
            <w:r w:rsidRPr="008D1E9E">
              <w:rPr>
                <w:sz w:val="22"/>
                <w:szCs w:val="22"/>
              </w:rPr>
              <w:t>Предельное количество этажей – 2</w:t>
            </w:r>
          </w:p>
        </w:tc>
      </w:tr>
      <w:tr w:rsidR="00134D09" w:rsidRPr="00ED43F4" w:rsidTr="00AC25AB">
        <w:tc>
          <w:tcPr>
            <w:tcW w:w="392" w:type="dxa"/>
            <w:tcBorders>
              <w:right w:val="single" w:sz="4" w:space="0" w:color="auto"/>
            </w:tcBorders>
          </w:tcPr>
          <w:p w:rsidR="00134D09" w:rsidRPr="005776D5" w:rsidRDefault="00134D09" w:rsidP="00AC25AB">
            <w:pPr>
              <w:pStyle w:val="aff7"/>
              <w:jc w:val="left"/>
              <w:rPr>
                <w:b/>
              </w:rPr>
            </w:pPr>
            <w:r w:rsidRPr="005776D5">
              <w:rPr>
                <w:b/>
              </w:rPr>
              <w:t>5</w:t>
            </w:r>
          </w:p>
        </w:tc>
        <w:tc>
          <w:tcPr>
            <w:tcW w:w="2551" w:type="dxa"/>
            <w:tcBorders>
              <w:left w:val="single" w:sz="4" w:space="0" w:color="auto"/>
            </w:tcBorders>
          </w:tcPr>
          <w:p w:rsidR="00134D09" w:rsidRPr="005776D5" w:rsidRDefault="00134D09"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w:t>
            </w:r>
            <w:r w:rsidRPr="005776D5">
              <w:rPr>
                <w:sz w:val="16"/>
                <w:szCs w:val="16"/>
              </w:rPr>
              <w:lastRenderedPageBreak/>
              <w:t>ОБЪЕКТОВ КАПИТАЛЬНОГО СТРОИТЕЛЬСТВА</w:t>
            </w:r>
          </w:p>
        </w:tc>
        <w:tc>
          <w:tcPr>
            <w:tcW w:w="7481" w:type="dxa"/>
            <w:gridSpan w:val="2"/>
          </w:tcPr>
          <w:p w:rsidR="00134D09" w:rsidRPr="008D1E9E" w:rsidRDefault="00134D09" w:rsidP="00AC25AB">
            <w:pPr>
              <w:spacing w:line="200" w:lineRule="atLeast"/>
              <w:ind w:left="34"/>
              <w:jc w:val="both"/>
              <w:rPr>
                <w:sz w:val="22"/>
                <w:szCs w:val="22"/>
              </w:rPr>
            </w:pPr>
            <w:r w:rsidRPr="008D1E9E">
              <w:rPr>
                <w:sz w:val="22"/>
                <w:szCs w:val="22"/>
              </w:rPr>
              <w:lastRenderedPageBreak/>
              <w:t>Соблюдение санитарно - защитных зон.</w:t>
            </w:r>
          </w:p>
        </w:tc>
      </w:tr>
    </w:tbl>
    <w:p w:rsidR="00134D09" w:rsidRDefault="00134D09" w:rsidP="00134D09">
      <w:pPr>
        <w:pStyle w:val="afc"/>
        <w:ind w:left="750"/>
      </w:pPr>
    </w:p>
    <w:p w:rsidR="00134D09" w:rsidRDefault="00134D09" w:rsidP="00134D09">
      <w:pPr>
        <w:jc w:val="both"/>
        <w:rPr>
          <w:b/>
        </w:rPr>
      </w:pPr>
      <w:r w:rsidRPr="000530D5">
        <w:rPr>
          <w:b/>
          <w:color w:val="948A54"/>
        </w:rPr>
        <w:t>ПРИМЕЧАНИЯ</w:t>
      </w:r>
      <w:r w:rsidRPr="000530D5">
        <w:rPr>
          <w:b/>
        </w:rPr>
        <w:t xml:space="preserve"> ДЛЯ ЗОНЫ </w:t>
      </w:r>
      <w:r>
        <w:rPr>
          <w:rFonts w:eastAsia="Times New Roman"/>
          <w:b/>
          <w:bCs/>
          <w:color w:val="000000"/>
          <w:lang w:eastAsia="ru-RU"/>
        </w:rPr>
        <w:t>ПРОИЗВОДСТВЕННО - КОММУНАЛЬНЫХ ОБЪЕКТОВ.</w:t>
      </w:r>
    </w:p>
    <w:p w:rsidR="00134D09" w:rsidRDefault="00134D09" w:rsidP="00134D09">
      <w:pPr>
        <w:jc w:val="both"/>
        <w:rPr>
          <w:b/>
        </w:rPr>
      </w:pPr>
      <w:r w:rsidRPr="000530D5">
        <w:rPr>
          <w:b/>
        </w:rPr>
        <w:t>(</w:t>
      </w:r>
      <w:r>
        <w:rPr>
          <w:b/>
        </w:rPr>
        <w:t>П</w:t>
      </w:r>
      <w:r w:rsidR="00842B7E">
        <w:rPr>
          <w:b/>
        </w:rPr>
        <w:t>К</w:t>
      </w:r>
      <w:r w:rsidRPr="000530D5">
        <w:rPr>
          <w:b/>
        </w:rPr>
        <w:t>-</w:t>
      </w:r>
      <w:r>
        <w:rPr>
          <w:b/>
        </w:rPr>
        <w:t>2</w:t>
      </w:r>
      <w:r w:rsidRPr="000530D5">
        <w:rPr>
          <w:b/>
        </w:rPr>
        <w:t>)</w:t>
      </w:r>
    </w:p>
    <w:p w:rsidR="00134D09" w:rsidRPr="00BD5620" w:rsidRDefault="00134D09" w:rsidP="00134D09">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Нормативная плотность застройки предприятий производственной зоны принимается в соответствии с местными нормативами градостроительного проектирования.</w:t>
      </w:r>
    </w:p>
    <w:p w:rsidR="00134D09" w:rsidRPr="00BD5620" w:rsidRDefault="00134D09" w:rsidP="00134D09">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134D09" w:rsidRDefault="00134D09" w:rsidP="00134D09">
      <w:pPr>
        <w:jc w:val="both"/>
        <w:rPr>
          <w:rFonts w:eastAsia="Times New Roman"/>
          <w:sz w:val="22"/>
          <w:szCs w:val="22"/>
          <w:lang w:eastAsia="ru-RU"/>
        </w:rPr>
      </w:pPr>
      <w:r w:rsidRPr="00BD5620">
        <w:rPr>
          <w:rFonts w:eastAsia="Times New Roman"/>
          <w:sz w:val="22"/>
          <w:szCs w:val="22"/>
          <w:lang w:eastAsia="ru-RU"/>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градостроительные и строительные нормы и Правила. </w:t>
      </w:r>
    </w:p>
    <w:p w:rsidR="00134D09" w:rsidRDefault="00134D09" w:rsidP="00134D09">
      <w:pPr>
        <w:jc w:val="both"/>
        <w:rPr>
          <w:rFonts w:eastAsia="Times New Roman"/>
          <w:sz w:val="22"/>
          <w:szCs w:val="22"/>
          <w:lang w:eastAsia="ru-RU"/>
        </w:rPr>
      </w:pPr>
      <w:r>
        <w:rPr>
          <w:rFonts w:eastAsia="Times New Roman"/>
          <w:sz w:val="22"/>
          <w:szCs w:val="22"/>
          <w:lang w:eastAsia="ru-RU"/>
        </w:rPr>
        <w:t>В случае если земельные участки или объекты капитального строения находятся на границах зоны с особыми условиями использования территории, на них устанавливаются ограничения использования в соответствии с законодательством Российской Федерации.</w:t>
      </w:r>
    </w:p>
    <w:p w:rsidR="00134D09" w:rsidRDefault="00134D09" w:rsidP="00134D09">
      <w:pPr>
        <w:spacing w:after="240"/>
        <w:jc w:val="both"/>
        <w:rPr>
          <w:rFonts w:eastAsia="Times New Roman"/>
          <w:sz w:val="22"/>
          <w:szCs w:val="22"/>
          <w:lang w:eastAsia="ru-RU"/>
        </w:rPr>
      </w:pPr>
      <w:r>
        <w:rPr>
          <w:rFonts w:eastAsia="Times New Roman"/>
          <w:sz w:val="22"/>
          <w:szCs w:val="22"/>
          <w:lang w:eastAsia="ru-RU"/>
        </w:rPr>
        <w:t>Не допускается расширение производственных предприятий, если при этом требуется увеличение размера санитарно-защитной зоны.</w:t>
      </w:r>
    </w:p>
    <w:p w:rsidR="00134D09" w:rsidRDefault="00134D09" w:rsidP="00134D09">
      <w:pPr>
        <w:spacing w:after="240"/>
        <w:jc w:val="both"/>
        <w:rPr>
          <w:rFonts w:eastAsia="Times New Roman"/>
          <w:sz w:val="22"/>
          <w:szCs w:val="22"/>
          <w:lang w:eastAsia="ru-RU"/>
        </w:rPr>
      </w:pPr>
      <w:r>
        <w:rPr>
          <w:rFonts w:eastAsia="Times New Roman"/>
          <w:sz w:val="22"/>
          <w:szCs w:val="22"/>
          <w:lang w:eastAsia="ru-RU"/>
        </w:rPr>
        <w:t>Размер санитарно-защитной зоны предприятий мясной промышленности до границы животноводческих, птицеводческих и звероводческих ферм должен быть 1000м.</w:t>
      </w:r>
    </w:p>
    <w:p w:rsidR="00134D09" w:rsidRDefault="00134D09" w:rsidP="00134D09">
      <w:pPr>
        <w:jc w:val="both"/>
        <w:rPr>
          <w:rFonts w:eastAsia="Times New Roman"/>
          <w:sz w:val="22"/>
          <w:szCs w:val="22"/>
          <w:lang w:eastAsia="ru-RU"/>
        </w:rPr>
      </w:pPr>
      <w:r>
        <w:rPr>
          <w:rFonts w:eastAsia="Times New Roman"/>
          <w:sz w:val="22"/>
          <w:szCs w:val="22"/>
          <w:lang w:eastAsia="ru-RU"/>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34D09" w:rsidRDefault="00134D09" w:rsidP="00134D09">
      <w:pPr>
        <w:spacing w:after="240"/>
        <w:jc w:val="both"/>
        <w:rPr>
          <w:rFonts w:eastAsia="Times New Roman"/>
          <w:sz w:val="22"/>
          <w:szCs w:val="22"/>
          <w:lang w:eastAsia="ru-RU"/>
        </w:rPr>
      </w:pPr>
      <w:r>
        <w:rPr>
          <w:rFonts w:eastAsia="Times New Roman"/>
          <w:sz w:val="22"/>
          <w:szCs w:val="22"/>
          <w:lang w:eastAsia="ru-RU"/>
        </w:rPr>
        <w:t>Запрещается проектирование указанных предприятий на территории бывших кладбищ, скотомогильников, свалок.</w:t>
      </w:r>
    </w:p>
    <w:p w:rsidR="00134D09" w:rsidRPr="00BD5620" w:rsidRDefault="00134D09" w:rsidP="00134D09">
      <w:pPr>
        <w:spacing w:after="240"/>
        <w:jc w:val="both"/>
        <w:rPr>
          <w:rFonts w:eastAsia="Times New Roman"/>
          <w:sz w:val="22"/>
          <w:szCs w:val="22"/>
          <w:lang w:eastAsia="ru-RU"/>
        </w:rPr>
      </w:pPr>
      <w:r w:rsidRPr="00BD5620">
        <w:rPr>
          <w:rFonts w:eastAsia="Times New Roman"/>
          <w:sz w:val="22"/>
          <w:szCs w:val="22"/>
          <w:lang w:eastAsia="ru-RU"/>
        </w:rPr>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134D09" w:rsidRPr="00BD5620" w:rsidRDefault="00134D09" w:rsidP="00134D09">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134D09" w:rsidRPr="00BD5620" w:rsidRDefault="00134D09" w:rsidP="00134D09">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p>
    <w:p w:rsidR="00134D09" w:rsidRPr="00BD5620" w:rsidRDefault="00134D09" w:rsidP="00134D09">
      <w:pPr>
        <w:rPr>
          <w:rFonts w:eastAsia="Times New Roman"/>
          <w:sz w:val="22"/>
          <w:szCs w:val="22"/>
          <w:lang w:eastAsia="ru-RU"/>
        </w:rPr>
      </w:pPr>
      <w:r w:rsidRPr="00BD5620">
        <w:rPr>
          <w:rFonts w:eastAsia="Times New Roman"/>
          <w:sz w:val="22"/>
          <w:szCs w:val="22"/>
          <w:lang w:eastAsia="ru-RU"/>
        </w:rPr>
        <w:t xml:space="preserve"> Действие градостроительного регламента не распространяется на земельные участки:</w:t>
      </w:r>
    </w:p>
    <w:p w:rsidR="00134D09" w:rsidRPr="00BD5620" w:rsidRDefault="00134D09" w:rsidP="00134D09">
      <w:pPr>
        <w:rPr>
          <w:rFonts w:eastAsia="Times New Roman"/>
          <w:sz w:val="22"/>
          <w:szCs w:val="22"/>
          <w:lang w:eastAsia="ru-RU"/>
        </w:rPr>
      </w:pPr>
      <w:r w:rsidRPr="00BD5620">
        <w:rPr>
          <w:rFonts w:eastAsia="Times New Roman"/>
          <w:sz w:val="22"/>
          <w:szCs w:val="22"/>
          <w:lang w:eastAsia="ru-RU"/>
        </w:rPr>
        <w:t>1) в границах территорий общего пользования;</w:t>
      </w:r>
    </w:p>
    <w:p w:rsidR="00134D09" w:rsidRDefault="00134D09" w:rsidP="00134D09">
      <w:pPr>
        <w:rPr>
          <w:rFonts w:eastAsia="Times New Roman"/>
          <w:sz w:val="22"/>
          <w:szCs w:val="22"/>
          <w:lang w:eastAsia="ru-RU"/>
        </w:rPr>
      </w:pPr>
      <w:r w:rsidRPr="00BD5620">
        <w:rPr>
          <w:rFonts w:eastAsia="Times New Roman"/>
          <w:sz w:val="22"/>
          <w:szCs w:val="22"/>
          <w:lang w:eastAsia="ru-RU"/>
        </w:rPr>
        <w:t xml:space="preserve">2) занятые линейными объектами. </w:t>
      </w: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767C70" w:rsidRDefault="00767C70" w:rsidP="00134D09">
      <w:pPr>
        <w:rPr>
          <w:rFonts w:eastAsia="Times New Roman"/>
          <w:sz w:val="22"/>
          <w:szCs w:val="22"/>
          <w:lang w:eastAsia="ru-RU"/>
        </w:rPr>
      </w:pPr>
    </w:p>
    <w:p w:rsidR="00134D09" w:rsidRDefault="00134D09" w:rsidP="00134D09">
      <w:pPr>
        <w:rPr>
          <w:rFonts w:eastAsia="Times New Roman"/>
          <w:sz w:val="22"/>
          <w:szCs w:val="22"/>
          <w:lang w:eastAsia="ru-RU"/>
        </w:rPr>
      </w:pPr>
    </w:p>
    <w:p w:rsidR="00441628" w:rsidRPr="00134D09" w:rsidRDefault="00441628" w:rsidP="00134D09">
      <w:pPr>
        <w:shd w:val="clear" w:color="auto" w:fill="4A442A"/>
        <w:tabs>
          <w:tab w:val="left" w:pos="2520"/>
        </w:tabs>
        <w:jc w:val="center"/>
        <w:outlineLvl w:val="0"/>
        <w:rPr>
          <w:b/>
          <w:bCs/>
          <w:color w:val="FEFEFE"/>
        </w:rPr>
      </w:pPr>
      <w:bookmarkStart w:id="246" w:name="_Toc339439059"/>
      <w:bookmarkStart w:id="247" w:name="_Toc342286085"/>
      <w:r w:rsidRPr="00134D09">
        <w:rPr>
          <w:b/>
          <w:color w:val="FEFEFE"/>
        </w:rPr>
        <w:lastRenderedPageBreak/>
        <w:t xml:space="preserve">ЗОНА ПРОИЗВОДСТВЕННО – КОММНУНАЛЬНЫХ ОБЪЕКТОВ </w:t>
      </w:r>
      <w:bookmarkEnd w:id="246"/>
      <w:bookmarkEnd w:id="247"/>
    </w:p>
    <w:p w:rsidR="00441628" w:rsidRPr="00134D09" w:rsidRDefault="00441628" w:rsidP="00134D09">
      <w:pPr>
        <w:pStyle w:val="a9"/>
        <w:shd w:val="clear" w:color="auto" w:fill="4A442A"/>
        <w:outlineLvl w:val="0"/>
        <w:rPr>
          <w:rFonts w:ascii="Times New Roman" w:hAnsi="Times New Roman" w:cs="Times New Roman"/>
          <w:b/>
          <w:color w:val="FEFEFE"/>
        </w:rPr>
      </w:pPr>
      <w:bookmarkStart w:id="248" w:name="_Toc339439060"/>
      <w:bookmarkStart w:id="249" w:name="_Toc342286086"/>
      <w:r w:rsidRPr="00134D09">
        <w:rPr>
          <w:rFonts w:ascii="Times New Roman" w:hAnsi="Times New Roman" w:cs="Times New Roman"/>
          <w:b/>
          <w:bCs/>
          <w:color w:val="FEFEFE"/>
          <w:lang w:val="en-US"/>
        </w:rPr>
        <w:t>III</w:t>
      </w:r>
      <w:r w:rsidRPr="00134D09">
        <w:rPr>
          <w:rFonts w:ascii="Times New Roman" w:hAnsi="Times New Roman" w:cs="Times New Roman"/>
          <w:b/>
          <w:color w:val="FEFEFE"/>
        </w:rPr>
        <w:t xml:space="preserve"> КЛАССА ВРЕДНОСТИ</w:t>
      </w:r>
      <w:bookmarkEnd w:id="248"/>
      <w:bookmarkEnd w:id="249"/>
      <w:r w:rsidRPr="00134D09">
        <w:rPr>
          <w:rFonts w:ascii="Times New Roman" w:hAnsi="Times New Roman" w:cs="Times New Roman"/>
          <w:b/>
          <w:color w:val="FEFEFE"/>
        </w:rPr>
        <w:t xml:space="preserve"> </w:t>
      </w:r>
    </w:p>
    <w:p w:rsidR="00441628" w:rsidRPr="00134D09" w:rsidRDefault="00441628" w:rsidP="00134D09">
      <w:pPr>
        <w:pStyle w:val="a9"/>
        <w:shd w:val="clear" w:color="auto" w:fill="4A442A"/>
        <w:rPr>
          <w:rFonts w:ascii="Times New Roman" w:hAnsi="Times New Roman" w:cs="Times New Roman"/>
          <w:b/>
          <w:color w:val="FEFEFE"/>
        </w:rPr>
      </w:pPr>
      <w:r w:rsidRPr="00134D09">
        <w:rPr>
          <w:rFonts w:ascii="Times New Roman" w:hAnsi="Times New Roman" w:cs="Times New Roman"/>
          <w:b/>
          <w:color w:val="FEFEFE"/>
        </w:rPr>
        <w:t>(П</w:t>
      </w:r>
      <w:r w:rsidR="00842B7E">
        <w:rPr>
          <w:rFonts w:ascii="Times New Roman" w:hAnsi="Times New Roman" w:cs="Times New Roman"/>
          <w:b/>
          <w:color w:val="FEFEFE"/>
        </w:rPr>
        <w:t>К</w:t>
      </w:r>
      <w:r w:rsidRPr="00134D09">
        <w:rPr>
          <w:rFonts w:ascii="Times New Roman" w:hAnsi="Times New Roman" w:cs="Times New Roman"/>
          <w:b/>
          <w:color w:val="FEFEFE"/>
        </w:rPr>
        <w:t xml:space="preserve"> – 3)</w:t>
      </w:r>
    </w:p>
    <w:p w:rsidR="00441628" w:rsidRDefault="00441628" w:rsidP="00441628">
      <w:pPr>
        <w:widowControl w:val="0"/>
        <w:ind w:firstLine="851"/>
        <w:jc w:val="both"/>
        <w:rPr>
          <w:iCs/>
          <w:sz w:val="22"/>
          <w:szCs w:val="22"/>
        </w:rPr>
      </w:pPr>
      <w:r w:rsidRPr="00DE58BA">
        <w:rPr>
          <w:iCs/>
          <w:sz w:val="22"/>
          <w:szCs w:val="22"/>
        </w:rPr>
        <w:t>Зона П</w:t>
      </w:r>
      <w:r w:rsidR="00842B7E">
        <w:rPr>
          <w:iCs/>
          <w:sz w:val="22"/>
          <w:szCs w:val="22"/>
        </w:rPr>
        <w:t>К</w:t>
      </w:r>
      <w:r w:rsidRPr="00DE58BA">
        <w:rPr>
          <w:iCs/>
          <w:sz w:val="22"/>
          <w:szCs w:val="22"/>
        </w:rPr>
        <w:t>-</w:t>
      </w:r>
      <w:r>
        <w:rPr>
          <w:iCs/>
          <w:sz w:val="22"/>
          <w:szCs w:val="22"/>
        </w:rPr>
        <w:t>3</w:t>
      </w:r>
      <w:r w:rsidRPr="00DE58BA">
        <w:rPr>
          <w:iCs/>
          <w:sz w:val="22"/>
          <w:szCs w:val="22"/>
        </w:rPr>
        <w:t xml:space="preserve"> выделена для обеспечения правовых условий формирования предприятий, производств и объектов </w:t>
      </w:r>
      <w:r w:rsidRPr="00DE58BA">
        <w:rPr>
          <w:iCs/>
          <w:sz w:val="22"/>
          <w:szCs w:val="22"/>
          <w:lang w:val="en-US"/>
        </w:rPr>
        <w:t>III</w:t>
      </w:r>
      <w:r w:rsidRPr="00DE58BA">
        <w:rPr>
          <w:iCs/>
          <w:sz w:val="22"/>
          <w:szCs w:val="22"/>
        </w:rPr>
        <w:t xml:space="preserve"> класса </w:t>
      </w:r>
      <w:r>
        <w:rPr>
          <w:bCs/>
          <w:sz w:val="22"/>
          <w:szCs w:val="22"/>
        </w:rPr>
        <w:t>вредности</w:t>
      </w:r>
      <w:r w:rsidRPr="00DE58BA">
        <w:rPr>
          <w:iCs/>
          <w:sz w:val="22"/>
          <w:szCs w:val="22"/>
        </w:rPr>
        <w:t>, с</w:t>
      </w:r>
      <w:r>
        <w:rPr>
          <w:iCs/>
          <w:sz w:val="22"/>
          <w:szCs w:val="22"/>
        </w:rPr>
        <w:t xml:space="preserve">о средними </w:t>
      </w:r>
      <w:r w:rsidRPr="00DE58BA">
        <w:rPr>
          <w:iCs/>
          <w:sz w:val="22"/>
          <w:szCs w:val="22"/>
        </w:rPr>
        <w:t xml:space="preserve">уровнями шума и загрязнения. </w:t>
      </w:r>
      <w:r w:rsidRPr="00C115CF">
        <w:rPr>
          <w:iCs/>
          <w:sz w:val="22"/>
          <w:szCs w:val="22"/>
        </w:rPr>
        <w:t>Допускаются некоторые коммерческие услуги, способствующие развитию производственной деятельности.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441628" w:rsidRDefault="00441628" w:rsidP="00441628">
      <w:pPr>
        <w:widowControl w:val="0"/>
        <w:ind w:firstLine="851"/>
        <w:jc w:val="both"/>
        <w:rPr>
          <w:iCs/>
          <w:sz w:val="22"/>
          <w:szCs w:val="22"/>
        </w:rPr>
      </w:pPr>
    </w:p>
    <w:p w:rsidR="00D0335E" w:rsidRDefault="00D0335E" w:rsidP="00D0335E">
      <w:pPr>
        <w:tabs>
          <w:tab w:val="left" w:pos="2520"/>
        </w:tabs>
      </w:pPr>
      <w:r>
        <w:rPr>
          <w:b/>
        </w:rPr>
        <w:t xml:space="preserve">Разрешено размещение </w:t>
      </w:r>
      <w:r w:rsidRPr="008B1D0A">
        <w:t xml:space="preserve">предприятиями </w:t>
      </w:r>
      <w:r w:rsidRPr="008B1D0A">
        <w:rPr>
          <w:lang w:val="en-US"/>
        </w:rPr>
        <w:t>IV</w:t>
      </w:r>
      <w:r w:rsidRPr="008B1D0A">
        <w:t xml:space="preserve">, </w:t>
      </w:r>
      <w:r w:rsidRPr="008B1D0A">
        <w:rPr>
          <w:lang w:val="en-US"/>
        </w:rPr>
        <w:t>V</w:t>
      </w:r>
      <w:r w:rsidRPr="008B1D0A">
        <w:t xml:space="preserve"> класса</w:t>
      </w:r>
      <w:r w:rsidRPr="00134D09">
        <w:t xml:space="preserve"> </w:t>
      </w:r>
      <w:r w:rsidRPr="008B1D0A">
        <w:t>для которых необходима организация санитарно-защитно</w:t>
      </w:r>
      <w:r>
        <w:t xml:space="preserve">й зоны размером соответственно </w:t>
      </w:r>
      <w:r w:rsidRPr="008B1D0A">
        <w:t>100, 50 м</w:t>
      </w:r>
    </w:p>
    <w:p w:rsidR="00D0335E" w:rsidRPr="00134D09" w:rsidRDefault="00D0335E" w:rsidP="00D0335E">
      <w:pPr>
        <w:tabs>
          <w:tab w:val="left" w:pos="2520"/>
        </w:tabs>
        <w:jc w:val="both"/>
        <w:rPr>
          <w:b/>
          <w:sz w:val="22"/>
          <w:szCs w:val="22"/>
        </w:rPr>
      </w:pPr>
      <w:r w:rsidRPr="00134D09">
        <w:rPr>
          <w:b/>
          <w:sz w:val="22"/>
          <w:szCs w:val="22"/>
        </w:rPr>
        <w:t xml:space="preserve">НЕ ДОПУСКАЕТСЯ размещение предприятий первого </w:t>
      </w:r>
      <w:r w:rsidR="00335776">
        <w:rPr>
          <w:b/>
          <w:sz w:val="22"/>
          <w:szCs w:val="22"/>
        </w:rPr>
        <w:t xml:space="preserve">и второго </w:t>
      </w:r>
      <w:r w:rsidRPr="00134D09">
        <w:rPr>
          <w:b/>
          <w:sz w:val="22"/>
          <w:szCs w:val="22"/>
        </w:rPr>
        <w:t>класс</w:t>
      </w:r>
      <w:r w:rsidR="00335776">
        <w:rPr>
          <w:b/>
          <w:sz w:val="22"/>
          <w:szCs w:val="22"/>
        </w:rPr>
        <w:t>ов</w:t>
      </w:r>
      <w:r w:rsidRPr="00134D09">
        <w:rPr>
          <w:b/>
          <w:sz w:val="22"/>
          <w:szCs w:val="22"/>
        </w:rPr>
        <w:t xml:space="preserve"> опасности, в соответствии с санитарно - эпидемиологическими правилами и нормами Российской Федерации.</w:t>
      </w:r>
    </w:p>
    <w:p w:rsidR="00D0335E" w:rsidRPr="008B1D0A" w:rsidRDefault="00D0335E" w:rsidP="00D0335E">
      <w:pPr>
        <w:spacing w:before="100" w:beforeAutospacing="1"/>
        <w:rPr>
          <w:color w:val="000000"/>
        </w:rPr>
      </w:pPr>
      <w:r w:rsidRPr="008B1D0A">
        <w:rPr>
          <w:color w:val="000000"/>
        </w:rPr>
        <w:t>Основные и вспомогательные виды разрешенного использования земельных участков и объектов капитального строительства выбираются самостоятельно без дополнительных разрешений и согласований, за исключением органов указанных в Градостроительном кодексе (статья 37 Градостроительного кодекса).</w:t>
      </w:r>
    </w:p>
    <w:p w:rsidR="00D0335E" w:rsidRDefault="00D0335E" w:rsidP="00D0335E">
      <w:pPr>
        <w:widowControl w:val="0"/>
        <w:ind w:firstLine="851"/>
        <w:jc w:val="both"/>
        <w:rPr>
          <w:iCs/>
          <w:sz w:val="22"/>
          <w:szCs w:val="22"/>
        </w:rPr>
      </w:pPr>
    </w:p>
    <w:p w:rsidR="00D0335E" w:rsidRPr="009F3C9E" w:rsidRDefault="00D0335E" w:rsidP="007204AA">
      <w:pPr>
        <w:pStyle w:val="afc"/>
        <w:numPr>
          <w:ilvl w:val="0"/>
          <w:numId w:val="26"/>
        </w:numPr>
        <w:tabs>
          <w:tab w:val="left" w:pos="709"/>
        </w:tabs>
        <w:jc w:val="center"/>
        <w:outlineLvl w:val="0"/>
        <w:rPr>
          <w:b/>
        </w:rPr>
      </w:pPr>
      <w:r w:rsidRPr="009F3C9E">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3D090C" w:rsidTr="00AC25AB">
        <w:tc>
          <w:tcPr>
            <w:tcW w:w="2943" w:type="dxa"/>
            <w:gridSpan w:val="2"/>
          </w:tcPr>
          <w:p w:rsidR="00D0335E" w:rsidRPr="00A87F6E" w:rsidRDefault="00D0335E"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D0335E" w:rsidRPr="00A87F6E" w:rsidRDefault="00D0335E"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D0335E" w:rsidRPr="005776D5" w:rsidRDefault="00D0335E"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Недропользование</w:t>
            </w:r>
          </w:p>
        </w:tc>
        <w:tc>
          <w:tcPr>
            <w:tcW w:w="5954" w:type="dxa"/>
          </w:tcPr>
          <w:p w:rsidR="00D0335E" w:rsidRPr="008D1E9E" w:rsidRDefault="00D0335E" w:rsidP="00AC25AB">
            <w:pPr>
              <w:pStyle w:val="aff7"/>
              <w:rPr>
                <w:sz w:val="22"/>
                <w:szCs w:val="22"/>
              </w:rPr>
            </w:pPr>
            <w:r w:rsidRPr="008D1E9E">
              <w:rPr>
                <w:sz w:val="22"/>
                <w:szCs w:val="22"/>
              </w:rPr>
              <w:t>Осуществление геологических изысканий;</w:t>
            </w:r>
          </w:p>
          <w:p w:rsidR="00D0335E" w:rsidRPr="008D1E9E" w:rsidRDefault="00D0335E" w:rsidP="00AC25AB">
            <w:pPr>
              <w:pStyle w:val="aff7"/>
              <w:rPr>
                <w:sz w:val="22"/>
                <w:szCs w:val="22"/>
              </w:rPr>
            </w:pPr>
            <w:r w:rsidRPr="008D1E9E">
              <w:rPr>
                <w:sz w:val="22"/>
                <w:szCs w:val="22"/>
              </w:rPr>
              <w:t>добыча недр открытым (карьеры, отвалы) и закрытым (шахты, скважины) способами;</w:t>
            </w:r>
          </w:p>
          <w:p w:rsidR="00D0335E" w:rsidRPr="008D1E9E" w:rsidRDefault="00D0335E" w:rsidP="00AC25AB">
            <w:pPr>
              <w:pStyle w:val="aff7"/>
              <w:jc w:val="left"/>
              <w:rPr>
                <w:sz w:val="22"/>
                <w:szCs w:val="22"/>
              </w:rPr>
            </w:pPr>
            <w:r w:rsidRPr="008D1E9E">
              <w:rPr>
                <w:sz w:val="22"/>
                <w:szCs w:val="22"/>
              </w:rPr>
              <w:t>размещение объектов капитального строительства, в том числе подземных, в целях добычи недр;</w:t>
            </w:r>
          </w:p>
          <w:p w:rsidR="00D0335E" w:rsidRPr="008D1E9E" w:rsidRDefault="00D0335E" w:rsidP="00AC25AB">
            <w:pPr>
              <w:pStyle w:val="aff7"/>
              <w:jc w:val="left"/>
              <w:rPr>
                <w:sz w:val="22"/>
                <w:szCs w:val="22"/>
              </w:rPr>
            </w:pPr>
            <w:r w:rsidRPr="008D1E9E">
              <w:rPr>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D0335E" w:rsidRPr="008D1E9E" w:rsidRDefault="00D0335E" w:rsidP="00AC25AB">
            <w:pPr>
              <w:pStyle w:val="aff7"/>
              <w:rPr>
                <w:sz w:val="22"/>
                <w:szCs w:val="22"/>
              </w:rPr>
            </w:pPr>
            <w:r w:rsidRPr="008D1E9E">
              <w:rPr>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c>
          <w:tcPr>
            <w:tcW w:w="1527" w:type="dxa"/>
          </w:tcPr>
          <w:p w:rsidR="00D0335E" w:rsidRPr="008D1E9E" w:rsidRDefault="00D0335E" w:rsidP="00AC25AB">
            <w:pPr>
              <w:pStyle w:val="aff8"/>
              <w:rPr>
                <w:b/>
                <w:sz w:val="22"/>
                <w:szCs w:val="22"/>
              </w:rPr>
            </w:pPr>
            <w:r w:rsidRPr="008D1E9E">
              <w:rPr>
                <w:b/>
                <w:sz w:val="22"/>
                <w:szCs w:val="22"/>
              </w:rPr>
              <w:t>6.1</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D0335E" w:rsidRPr="008D1E9E" w:rsidRDefault="00D0335E" w:rsidP="00AC25AB">
            <w:pPr>
              <w:rPr>
                <w:sz w:val="22"/>
                <w:szCs w:val="22"/>
              </w:rPr>
            </w:pPr>
          </w:p>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-50%</w:t>
            </w:r>
          </w:p>
          <w:p w:rsidR="00D0335E" w:rsidRPr="008D1E9E" w:rsidRDefault="00D0335E" w:rsidP="00AC25AB">
            <w:pPr>
              <w:rPr>
                <w:sz w:val="22"/>
                <w:szCs w:val="22"/>
              </w:rPr>
            </w:pPr>
            <w:r w:rsidRPr="008D1E9E">
              <w:rPr>
                <w:sz w:val="22"/>
                <w:szCs w:val="22"/>
              </w:rPr>
              <w:t>Минимальный отступ от границ земельного участка 10м.</w:t>
            </w:r>
          </w:p>
          <w:p w:rsidR="00D0335E" w:rsidRPr="008D1E9E" w:rsidRDefault="00D0335E" w:rsidP="00AC25AB">
            <w:pPr>
              <w:rPr>
                <w:sz w:val="22"/>
                <w:szCs w:val="22"/>
              </w:rPr>
            </w:pPr>
            <w:r w:rsidRPr="008D1E9E">
              <w:rPr>
                <w:sz w:val="22"/>
                <w:szCs w:val="22"/>
              </w:rPr>
              <w:t>Максимальное количество этажей  здания -5</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tabs>
                <w:tab w:val="left" w:pos="2520"/>
              </w:tabs>
              <w:jc w:val="both"/>
              <w:rPr>
                <w:i/>
                <w:sz w:val="22"/>
                <w:szCs w:val="22"/>
              </w:rPr>
            </w:pPr>
            <w:r w:rsidRPr="008D1E9E">
              <w:rPr>
                <w:i/>
                <w:sz w:val="22"/>
                <w:szCs w:val="22"/>
              </w:rPr>
              <w:t>НЕ ДОПУСКАЕТСЯ размещение предприятий первого класс</w:t>
            </w:r>
            <w:r>
              <w:rPr>
                <w:i/>
                <w:sz w:val="22"/>
                <w:szCs w:val="22"/>
              </w:rPr>
              <w:t>а</w:t>
            </w:r>
            <w:r w:rsidRPr="008D1E9E">
              <w:rPr>
                <w:i/>
                <w:sz w:val="22"/>
                <w:szCs w:val="22"/>
              </w:rPr>
              <w:t xml:space="preserve"> опасности, в соответствии с санитарно - эпидемиологическими правилами и нормами Российской Федерации.</w:t>
            </w:r>
          </w:p>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8D1E9E" w:rsidTr="00AC25AB">
        <w:tc>
          <w:tcPr>
            <w:tcW w:w="2943" w:type="dxa"/>
            <w:gridSpan w:val="2"/>
          </w:tcPr>
          <w:p w:rsidR="00D0335E" w:rsidRPr="005776D5" w:rsidRDefault="00D0335E" w:rsidP="00AC25AB">
            <w:pPr>
              <w:pStyle w:val="aff7"/>
              <w:jc w:val="left"/>
              <w:rPr>
                <w:b/>
              </w:rPr>
            </w:pPr>
            <w:r w:rsidRPr="005776D5">
              <w:rPr>
                <w:b/>
              </w:rPr>
              <w:t>Пищевая промышленность</w:t>
            </w:r>
          </w:p>
        </w:tc>
        <w:tc>
          <w:tcPr>
            <w:tcW w:w="5954" w:type="dxa"/>
          </w:tcPr>
          <w:p w:rsidR="00D0335E" w:rsidRPr="008D1E9E" w:rsidRDefault="00D0335E" w:rsidP="00AC25AB">
            <w:pPr>
              <w:pStyle w:val="aff7"/>
              <w:rPr>
                <w:sz w:val="22"/>
                <w:szCs w:val="22"/>
              </w:rPr>
            </w:pPr>
            <w:r w:rsidRPr="008D1E9E">
              <w:rPr>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527" w:type="dxa"/>
          </w:tcPr>
          <w:p w:rsidR="00D0335E" w:rsidRPr="008D1E9E" w:rsidRDefault="00D0335E" w:rsidP="00AC25AB">
            <w:pPr>
              <w:pStyle w:val="aff8"/>
              <w:rPr>
                <w:b/>
                <w:sz w:val="22"/>
                <w:szCs w:val="22"/>
              </w:rPr>
            </w:pPr>
            <w:r w:rsidRPr="008D1E9E">
              <w:rPr>
                <w:b/>
                <w:sz w:val="22"/>
                <w:szCs w:val="22"/>
              </w:rPr>
              <w:t>6.4</w:t>
            </w:r>
          </w:p>
        </w:tc>
      </w:tr>
      <w:tr w:rsidR="00D0335E" w:rsidRPr="008D1E9E"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D0335E" w:rsidRPr="008D1E9E" w:rsidRDefault="00D0335E" w:rsidP="00AC25AB">
            <w:pPr>
              <w:rPr>
                <w:sz w:val="22"/>
                <w:szCs w:val="22"/>
              </w:rPr>
            </w:pPr>
          </w:p>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-50%</w:t>
            </w:r>
          </w:p>
          <w:p w:rsidR="00D0335E" w:rsidRPr="008D1E9E" w:rsidRDefault="00D0335E" w:rsidP="00AC25AB">
            <w:pPr>
              <w:rPr>
                <w:sz w:val="22"/>
                <w:szCs w:val="22"/>
              </w:rPr>
            </w:pPr>
            <w:r w:rsidRPr="008D1E9E">
              <w:rPr>
                <w:sz w:val="22"/>
                <w:szCs w:val="22"/>
              </w:rPr>
              <w:t>Минимальный отступ от границ земельного участка 10м.</w:t>
            </w:r>
          </w:p>
          <w:p w:rsidR="00D0335E" w:rsidRPr="008D1E9E" w:rsidRDefault="00D0335E" w:rsidP="00AC25AB">
            <w:pPr>
              <w:rPr>
                <w:sz w:val="22"/>
                <w:szCs w:val="22"/>
              </w:rPr>
            </w:pPr>
            <w:r w:rsidRPr="008D1E9E">
              <w:rPr>
                <w:sz w:val="22"/>
                <w:szCs w:val="22"/>
              </w:rPr>
              <w:t>Максимальное количество этажей  здания -5</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8D1E9E"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tabs>
                <w:tab w:val="left" w:pos="2520"/>
              </w:tabs>
              <w:jc w:val="both"/>
              <w:rPr>
                <w:i/>
                <w:sz w:val="22"/>
                <w:szCs w:val="22"/>
              </w:rPr>
            </w:pPr>
            <w:r w:rsidRPr="008D1E9E">
              <w:rPr>
                <w:i/>
                <w:sz w:val="22"/>
                <w:szCs w:val="22"/>
              </w:rPr>
              <w:t>НЕ ДОПУСКАЕТСЯ размещение предприятий первого, второго классов опасности, в соответствии с санитарно - эпидемиологическими правилами и нормами Российской Федерации.</w:t>
            </w:r>
          </w:p>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Строительная промышленность</w:t>
            </w:r>
          </w:p>
        </w:tc>
        <w:tc>
          <w:tcPr>
            <w:tcW w:w="5954" w:type="dxa"/>
          </w:tcPr>
          <w:p w:rsidR="00D0335E" w:rsidRPr="008D1E9E" w:rsidRDefault="00D0335E" w:rsidP="00AC25AB">
            <w:pPr>
              <w:pStyle w:val="aff7"/>
              <w:rPr>
                <w:sz w:val="22"/>
                <w:szCs w:val="22"/>
              </w:rPr>
            </w:pPr>
            <w:r w:rsidRPr="008D1E9E">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527" w:type="dxa"/>
          </w:tcPr>
          <w:p w:rsidR="00D0335E" w:rsidRPr="008D1E9E" w:rsidRDefault="00D0335E" w:rsidP="00AC25AB">
            <w:pPr>
              <w:pStyle w:val="aff8"/>
              <w:rPr>
                <w:b/>
                <w:sz w:val="22"/>
                <w:szCs w:val="22"/>
              </w:rPr>
            </w:pPr>
            <w:r w:rsidRPr="008D1E9E">
              <w:rPr>
                <w:b/>
                <w:sz w:val="22"/>
                <w:szCs w:val="22"/>
              </w:rPr>
              <w:t>6.6</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D0335E" w:rsidRPr="008D1E9E" w:rsidRDefault="00D0335E" w:rsidP="00AC25AB">
            <w:pPr>
              <w:rPr>
                <w:sz w:val="22"/>
                <w:szCs w:val="22"/>
              </w:rPr>
            </w:pPr>
          </w:p>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-50%</w:t>
            </w:r>
          </w:p>
          <w:p w:rsidR="00D0335E" w:rsidRPr="008D1E9E" w:rsidRDefault="00D0335E" w:rsidP="00AC25AB">
            <w:pPr>
              <w:rPr>
                <w:sz w:val="22"/>
                <w:szCs w:val="22"/>
              </w:rPr>
            </w:pPr>
            <w:r w:rsidRPr="008D1E9E">
              <w:rPr>
                <w:sz w:val="22"/>
                <w:szCs w:val="22"/>
              </w:rPr>
              <w:t>Минимальный отступ от границ земельного участка 10м.</w:t>
            </w:r>
          </w:p>
          <w:p w:rsidR="00D0335E" w:rsidRPr="008D1E9E" w:rsidRDefault="00D0335E" w:rsidP="00AC25AB">
            <w:pPr>
              <w:rPr>
                <w:sz w:val="22"/>
                <w:szCs w:val="22"/>
              </w:rPr>
            </w:pPr>
            <w:r w:rsidRPr="008D1E9E">
              <w:rPr>
                <w:sz w:val="22"/>
                <w:szCs w:val="22"/>
              </w:rPr>
              <w:t>Максимальное количество этажей  здания -5</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tabs>
                <w:tab w:val="left" w:pos="2520"/>
              </w:tabs>
              <w:jc w:val="both"/>
              <w:rPr>
                <w:i/>
                <w:sz w:val="22"/>
                <w:szCs w:val="22"/>
              </w:rPr>
            </w:pPr>
            <w:r w:rsidRPr="008D1E9E">
              <w:rPr>
                <w:i/>
                <w:sz w:val="22"/>
                <w:szCs w:val="22"/>
              </w:rPr>
              <w:t>НЕ ДОПУСКАЕТСЯ размещение предприятий первого, второго классов опасности, в соответствии с санитарно - эпидемиологическими правилами и нормами Российской Федерации.</w:t>
            </w:r>
          </w:p>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Энергетика</w:t>
            </w:r>
          </w:p>
        </w:tc>
        <w:tc>
          <w:tcPr>
            <w:tcW w:w="5954" w:type="dxa"/>
          </w:tcPr>
          <w:p w:rsidR="00D0335E" w:rsidRPr="008D1E9E" w:rsidRDefault="00D0335E" w:rsidP="00AC25AB">
            <w:pPr>
              <w:pStyle w:val="aff7"/>
              <w:rPr>
                <w:sz w:val="22"/>
                <w:szCs w:val="22"/>
              </w:rPr>
            </w:pPr>
            <w:r w:rsidRPr="008D1E9E">
              <w:rPr>
                <w:sz w:val="22"/>
                <w:szCs w:val="22"/>
              </w:rPr>
              <w:t>Размещение объектов гидроэнергетики, атомных станций, ядерных установок (за исключением создаваемых в научных целях), пунктов хранения ядерных материалов и радиоактивных веществ,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D0335E" w:rsidRPr="008D1E9E" w:rsidRDefault="00D0335E" w:rsidP="00AC25AB">
            <w:pPr>
              <w:pStyle w:val="aff7"/>
              <w:rPr>
                <w:sz w:val="22"/>
                <w:szCs w:val="22"/>
              </w:rPr>
            </w:pPr>
            <w:r w:rsidRPr="008D1E9E">
              <w:rPr>
                <w:sz w:val="22"/>
                <w:szCs w:val="22"/>
              </w:rPr>
              <w:lastRenderedPageBreak/>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527" w:type="dxa"/>
          </w:tcPr>
          <w:p w:rsidR="00D0335E" w:rsidRPr="008D1E9E" w:rsidRDefault="00D0335E" w:rsidP="00AC25AB">
            <w:pPr>
              <w:pStyle w:val="aff8"/>
              <w:rPr>
                <w:b/>
                <w:sz w:val="22"/>
                <w:szCs w:val="22"/>
              </w:rPr>
            </w:pPr>
            <w:r w:rsidRPr="008D1E9E">
              <w:rPr>
                <w:b/>
                <w:sz w:val="22"/>
                <w:szCs w:val="22"/>
              </w:rPr>
              <w:lastRenderedPageBreak/>
              <w:t>6.7</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lastRenderedPageBreak/>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D0335E" w:rsidRPr="008D1E9E" w:rsidRDefault="00D0335E" w:rsidP="00AC25AB">
            <w:pPr>
              <w:rPr>
                <w:sz w:val="22"/>
                <w:szCs w:val="22"/>
              </w:rPr>
            </w:pPr>
          </w:p>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-50%</w:t>
            </w:r>
          </w:p>
          <w:p w:rsidR="00D0335E" w:rsidRPr="008D1E9E" w:rsidRDefault="00D0335E" w:rsidP="00AC25AB">
            <w:pPr>
              <w:rPr>
                <w:sz w:val="22"/>
                <w:szCs w:val="22"/>
              </w:rPr>
            </w:pPr>
            <w:r w:rsidRPr="008D1E9E">
              <w:rPr>
                <w:sz w:val="22"/>
                <w:szCs w:val="22"/>
              </w:rPr>
              <w:t>Минимальный отступ от границ земельного участка 10м.</w:t>
            </w:r>
          </w:p>
          <w:p w:rsidR="00D0335E" w:rsidRPr="008D1E9E" w:rsidRDefault="00D0335E" w:rsidP="00AC25AB">
            <w:pPr>
              <w:rPr>
                <w:sz w:val="22"/>
                <w:szCs w:val="22"/>
              </w:rPr>
            </w:pPr>
            <w:r w:rsidRPr="008D1E9E">
              <w:rPr>
                <w:sz w:val="22"/>
                <w:szCs w:val="22"/>
              </w:rPr>
              <w:t>Максимальное количество этажей  здания -5</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tabs>
                <w:tab w:val="left" w:pos="2520"/>
              </w:tabs>
              <w:jc w:val="both"/>
              <w:rPr>
                <w:i/>
                <w:sz w:val="22"/>
                <w:szCs w:val="22"/>
              </w:rPr>
            </w:pPr>
            <w:r w:rsidRPr="008D1E9E">
              <w:rPr>
                <w:i/>
                <w:sz w:val="22"/>
                <w:szCs w:val="22"/>
              </w:rPr>
              <w:t>НЕ ДОПУСКАЕТСЯ размещение предприятий первого, второго классов опасности, в соответствии с санитарно - эпидемиологическими правилами и нормами Российской Федерации.</w:t>
            </w:r>
          </w:p>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Связь</w:t>
            </w:r>
          </w:p>
        </w:tc>
        <w:tc>
          <w:tcPr>
            <w:tcW w:w="5954" w:type="dxa"/>
          </w:tcPr>
          <w:p w:rsidR="00D0335E" w:rsidRPr="008D1E9E" w:rsidRDefault="00D0335E" w:rsidP="00AC25AB">
            <w:pPr>
              <w:pStyle w:val="aff7"/>
              <w:rPr>
                <w:sz w:val="22"/>
                <w:szCs w:val="22"/>
              </w:rPr>
            </w:pPr>
            <w:r w:rsidRPr="008D1E9E">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D0335E" w:rsidRPr="008D1E9E" w:rsidRDefault="00D0335E" w:rsidP="00AC25AB">
            <w:pPr>
              <w:pStyle w:val="aff8"/>
              <w:rPr>
                <w:b/>
                <w:sz w:val="22"/>
                <w:szCs w:val="22"/>
              </w:rPr>
            </w:pPr>
            <w:r w:rsidRPr="008D1E9E">
              <w:rPr>
                <w:b/>
                <w:sz w:val="22"/>
                <w:szCs w:val="22"/>
              </w:rPr>
              <w:t>6.8</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D0335E" w:rsidRPr="008D1E9E" w:rsidRDefault="00D0335E" w:rsidP="00AC25AB">
            <w:pPr>
              <w:rPr>
                <w:sz w:val="22"/>
                <w:szCs w:val="22"/>
              </w:rPr>
            </w:pPr>
          </w:p>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-50%</w:t>
            </w:r>
          </w:p>
          <w:p w:rsidR="00D0335E" w:rsidRPr="008D1E9E" w:rsidRDefault="00D0335E" w:rsidP="00AC25AB">
            <w:pPr>
              <w:rPr>
                <w:sz w:val="22"/>
                <w:szCs w:val="22"/>
              </w:rPr>
            </w:pPr>
            <w:r w:rsidRPr="008D1E9E">
              <w:rPr>
                <w:sz w:val="22"/>
                <w:szCs w:val="22"/>
              </w:rPr>
              <w:t>Минимальный отступ от границ земельного участка 10м.</w:t>
            </w:r>
          </w:p>
          <w:p w:rsidR="00D0335E" w:rsidRPr="008D1E9E" w:rsidRDefault="00D0335E" w:rsidP="00AC25AB">
            <w:pPr>
              <w:rPr>
                <w:sz w:val="22"/>
                <w:szCs w:val="22"/>
              </w:rPr>
            </w:pPr>
            <w:r w:rsidRPr="008D1E9E">
              <w:rPr>
                <w:sz w:val="22"/>
                <w:szCs w:val="22"/>
              </w:rPr>
              <w:t>Максимальное количество этажей  здания -5</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tabs>
                <w:tab w:val="left" w:pos="2520"/>
              </w:tabs>
              <w:jc w:val="both"/>
              <w:rPr>
                <w:i/>
                <w:sz w:val="22"/>
                <w:szCs w:val="22"/>
              </w:rPr>
            </w:pPr>
            <w:r w:rsidRPr="008D1E9E">
              <w:rPr>
                <w:i/>
                <w:sz w:val="22"/>
                <w:szCs w:val="22"/>
              </w:rPr>
              <w:t>НЕ ДОПУСКАЕТСЯ размещение предприятий первого, второго классов опасности, в соответствии с санитарно - эпидемиологическими правилами и нормами Российской Федерации.</w:t>
            </w:r>
          </w:p>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Склады</w:t>
            </w:r>
          </w:p>
        </w:tc>
        <w:tc>
          <w:tcPr>
            <w:tcW w:w="5954" w:type="dxa"/>
          </w:tcPr>
          <w:p w:rsidR="00D0335E" w:rsidRPr="008D1E9E" w:rsidRDefault="00D0335E" w:rsidP="00AC25AB">
            <w:pPr>
              <w:pStyle w:val="aff7"/>
              <w:rPr>
                <w:sz w:val="22"/>
                <w:szCs w:val="22"/>
              </w:rPr>
            </w:pPr>
            <w:r w:rsidRPr="008D1E9E">
              <w:rPr>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w:t>
            </w:r>
            <w:r w:rsidRPr="008D1E9E">
              <w:rPr>
                <w:sz w:val="22"/>
                <w:szCs w:val="22"/>
              </w:rPr>
              <w:lastRenderedPageBreak/>
              <w:t>железнодорожных перевалочных складов</w:t>
            </w:r>
          </w:p>
        </w:tc>
        <w:tc>
          <w:tcPr>
            <w:tcW w:w="1527" w:type="dxa"/>
          </w:tcPr>
          <w:p w:rsidR="00D0335E" w:rsidRPr="008D1E9E" w:rsidRDefault="00D0335E" w:rsidP="00AC25AB">
            <w:pPr>
              <w:pStyle w:val="aff8"/>
              <w:rPr>
                <w:b/>
                <w:sz w:val="22"/>
                <w:szCs w:val="22"/>
              </w:rPr>
            </w:pPr>
            <w:r w:rsidRPr="008D1E9E">
              <w:rPr>
                <w:b/>
                <w:sz w:val="22"/>
                <w:szCs w:val="22"/>
              </w:rPr>
              <w:lastRenderedPageBreak/>
              <w:t>6.9</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lastRenderedPageBreak/>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rPr>
                <w:sz w:val="22"/>
                <w:szCs w:val="22"/>
              </w:rPr>
            </w:pPr>
            <w:r w:rsidRPr="008D1E9E">
              <w:rPr>
                <w:sz w:val="22"/>
                <w:szCs w:val="22"/>
              </w:rPr>
              <w:t>Предельная высота ограждения – 2м.</w:t>
            </w:r>
          </w:p>
          <w:p w:rsidR="00D0335E" w:rsidRPr="008D1E9E" w:rsidRDefault="00D0335E" w:rsidP="00AC25AB">
            <w:pPr>
              <w:rPr>
                <w:sz w:val="22"/>
                <w:szCs w:val="22"/>
              </w:rPr>
            </w:pPr>
            <w:r w:rsidRPr="008D1E9E">
              <w:rPr>
                <w:sz w:val="22"/>
                <w:szCs w:val="22"/>
              </w:rPr>
              <w:t>Максимальный процент застройки -80%</w:t>
            </w:r>
          </w:p>
          <w:p w:rsidR="00D0335E" w:rsidRPr="008D1E9E" w:rsidRDefault="00D0335E" w:rsidP="00AC25AB">
            <w:pPr>
              <w:rPr>
                <w:sz w:val="22"/>
                <w:szCs w:val="22"/>
              </w:rPr>
            </w:pPr>
            <w:r w:rsidRPr="008D1E9E">
              <w:rPr>
                <w:sz w:val="22"/>
                <w:szCs w:val="22"/>
              </w:rPr>
              <w:t>Минимальный отступ от границ земельного участка 3м.</w:t>
            </w:r>
          </w:p>
          <w:p w:rsidR="00D0335E" w:rsidRPr="008D1E9E" w:rsidRDefault="00D0335E" w:rsidP="00AC25AB">
            <w:pPr>
              <w:rPr>
                <w:sz w:val="22"/>
                <w:szCs w:val="22"/>
              </w:rPr>
            </w:pPr>
            <w:r w:rsidRPr="008D1E9E">
              <w:rPr>
                <w:sz w:val="22"/>
                <w:szCs w:val="22"/>
              </w:rPr>
              <w:t>Максимальное количество этажей  здания -2</w:t>
            </w:r>
          </w:p>
          <w:p w:rsidR="00D0335E" w:rsidRPr="008D1E9E" w:rsidRDefault="00D0335E" w:rsidP="00AC25AB">
            <w:pPr>
              <w:rPr>
                <w:sz w:val="22"/>
                <w:szCs w:val="22"/>
              </w:rPr>
            </w:pPr>
            <w:r w:rsidRPr="008D1E9E">
              <w:rPr>
                <w:sz w:val="22"/>
                <w:szCs w:val="22"/>
              </w:rPr>
              <w:t>Минимальный отступ зданий, строений и сооружений от красной линии улиц -5м</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A1389"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DC54C1" w:rsidTr="00AC25AB">
        <w:tc>
          <w:tcPr>
            <w:tcW w:w="2943" w:type="dxa"/>
            <w:gridSpan w:val="2"/>
          </w:tcPr>
          <w:p w:rsidR="00D0335E" w:rsidRPr="005776D5" w:rsidRDefault="00D0335E" w:rsidP="00AC25AB">
            <w:pPr>
              <w:pStyle w:val="aff7"/>
              <w:jc w:val="left"/>
              <w:rPr>
                <w:b/>
              </w:rPr>
            </w:pPr>
            <w:r w:rsidRPr="005776D5">
              <w:rPr>
                <w:b/>
              </w:rPr>
              <w:t>Коммунальное обслуживание</w:t>
            </w:r>
          </w:p>
        </w:tc>
        <w:tc>
          <w:tcPr>
            <w:tcW w:w="5954" w:type="dxa"/>
          </w:tcPr>
          <w:p w:rsidR="00D0335E" w:rsidRPr="008D1E9E" w:rsidRDefault="00D0335E" w:rsidP="00AC25AB">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D0335E" w:rsidRPr="008D1E9E" w:rsidRDefault="00D0335E" w:rsidP="00AC25AB">
            <w:pPr>
              <w:pStyle w:val="aff8"/>
              <w:rPr>
                <w:b/>
                <w:sz w:val="22"/>
                <w:szCs w:val="22"/>
              </w:rPr>
            </w:pPr>
            <w:r w:rsidRPr="008D1E9E">
              <w:rPr>
                <w:b/>
                <w:sz w:val="22"/>
                <w:szCs w:val="22"/>
              </w:rPr>
              <w:t>3.1</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jc w:val="both"/>
              <w:rPr>
                <w:sz w:val="22"/>
                <w:szCs w:val="22"/>
              </w:rPr>
            </w:pPr>
            <w:r w:rsidRPr="008D1E9E">
              <w:rPr>
                <w:sz w:val="22"/>
                <w:szCs w:val="22"/>
              </w:rPr>
              <w:t>Максимальное количество надземных этажей – не более 1 этажа.</w:t>
            </w:r>
          </w:p>
          <w:p w:rsidR="00D0335E" w:rsidRPr="008D1E9E" w:rsidRDefault="00D0335E"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D0335E" w:rsidRPr="008D1E9E" w:rsidRDefault="00D0335E" w:rsidP="00AC25AB">
            <w:pPr>
              <w:pStyle w:val="aff8"/>
              <w:jc w:val="left"/>
              <w:rPr>
                <w:sz w:val="22"/>
                <w:szCs w:val="22"/>
              </w:rPr>
            </w:pPr>
            <w:r w:rsidRPr="008D1E9E">
              <w:rPr>
                <w:sz w:val="22"/>
                <w:szCs w:val="22"/>
              </w:rPr>
              <w:t>Отдельно стоящие или встроенно-пристроенные.</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spacing w:line="200" w:lineRule="atLeast"/>
              <w:ind w:left="34"/>
              <w:jc w:val="both"/>
              <w:rPr>
                <w:sz w:val="22"/>
                <w:szCs w:val="22"/>
              </w:rPr>
            </w:pPr>
            <w:r w:rsidRPr="008D1E9E">
              <w:rPr>
                <w:sz w:val="22"/>
                <w:szCs w:val="22"/>
              </w:rPr>
              <w:t>Соблюдение санитарно - защитных зон.</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672" w:type="dxa"/>
          </w:tcPr>
          <w:p w:rsidR="00D0335E" w:rsidRPr="00EA1389" w:rsidRDefault="00D0335E" w:rsidP="00AC25AB">
            <w:pPr>
              <w:pStyle w:val="aff7"/>
              <w:jc w:val="center"/>
            </w:pPr>
            <w:r w:rsidRPr="00EA1389">
              <w:t>2</w:t>
            </w:r>
          </w:p>
        </w:tc>
        <w:tc>
          <w:tcPr>
            <w:tcW w:w="1809"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Общественное питание</w:t>
            </w:r>
          </w:p>
        </w:tc>
        <w:tc>
          <w:tcPr>
            <w:tcW w:w="5672" w:type="dxa"/>
          </w:tcPr>
          <w:p w:rsidR="00D0335E" w:rsidRPr="008D1E9E" w:rsidRDefault="00D0335E"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D0335E" w:rsidRPr="008D1E9E" w:rsidRDefault="00D0335E" w:rsidP="00AC25AB">
            <w:pPr>
              <w:pStyle w:val="aff8"/>
              <w:rPr>
                <w:b/>
                <w:sz w:val="22"/>
                <w:szCs w:val="22"/>
              </w:rPr>
            </w:pPr>
            <w:r w:rsidRPr="008D1E9E">
              <w:rPr>
                <w:b/>
                <w:sz w:val="22"/>
                <w:szCs w:val="22"/>
              </w:rPr>
              <w:t>4.6</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D0335E" w:rsidRPr="008D1E9E" w:rsidRDefault="00D0335E" w:rsidP="00AC25AB">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D0335E" w:rsidRPr="008D1E9E" w:rsidRDefault="00D0335E" w:rsidP="00AC25AB">
            <w:pPr>
              <w:jc w:val="both"/>
              <w:rPr>
                <w:sz w:val="22"/>
                <w:szCs w:val="22"/>
              </w:rPr>
            </w:pPr>
            <w:r w:rsidRPr="008D1E9E">
              <w:rPr>
                <w:sz w:val="22"/>
                <w:szCs w:val="22"/>
              </w:rPr>
              <w:t>- до 50 мест – 2000 м2;</w:t>
            </w:r>
          </w:p>
          <w:p w:rsidR="00D0335E" w:rsidRPr="008D1E9E" w:rsidRDefault="00D0335E" w:rsidP="00AC25AB">
            <w:pPr>
              <w:jc w:val="both"/>
              <w:rPr>
                <w:sz w:val="22"/>
                <w:szCs w:val="22"/>
              </w:rPr>
            </w:pPr>
            <w:r w:rsidRPr="008D1E9E">
              <w:rPr>
                <w:sz w:val="22"/>
                <w:szCs w:val="22"/>
              </w:rPr>
              <w:t>- от 51 до 150 мест – 1500 м2.</w:t>
            </w:r>
          </w:p>
          <w:p w:rsidR="00D0335E" w:rsidRPr="008D1E9E" w:rsidRDefault="00D0335E"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D0335E" w:rsidRPr="008D1E9E" w:rsidRDefault="00D0335E" w:rsidP="00AC25AB">
            <w:pPr>
              <w:jc w:val="both"/>
              <w:rPr>
                <w:sz w:val="22"/>
                <w:szCs w:val="22"/>
              </w:rPr>
            </w:pPr>
            <w:r w:rsidRPr="008D1E9E">
              <w:rPr>
                <w:sz w:val="22"/>
                <w:szCs w:val="22"/>
              </w:rPr>
              <w:t>Максимальный процент застройки в границах земельного участка – 60.</w:t>
            </w:r>
          </w:p>
          <w:p w:rsidR="00D0335E" w:rsidRPr="008D1E9E" w:rsidRDefault="00D0335E" w:rsidP="00AC25AB">
            <w:pPr>
              <w:pStyle w:val="aff8"/>
              <w:jc w:val="left"/>
              <w:rPr>
                <w:sz w:val="22"/>
                <w:szCs w:val="22"/>
              </w:rPr>
            </w:pPr>
            <w:r w:rsidRPr="008D1E9E">
              <w:rPr>
                <w:sz w:val="22"/>
                <w:szCs w:val="22"/>
              </w:rPr>
              <w:t>Предельное количество этажей – 3</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D0335E" w:rsidRPr="008D1E9E" w:rsidRDefault="00D0335E" w:rsidP="00AC25AB">
            <w:pPr>
              <w:keepLines/>
              <w:suppressAutoHyphens/>
              <w:overflowPunct w:val="0"/>
              <w:autoSpaceDE w:val="0"/>
              <w:spacing w:line="200" w:lineRule="atLeast"/>
              <w:ind w:left="34"/>
              <w:jc w:val="both"/>
              <w:textAlignment w:val="baseline"/>
              <w:rPr>
                <w:sz w:val="22"/>
                <w:szCs w:val="22"/>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w:t>
            </w:r>
            <w:r w:rsidRPr="008D1E9E">
              <w:rPr>
                <w:sz w:val="22"/>
                <w:szCs w:val="22"/>
              </w:rPr>
              <w:lastRenderedPageBreak/>
              <w:t>в соответствии с пунктом 4 статьи 53, части III настоящих Правил.</w:t>
            </w:r>
          </w:p>
          <w:p w:rsidR="00D0335E" w:rsidRPr="008D1E9E" w:rsidRDefault="00D0335E" w:rsidP="00AC25AB">
            <w:pPr>
              <w:spacing w:line="200" w:lineRule="atLeast"/>
              <w:ind w:left="34"/>
              <w:jc w:val="both"/>
              <w:rPr>
                <w:sz w:val="22"/>
                <w:szCs w:val="22"/>
              </w:rPr>
            </w:pP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528"/>
        <w:gridCol w:w="1527"/>
      </w:tblGrid>
      <w:tr w:rsidR="00D0335E" w:rsidRPr="00ED43F4" w:rsidTr="00AC25AB">
        <w:tc>
          <w:tcPr>
            <w:tcW w:w="3369" w:type="dxa"/>
            <w:gridSpan w:val="2"/>
          </w:tcPr>
          <w:p w:rsidR="00D0335E" w:rsidRPr="00EA1389" w:rsidRDefault="00D0335E" w:rsidP="00AC25AB">
            <w:pPr>
              <w:pStyle w:val="aff7"/>
              <w:jc w:val="center"/>
            </w:pPr>
            <w:r w:rsidRPr="00EA1389">
              <w:t>1</w:t>
            </w:r>
          </w:p>
        </w:tc>
        <w:tc>
          <w:tcPr>
            <w:tcW w:w="5528"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3369" w:type="dxa"/>
            <w:gridSpan w:val="2"/>
          </w:tcPr>
          <w:p w:rsidR="00D0335E" w:rsidRPr="005776D5" w:rsidRDefault="00D0335E" w:rsidP="00AC25AB">
            <w:pPr>
              <w:pStyle w:val="aff7"/>
              <w:jc w:val="left"/>
              <w:rPr>
                <w:b/>
              </w:rPr>
            </w:pPr>
            <w:r w:rsidRPr="005776D5">
              <w:rPr>
                <w:b/>
              </w:rPr>
              <w:t>Трубопроводный транспорт</w:t>
            </w:r>
          </w:p>
        </w:tc>
        <w:tc>
          <w:tcPr>
            <w:tcW w:w="5528" w:type="dxa"/>
          </w:tcPr>
          <w:p w:rsidR="00D0335E" w:rsidRPr="008D1E9E" w:rsidRDefault="00D0335E" w:rsidP="00AC25AB">
            <w:pPr>
              <w:pStyle w:val="aff7"/>
              <w:rPr>
                <w:sz w:val="22"/>
                <w:szCs w:val="22"/>
              </w:rPr>
            </w:pPr>
            <w:r w:rsidRPr="008D1E9E">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527" w:type="dxa"/>
          </w:tcPr>
          <w:p w:rsidR="00D0335E" w:rsidRPr="008D1E9E" w:rsidRDefault="00D0335E" w:rsidP="00AC25AB">
            <w:pPr>
              <w:pStyle w:val="aff8"/>
              <w:rPr>
                <w:b/>
                <w:sz w:val="22"/>
                <w:szCs w:val="22"/>
              </w:rPr>
            </w:pPr>
            <w:r w:rsidRPr="008D1E9E">
              <w:rPr>
                <w:b/>
                <w:sz w:val="22"/>
                <w:szCs w:val="22"/>
              </w:rPr>
              <w:t>7.5</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977"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D0335E" w:rsidRPr="008D1E9E" w:rsidRDefault="00D0335E" w:rsidP="00AC25AB">
            <w:pPr>
              <w:rPr>
                <w:sz w:val="22"/>
                <w:szCs w:val="22"/>
              </w:rPr>
            </w:pPr>
            <w:r w:rsidRPr="008D1E9E">
              <w:rPr>
                <w:sz w:val="22"/>
                <w:szCs w:val="22"/>
              </w:rPr>
              <w:t>Максимальный процент застройки -80%</w:t>
            </w:r>
          </w:p>
          <w:p w:rsidR="00D0335E" w:rsidRPr="008D1E9E" w:rsidRDefault="00D0335E" w:rsidP="00AC25AB">
            <w:pPr>
              <w:rPr>
                <w:sz w:val="22"/>
                <w:szCs w:val="22"/>
              </w:rPr>
            </w:pP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977"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D0335E" w:rsidRPr="008D1E9E" w:rsidRDefault="00D0335E"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D0335E" w:rsidRPr="008D1E9E" w:rsidRDefault="00D0335E" w:rsidP="00AC25AB">
            <w:pPr>
              <w:jc w:val="both"/>
              <w:rPr>
                <w:sz w:val="22"/>
                <w:szCs w:val="22"/>
              </w:rPr>
            </w:pP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35776" w:rsidRPr="00ED43F4" w:rsidTr="00AC25AB">
        <w:tc>
          <w:tcPr>
            <w:tcW w:w="2943" w:type="dxa"/>
            <w:gridSpan w:val="2"/>
          </w:tcPr>
          <w:p w:rsidR="00335776" w:rsidRPr="00EA1389" w:rsidRDefault="00335776" w:rsidP="00AC25AB">
            <w:pPr>
              <w:pStyle w:val="aff7"/>
              <w:jc w:val="center"/>
            </w:pPr>
            <w:r w:rsidRPr="00EA1389">
              <w:t>1</w:t>
            </w:r>
          </w:p>
        </w:tc>
        <w:tc>
          <w:tcPr>
            <w:tcW w:w="5672" w:type="dxa"/>
          </w:tcPr>
          <w:p w:rsidR="00335776" w:rsidRPr="00EA1389" w:rsidRDefault="00335776" w:rsidP="00AC25AB">
            <w:pPr>
              <w:pStyle w:val="aff7"/>
              <w:jc w:val="center"/>
            </w:pPr>
            <w:r w:rsidRPr="00EA1389">
              <w:t>2</w:t>
            </w:r>
          </w:p>
        </w:tc>
        <w:tc>
          <w:tcPr>
            <w:tcW w:w="1809" w:type="dxa"/>
          </w:tcPr>
          <w:p w:rsidR="00335776" w:rsidRPr="00EA1389" w:rsidRDefault="00335776" w:rsidP="00AC25AB">
            <w:pPr>
              <w:pStyle w:val="aff8"/>
            </w:pPr>
            <w:r w:rsidRPr="00EA1389">
              <w:t>3</w:t>
            </w:r>
          </w:p>
        </w:tc>
      </w:tr>
      <w:tr w:rsidR="00335776" w:rsidRPr="00ED43F4" w:rsidTr="00AC25AB">
        <w:tc>
          <w:tcPr>
            <w:tcW w:w="2943" w:type="dxa"/>
            <w:gridSpan w:val="2"/>
          </w:tcPr>
          <w:p w:rsidR="00335776" w:rsidRPr="005776D5" w:rsidRDefault="00335776" w:rsidP="00AC25AB">
            <w:pPr>
              <w:pStyle w:val="aff7"/>
              <w:jc w:val="left"/>
              <w:rPr>
                <w:b/>
              </w:rPr>
            </w:pPr>
            <w:r w:rsidRPr="005776D5">
              <w:rPr>
                <w:b/>
              </w:rPr>
              <w:t>Магазины</w:t>
            </w:r>
          </w:p>
        </w:tc>
        <w:tc>
          <w:tcPr>
            <w:tcW w:w="5672" w:type="dxa"/>
          </w:tcPr>
          <w:p w:rsidR="00335776" w:rsidRPr="00776D01" w:rsidRDefault="00335776"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335776" w:rsidRPr="00776D01" w:rsidRDefault="00335776" w:rsidP="00AC25AB">
            <w:pPr>
              <w:pStyle w:val="aff8"/>
              <w:rPr>
                <w:b/>
                <w:sz w:val="22"/>
                <w:szCs w:val="22"/>
              </w:rPr>
            </w:pPr>
            <w:r w:rsidRPr="00776D01">
              <w:rPr>
                <w:b/>
                <w:sz w:val="22"/>
                <w:szCs w:val="22"/>
              </w:rPr>
              <w:t>4.4</w:t>
            </w:r>
          </w:p>
        </w:tc>
      </w:tr>
      <w:tr w:rsidR="00335776" w:rsidRPr="00ED43F4" w:rsidTr="00AC25AB">
        <w:tc>
          <w:tcPr>
            <w:tcW w:w="392" w:type="dxa"/>
            <w:tcBorders>
              <w:top w:val="single" w:sz="12" w:space="0" w:color="auto"/>
              <w:right w:val="single" w:sz="4" w:space="0" w:color="auto"/>
            </w:tcBorders>
          </w:tcPr>
          <w:p w:rsidR="00335776" w:rsidRPr="006A0760" w:rsidRDefault="00335776" w:rsidP="00AC25AB">
            <w:pPr>
              <w:pStyle w:val="aff7"/>
              <w:jc w:val="left"/>
            </w:pPr>
            <w:r w:rsidRPr="006A0760">
              <w:t>4</w:t>
            </w:r>
          </w:p>
        </w:tc>
        <w:tc>
          <w:tcPr>
            <w:tcW w:w="2551" w:type="dxa"/>
            <w:tcBorders>
              <w:top w:val="single" w:sz="12" w:space="0" w:color="auto"/>
              <w:left w:val="single" w:sz="4" w:space="0" w:color="auto"/>
            </w:tcBorders>
          </w:tcPr>
          <w:p w:rsidR="00335776" w:rsidRPr="005776D5" w:rsidRDefault="00335776"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35776" w:rsidRPr="00776D01" w:rsidRDefault="00335776"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35776" w:rsidRPr="00776D01" w:rsidRDefault="00335776"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335776" w:rsidRPr="00776D01" w:rsidRDefault="00335776"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335776" w:rsidRPr="00776D01" w:rsidRDefault="00335776"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335776" w:rsidRPr="00776D01" w:rsidRDefault="00335776"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335776" w:rsidRPr="00776D01" w:rsidRDefault="00335776" w:rsidP="00AC25AB">
            <w:pPr>
              <w:jc w:val="both"/>
              <w:rPr>
                <w:sz w:val="22"/>
                <w:szCs w:val="22"/>
              </w:rPr>
            </w:pPr>
            <w:r w:rsidRPr="00776D01">
              <w:rPr>
                <w:sz w:val="22"/>
                <w:szCs w:val="22"/>
              </w:rPr>
              <w:t>Максимальный процент застройки в границах земельного участка – 60.</w:t>
            </w:r>
          </w:p>
          <w:p w:rsidR="00335776" w:rsidRPr="00776D01" w:rsidRDefault="00335776" w:rsidP="00AC25AB">
            <w:pPr>
              <w:pStyle w:val="aff8"/>
              <w:jc w:val="left"/>
              <w:rPr>
                <w:sz w:val="22"/>
                <w:szCs w:val="22"/>
              </w:rPr>
            </w:pPr>
            <w:r w:rsidRPr="00776D01">
              <w:rPr>
                <w:sz w:val="22"/>
                <w:szCs w:val="22"/>
              </w:rPr>
              <w:t>Предельное количество этажей – 3</w:t>
            </w:r>
          </w:p>
        </w:tc>
      </w:tr>
      <w:tr w:rsidR="00335776" w:rsidRPr="00ED43F4" w:rsidTr="00AC25AB">
        <w:tc>
          <w:tcPr>
            <w:tcW w:w="392" w:type="dxa"/>
            <w:tcBorders>
              <w:right w:val="single" w:sz="4" w:space="0" w:color="auto"/>
            </w:tcBorders>
          </w:tcPr>
          <w:p w:rsidR="00335776" w:rsidRPr="005776D5" w:rsidRDefault="00335776" w:rsidP="00AC25AB">
            <w:pPr>
              <w:pStyle w:val="aff7"/>
              <w:jc w:val="left"/>
              <w:rPr>
                <w:b/>
              </w:rPr>
            </w:pPr>
            <w:r w:rsidRPr="005776D5">
              <w:rPr>
                <w:b/>
              </w:rPr>
              <w:t>5</w:t>
            </w:r>
          </w:p>
        </w:tc>
        <w:tc>
          <w:tcPr>
            <w:tcW w:w="2551" w:type="dxa"/>
            <w:tcBorders>
              <w:left w:val="single" w:sz="4" w:space="0" w:color="auto"/>
            </w:tcBorders>
          </w:tcPr>
          <w:p w:rsidR="00335776" w:rsidRPr="005776D5" w:rsidRDefault="00335776"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35776" w:rsidRPr="00776D01" w:rsidRDefault="00335776"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335776" w:rsidRPr="00776D01" w:rsidRDefault="00335776"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35776" w:rsidRPr="00776D01" w:rsidRDefault="00335776" w:rsidP="00AC25AB">
            <w:pPr>
              <w:spacing w:line="200" w:lineRule="atLeast"/>
              <w:ind w:left="34"/>
              <w:jc w:val="both"/>
              <w:rPr>
                <w:sz w:val="22"/>
                <w:szCs w:val="22"/>
              </w:rPr>
            </w:pPr>
          </w:p>
        </w:tc>
      </w:tr>
    </w:tbl>
    <w:p w:rsidR="00335776" w:rsidRDefault="00335776" w:rsidP="00335776"/>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bookmarkStart w:id="250" w:name="sub_1071"/>
            <w:r w:rsidRPr="005776D5">
              <w:rPr>
                <w:b/>
              </w:rPr>
              <w:t>Железнодорожный транспорт</w:t>
            </w:r>
            <w:bookmarkEnd w:id="250"/>
          </w:p>
        </w:tc>
        <w:tc>
          <w:tcPr>
            <w:tcW w:w="5954" w:type="dxa"/>
          </w:tcPr>
          <w:p w:rsidR="00407138" w:rsidRPr="008D1E9E" w:rsidRDefault="00407138" w:rsidP="00AC25AB">
            <w:pPr>
              <w:pStyle w:val="aff7"/>
              <w:rPr>
                <w:sz w:val="22"/>
                <w:szCs w:val="22"/>
              </w:rPr>
            </w:pPr>
            <w:r w:rsidRPr="008D1E9E">
              <w:rPr>
                <w:sz w:val="22"/>
                <w:szCs w:val="22"/>
              </w:rPr>
              <w:t>Размещение железнодорожных путей;</w:t>
            </w:r>
          </w:p>
          <w:p w:rsidR="00407138" w:rsidRPr="008D1E9E" w:rsidRDefault="00407138" w:rsidP="00AC25AB">
            <w:pPr>
              <w:pStyle w:val="aff7"/>
              <w:rPr>
                <w:sz w:val="22"/>
                <w:szCs w:val="22"/>
              </w:rPr>
            </w:pPr>
            <w:r w:rsidRPr="008D1E9E">
              <w:rPr>
                <w:sz w:val="22"/>
                <w:szCs w:val="22"/>
              </w:rPr>
              <w:t>размещение объектов капитального строительства, 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407138" w:rsidRPr="008D1E9E" w:rsidRDefault="00407138" w:rsidP="00AC25AB">
            <w:pPr>
              <w:pStyle w:val="aff7"/>
              <w:rPr>
                <w:sz w:val="22"/>
                <w:szCs w:val="22"/>
              </w:rPr>
            </w:pPr>
            <w:r w:rsidRPr="008D1E9E">
              <w:rPr>
                <w:sz w:val="22"/>
                <w:szCs w:val="22"/>
              </w:rPr>
              <w:t>размещение наземных сооружений метрополитена, в том числе посадочных станций, вентиляционных шахт;</w:t>
            </w:r>
          </w:p>
          <w:p w:rsidR="00407138" w:rsidRPr="008D1E9E" w:rsidRDefault="00407138" w:rsidP="00AC25AB">
            <w:pPr>
              <w:pStyle w:val="aff7"/>
              <w:rPr>
                <w:sz w:val="22"/>
                <w:szCs w:val="22"/>
              </w:rPr>
            </w:pPr>
            <w:r w:rsidRPr="008D1E9E">
              <w:rPr>
                <w:sz w:val="22"/>
                <w:szCs w:val="22"/>
              </w:rPr>
              <w:t>размещение наземных сооружений для трамвайного сообщения и иных специальных дорог (канатных, монорельсовых)</w:t>
            </w:r>
          </w:p>
        </w:tc>
        <w:tc>
          <w:tcPr>
            <w:tcW w:w="1527" w:type="dxa"/>
          </w:tcPr>
          <w:p w:rsidR="00407138" w:rsidRPr="008D1E9E" w:rsidRDefault="00407138" w:rsidP="00AC25AB">
            <w:pPr>
              <w:pStyle w:val="aff8"/>
              <w:rPr>
                <w:b/>
                <w:sz w:val="22"/>
                <w:szCs w:val="22"/>
              </w:rPr>
            </w:pPr>
            <w:r w:rsidRPr="008D1E9E">
              <w:rPr>
                <w:b/>
                <w:sz w:val="22"/>
                <w:szCs w:val="22"/>
              </w:rPr>
              <w:t>7.1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w:t>
            </w:r>
            <w:r w:rsidRPr="005776D5">
              <w:rPr>
                <w:sz w:val="16"/>
                <w:szCs w:val="16"/>
              </w:rPr>
              <w:lastRenderedPageBreak/>
              <w:t>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lastRenderedPageBreak/>
              <w:t>Минимальные размеры земельного участка определяются в соответствии с техническими регламентами.</w:t>
            </w:r>
          </w:p>
          <w:p w:rsidR="00407138" w:rsidRPr="008D1E9E" w:rsidRDefault="00407138" w:rsidP="00AC25AB">
            <w:pPr>
              <w:pStyle w:val="western"/>
              <w:spacing w:before="0" w:beforeAutospacing="0" w:after="0"/>
              <w:rPr>
                <w:sz w:val="22"/>
                <w:szCs w:val="22"/>
              </w:rPr>
            </w:pPr>
            <w:r w:rsidRPr="008D1E9E">
              <w:rPr>
                <w:sz w:val="22"/>
                <w:szCs w:val="22"/>
              </w:rPr>
              <w:t>Максимальная площадь земельных участков – не нормируется.</w:t>
            </w:r>
          </w:p>
          <w:p w:rsidR="00407138" w:rsidRPr="008D1E9E" w:rsidRDefault="00407138" w:rsidP="00AC25AB">
            <w:pPr>
              <w:rPr>
                <w:sz w:val="22"/>
                <w:szCs w:val="22"/>
              </w:rPr>
            </w:pPr>
            <w:r w:rsidRPr="008D1E9E">
              <w:rPr>
                <w:sz w:val="22"/>
                <w:szCs w:val="22"/>
              </w:rPr>
              <w:lastRenderedPageBreak/>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D1E9E">
                <w:rPr>
                  <w:sz w:val="22"/>
                  <w:szCs w:val="22"/>
                </w:rPr>
                <w:t>1 м</w:t>
              </w:r>
            </w:smartTag>
            <w:r w:rsidRPr="008D1E9E">
              <w:rPr>
                <w:sz w:val="22"/>
                <w:szCs w:val="22"/>
              </w:rPr>
              <w:t>.</w:t>
            </w:r>
          </w:p>
          <w:p w:rsidR="00407138" w:rsidRPr="008D1E9E" w:rsidRDefault="00407138" w:rsidP="00AC25AB">
            <w:pPr>
              <w:pStyle w:val="western"/>
              <w:spacing w:before="0" w:beforeAutospacing="0" w:after="0"/>
              <w:rPr>
                <w:sz w:val="22"/>
                <w:szCs w:val="22"/>
              </w:rPr>
            </w:pPr>
            <w:r w:rsidRPr="008D1E9E">
              <w:rPr>
                <w:sz w:val="22"/>
                <w:szCs w:val="22"/>
              </w:rPr>
              <w:t>Расстояние от красной линии для зданий и сооружений не менее 5 метров.</w:t>
            </w:r>
          </w:p>
          <w:p w:rsidR="00407138" w:rsidRPr="008D1E9E" w:rsidRDefault="00407138" w:rsidP="00AC25AB">
            <w:pPr>
              <w:pStyle w:val="western"/>
              <w:spacing w:before="0" w:beforeAutospacing="0" w:after="0"/>
              <w:rPr>
                <w:sz w:val="22"/>
                <w:szCs w:val="22"/>
              </w:rPr>
            </w:pPr>
            <w:r w:rsidRPr="008D1E9E">
              <w:rPr>
                <w:sz w:val="22"/>
                <w:szCs w:val="22"/>
              </w:rPr>
              <w:t>Минимальные отступы от границ участка для зданий и сооружений - 3 м.,</w:t>
            </w:r>
          </w:p>
          <w:p w:rsidR="00407138" w:rsidRPr="008D1E9E" w:rsidRDefault="00407138" w:rsidP="00AC25AB">
            <w:pPr>
              <w:pStyle w:val="western"/>
              <w:spacing w:before="0" w:beforeAutospacing="0" w:after="0"/>
              <w:rPr>
                <w:sz w:val="22"/>
                <w:szCs w:val="22"/>
              </w:rPr>
            </w:pPr>
            <w:r w:rsidRPr="008D1E9E">
              <w:rPr>
                <w:sz w:val="22"/>
                <w:szCs w:val="22"/>
              </w:rPr>
              <w:t>Максимальный процент застройки – 80%.</w:t>
            </w:r>
          </w:p>
          <w:p w:rsidR="00407138" w:rsidRPr="008D1E9E" w:rsidRDefault="00407138" w:rsidP="00AC25AB">
            <w:pPr>
              <w:pStyle w:val="western"/>
              <w:spacing w:before="0" w:beforeAutospacing="0" w:after="0"/>
              <w:rPr>
                <w:sz w:val="22"/>
                <w:szCs w:val="22"/>
              </w:rPr>
            </w:pPr>
            <w:r w:rsidRPr="008D1E9E">
              <w:rPr>
                <w:sz w:val="22"/>
                <w:szCs w:val="22"/>
              </w:rPr>
              <w:t>Размер санитарно-защитных зон – 100 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lastRenderedPageBreak/>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407138" w:rsidRPr="008D1E9E" w:rsidRDefault="00407138" w:rsidP="00AC25AB">
            <w:pPr>
              <w:keepLines/>
              <w:suppressAutoHyphens/>
              <w:overflowPunct w:val="0"/>
              <w:autoSpaceDE w:val="0"/>
              <w:spacing w:line="200" w:lineRule="atLeast"/>
              <w:ind w:left="34"/>
              <w:jc w:val="both"/>
              <w:textAlignment w:val="baseline"/>
              <w:rPr>
                <w:sz w:val="22"/>
                <w:szCs w:val="22"/>
              </w:rPr>
            </w:pPr>
          </w:p>
        </w:tc>
      </w:tr>
    </w:tbl>
    <w:p w:rsidR="00407138" w:rsidRDefault="00407138" w:rsidP="00407138"/>
    <w:p w:rsidR="00D0335E" w:rsidRPr="00DA66CB" w:rsidRDefault="00D0335E" w:rsidP="00D0335E">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D0335E" w:rsidRPr="00DA66CB" w:rsidRDefault="00D0335E" w:rsidP="00D0335E">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D0335E" w:rsidRPr="00C55ECF" w:rsidRDefault="00D0335E" w:rsidP="00D0335E">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3544"/>
        <w:gridCol w:w="4961"/>
        <w:gridCol w:w="1527"/>
      </w:tblGrid>
      <w:tr w:rsidR="00D0335E" w:rsidRPr="00A87F6E" w:rsidTr="00AC25AB">
        <w:tc>
          <w:tcPr>
            <w:tcW w:w="3936" w:type="dxa"/>
            <w:gridSpan w:val="2"/>
          </w:tcPr>
          <w:p w:rsidR="00D0335E" w:rsidRPr="00A87F6E" w:rsidRDefault="00D0335E"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4961" w:type="dxa"/>
          </w:tcPr>
          <w:p w:rsidR="00D0335E" w:rsidRPr="00A87F6E" w:rsidRDefault="00D0335E"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D0335E" w:rsidRPr="005776D5" w:rsidRDefault="00D0335E"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D0335E" w:rsidRPr="00ED43F4" w:rsidTr="00AC25AB">
        <w:tc>
          <w:tcPr>
            <w:tcW w:w="3936" w:type="dxa"/>
            <w:gridSpan w:val="2"/>
          </w:tcPr>
          <w:p w:rsidR="00D0335E" w:rsidRPr="00EA1389" w:rsidRDefault="00D0335E" w:rsidP="00AC25AB">
            <w:pPr>
              <w:pStyle w:val="aff7"/>
              <w:jc w:val="center"/>
            </w:pPr>
            <w:r w:rsidRPr="00EA1389">
              <w:t>1</w:t>
            </w:r>
          </w:p>
        </w:tc>
        <w:tc>
          <w:tcPr>
            <w:tcW w:w="4961"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3936" w:type="dxa"/>
            <w:gridSpan w:val="2"/>
          </w:tcPr>
          <w:p w:rsidR="00D0335E" w:rsidRPr="005776D5" w:rsidRDefault="00D0335E" w:rsidP="00AC25AB">
            <w:pPr>
              <w:pStyle w:val="aff7"/>
              <w:jc w:val="left"/>
              <w:rPr>
                <w:b/>
              </w:rPr>
            </w:pPr>
            <w:r w:rsidRPr="005776D5">
              <w:rPr>
                <w:b/>
              </w:rPr>
              <w:t>Общее пользование территории</w:t>
            </w:r>
          </w:p>
        </w:tc>
        <w:tc>
          <w:tcPr>
            <w:tcW w:w="4961" w:type="dxa"/>
          </w:tcPr>
          <w:p w:rsidR="00D0335E" w:rsidRPr="008D1E9E" w:rsidRDefault="00D0335E" w:rsidP="00AC25AB">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D0335E" w:rsidRPr="008D1E9E" w:rsidRDefault="00D0335E" w:rsidP="00AC25AB">
            <w:pPr>
              <w:pStyle w:val="aff8"/>
              <w:rPr>
                <w:b/>
                <w:sz w:val="22"/>
                <w:szCs w:val="22"/>
              </w:rPr>
            </w:pPr>
            <w:r w:rsidRPr="008D1E9E">
              <w:rPr>
                <w:b/>
                <w:sz w:val="22"/>
                <w:szCs w:val="22"/>
              </w:rPr>
              <w:t>12.0</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3544"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6488" w:type="dxa"/>
            <w:gridSpan w:val="2"/>
            <w:tcBorders>
              <w:top w:val="single" w:sz="12" w:space="0" w:color="auto"/>
            </w:tcBorders>
          </w:tcPr>
          <w:p w:rsidR="00D0335E" w:rsidRPr="008D1E9E" w:rsidRDefault="00D0335E" w:rsidP="00AC25AB">
            <w:pPr>
              <w:jc w:val="both"/>
              <w:rPr>
                <w:sz w:val="22"/>
                <w:szCs w:val="22"/>
              </w:rPr>
            </w:pPr>
            <w:r w:rsidRPr="008D1E9E">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8D1E9E">
              <w:rPr>
                <w:sz w:val="22"/>
                <w:szCs w:val="22"/>
              </w:rPr>
              <w:t>.</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3544"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6488" w:type="dxa"/>
            <w:gridSpan w:val="2"/>
          </w:tcPr>
          <w:p w:rsidR="00D0335E" w:rsidRPr="008D1E9E" w:rsidRDefault="00D0335E" w:rsidP="00AC25AB">
            <w:pPr>
              <w:spacing w:line="200" w:lineRule="atLeast"/>
              <w:ind w:left="34"/>
              <w:jc w:val="both"/>
              <w:rPr>
                <w:sz w:val="22"/>
                <w:szCs w:val="22"/>
              </w:rPr>
            </w:pPr>
            <w:r w:rsidRPr="008D1E9E">
              <w:rPr>
                <w:sz w:val="22"/>
                <w:szCs w:val="22"/>
              </w:rPr>
              <w:t>Соблюдение условий общедоступности и безопасности</w:t>
            </w:r>
          </w:p>
        </w:tc>
      </w:tr>
    </w:tbl>
    <w:p w:rsidR="00D0335E" w:rsidRDefault="00D0335E" w:rsidP="00D0335E">
      <w:pPr>
        <w:pStyle w:val="afc"/>
        <w:tabs>
          <w:tab w:val="left" w:pos="2520"/>
        </w:tabs>
        <w:ind w:left="750"/>
        <w:outlineLvl w:val="0"/>
        <w:rPr>
          <w:b/>
        </w:rPr>
      </w:pPr>
    </w:p>
    <w:p w:rsidR="00D0335E" w:rsidRDefault="00D0335E" w:rsidP="00D0335E">
      <w:pPr>
        <w:pStyle w:val="afc"/>
        <w:tabs>
          <w:tab w:val="left" w:pos="2520"/>
        </w:tabs>
        <w:ind w:left="750"/>
        <w:outlineLvl w:val="0"/>
        <w:rPr>
          <w:b/>
        </w:rPr>
      </w:pPr>
      <w:r>
        <w:rPr>
          <w:b/>
        </w:rPr>
        <w:t>3</w:t>
      </w:r>
      <w:r w:rsidR="00407138">
        <w:rPr>
          <w:b/>
        </w:rPr>
        <w:t>.</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9044C3" w:rsidTr="00AC25AB">
        <w:tc>
          <w:tcPr>
            <w:tcW w:w="2943" w:type="dxa"/>
            <w:gridSpan w:val="2"/>
          </w:tcPr>
          <w:p w:rsidR="00D0335E" w:rsidRPr="005776D5" w:rsidRDefault="00D0335E"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D0335E" w:rsidRPr="005776D5" w:rsidRDefault="00D0335E"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D0335E" w:rsidRPr="005776D5" w:rsidRDefault="00D0335E"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D0335E" w:rsidRPr="00A87F6E"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Обслуживание автотранспорта</w:t>
            </w:r>
          </w:p>
        </w:tc>
        <w:tc>
          <w:tcPr>
            <w:tcW w:w="5954" w:type="dxa"/>
          </w:tcPr>
          <w:p w:rsidR="00D0335E" w:rsidRPr="008D1E9E" w:rsidRDefault="00D0335E"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D0335E" w:rsidRPr="008D1E9E" w:rsidRDefault="00D0335E" w:rsidP="00AC25AB">
            <w:pPr>
              <w:pStyle w:val="aff7"/>
              <w:rPr>
                <w:sz w:val="22"/>
                <w:szCs w:val="22"/>
              </w:rPr>
            </w:pPr>
            <w:r w:rsidRPr="008D1E9E">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D0335E" w:rsidRPr="008D1E9E" w:rsidRDefault="00D0335E" w:rsidP="00AC25AB">
            <w:pPr>
              <w:pStyle w:val="aff7"/>
              <w:rPr>
                <w:sz w:val="22"/>
                <w:szCs w:val="22"/>
              </w:rPr>
            </w:pPr>
            <w:r w:rsidRPr="008D1E9E">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527" w:type="dxa"/>
          </w:tcPr>
          <w:p w:rsidR="00D0335E" w:rsidRPr="008D1E9E" w:rsidRDefault="00D0335E" w:rsidP="00AC25AB">
            <w:pPr>
              <w:pStyle w:val="aff8"/>
              <w:rPr>
                <w:b/>
                <w:sz w:val="22"/>
                <w:szCs w:val="22"/>
              </w:rPr>
            </w:pPr>
            <w:r w:rsidRPr="008D1E9E">
              <w:rPr>
                <w:b/>
                <w:sz w:val="22"/>
                <w:szCs w:val="22"/>
              </w:rPr>
              <w:t>4.9</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 xml:space="preserve">ПРЕДЕЛЬНЫЕ РАЗМЕРЫ </w:t>
            </w:r>
            <w:r w:rsidRPr="005776D5">
              <w:rPr>
                <w:b/>
                <w:sz w:val="16"/>
                <w:szCs w:val="16"/>
              </w:rPr>
              <w:lastRenderedPageBreak/>
              <w:t>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ind w:left="52" w:hanging="52"/>
              <w:jc w:val="both"/>
              <w:rPr>
                <w:sz w:val="22"/>
                <w:szCs w:val="22"/>
              </w:rPr>
            </w:pPr>
            <w:r w:rsidRPr="008D1E9E">
              <w:rPr>
                <w:sz w:val="22"/>
                <w:szCs w:val="22"/>
              </w:rPr>
              <w:lastRenderedPageBreak/>
              <w:t xml:space="preserve">Нормы расчета стоянок автомобилей предусмотреть в соответствии с </w:t>
            </w:r>
            <w:r w:rsidRPr="008D1E9E">
              <w:rPr>
                <w:sz w:val="22"/>
                <w:szCs w:val="22"/>
              </w:rPr>
              <w:lastRenderedPageBreak/>
              <w:t>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D0335E" w:rsidRPr="008D1E9E" w:rsidRDefault="00D0335E" w:rsidP="00AC25AB">
            <w:pPr>
              <w:jc w:val="both"/>
              <w:rPr>
                <w:sz w:val="22"/>
                <w:szCs w:val="22"/>
              </w:rPr>
            </w:pPr>
            <w:r w:rsidRPr="008D1E9E">
              <w:rPr>
                <w:sz w:val="22"/>
                <w:szCs w:val="22"/>
              </w:rPr>
              <w:t xml:space="preserve">Соблюдение санитарно- защитных зон. </w:t>
            </w:r>
          </w:p>
          <w:p w:rsidR="00D0335E" w:rsidRPr="008D1E9E" w:rsidRDefault="00D0335E"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D0335E" w:rsidRPr="008D1E9E" w:rsidRDefault="00D0335E" w:rsidP="00AC25AB">
            <w:pPr>
              <w:jc w:val="both"/>
              <w:rPr>
                <w:sz w:val="22"/>
                <w:szCs w:val="22"/>
              </w:rPr>
            </w:pPr>
            <w:r w:rsidRPr="008D1E9E">
              <w:rPr>
                <w:sz w:val="22"/>
                <w:szCs w:val="22"/>
              </w:rPr>
              <w:t>Максимальный процент застройки в границах земельного участка – 60.</w:t>
            </w:r>
          </w:p>
          <w:p w:rsidR="00D0335E" w:rsidRPr="008D1E9E" w:rsidRDefault="00D0335E" w:rsidP="00AC25AB">
            <w:pPr>
              <w:pStyle w:val="aff8"/>
              <w:jc w:val="left"/>
              <w:rPr>
                <w:sz w:val="22"/>
                <w:szCs w:val="22"/>
              </w:rPr>
            </w:pPr>
            <w:r w:rsidRPr="008D1E9E">
              <w:rPr>
                <w:sz w:val="22"/>
                <w:szCs w:val="22"/>
              </w:rPr>
              <w:t>Предельное количество этажей –1</w:t>
            </w:r>
          </w:p>
          <w:p w:rsidR="00D0335E" w:rsidRPr="008D1E9E" w:rsidRDefault="00D0335E" w:rsidP="00AC25AB">
            <w:pPr>
              <w:rPr>
                <w:sz w:val="22"/>
                <w:szCs w:val="22"/>
                <w:lang w:eastAsia="ru-RU"/>
              </w:rPr>
            </w:pP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lastRenderedPageBreak/>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D0335E" w:rsidRPr="008D1E9E" w:rsidRDefault="00D0335E" w:rsidP="00AC25AB">
            <w:pPr>
              <w:keepLines/>
              <w:suppressAutoHyphens/>
              <w:overflowPunct w:val="0"/>
              <w:autoSpaceDE w:val="0"/>
              <w:spacing w:line="200" w:lineRule="atLeast"/>
              <w:ind w:left="34"/>
              <w:jc w:val="both"/>
              <w:textAlignment w:val="baseline"/>
              <w:rPr>
                <w:sz w:val="22"/>
                <w:szCs w:val="22"/>
              </w:rPr>
            </w:pPr>
          </w:p>
        </w:tc>
      </w:tr>
    </w:tbl>
    <w:p w:rsidR="00D0335E" w:rsidRDefault="00D0335E" w:rsidP="00D0335E">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Гостиничное обслуживание</w:t>
            </w:r>
          </w:p>
        </w:tc>
        <w:tc>
          <w:tcPr>
            <w:tcW w:w="5954" w:type="dxa"/>
          </w:tcPr>
          <w:p w:rsidR="00D0335E" w:rsidRPr="008D1E9E" w:rsidRDefault="00D0335E" w:rsidP="00AC25AB">
            <w:pPr>
              <w:pStyle w:val="aff7"/>
              <w:rPr>
                <w:sz w:val="22"/>
                <w:szCs w:val="22"/>
              </w:rPr>
            </w:pPr>
            <w:r w:rsidRPr="008D1E9E">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D0335E" w:rsidRPr="008D1E9E" w:rsidRDefault="00D0335E" w:rsidP="00AC25AB">
            <w:pPr>
              <w:pStyle w:val="aff8"/>
              <w:rPr>
                <w:b/>
                <w:sz w:val="22"/>
                <w:szCs w:val="22"/>
              </w:rPr>
            </w:pPr>
            <w:r w:rsidRPr="008D1E9E">
              <w:rPr>
                <w:b/>
                <w:sz w:val="22"/>
                <w:szCs w:val="22"/>
              </w:rPr>
              <w:t>4.7</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134D09" w:rsidRDefault="00D0335E" w:rsidP="00AC25AB">
            <w:pPr>
              <w:pStyle w:val="western"/>
              <w:spacing w:before="0" w:beforeAutospacing="0" w:after="0"/>
              <w:rPr>
                <w:sz w:val="22"/>
                <w:szCs w:val="22"/>
              </w:rPr>
            </w:pPr>
            <w:r w:rsidRPr="00134D09">
              <w:rPr>
                <w:bCs/>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D0335E" w:rsidRPr="00134D09" w:rsidRDefault="00D0335E" w:rsidP="00AC25AB">
            <w:pPr>
              <w:rPr>
                <w:color w:val="000000"/>
                <w:sz w:val="22"/>
                <w:szCs w:val="22"/>
              </w:rPr>
            </w:pPr>
            <w:r w:rsidRPr="00134D09">
              <w:rPr>
                <w:color w:val="000000"/>
                <w:sz w:val="22"/>
                <w:szCs w:val="22"/>
              </w:rPr>
              <w:t xml:space="preserve">Предельные параметры земельных участков и предельные параметры разрешенного строительства, реконструкции объектов капитального строительства  </w:t>
            </w:r>
          </w:p>
          <w:p w:rsidR="00D0335E" w:rsidRPr="00134D09" w:rsidRDefault="00D0335E" w:rsidP="00AC25AB">
            <w:pPr>
              <w:pStyle w:val="western"/>
              <w:spacing w:before="0" w:beforeAutospacing="0" w:after="0"/>
              <w:jc w:val="both"/>
              <w:rPr>
                <w:sz w:val="22"/>
                <w:szCs w:val="22"/>
              </w:rPr>
            </w:pPr>
            <w:r w:rsidRPr="00134D09">
              <w:rPr>
                <w:sz w:val="22"/>
                <w:szCs w:val="22"/>
              </w:rPr>
              <w:t>Этажность – не более 5 этажей.</w:t>
            </w:r>
          </w:p>
          <w:p w:rsidR="00D0335E" w:rsidRPr="00134D09" w:rsidRDefault="00D0335E" w:rsidP="00AC25AB">
            <w:pPr>
              <w:pStyle w:val="western"/>
              <w:spacing w:before="0" w:beforeAutospacing="0" w:after="0"/>
              <w:jc w:val="both"/>
              <w:rPr>
                <w:sz w:val="22"/>
                <w:szCs w:val="22"/>
              </w:rPr>
            </w:pPr>
            <w:r w:rsidRPr="00134D09">
              <w:rPr>
                <w:sz w:val="22"/>
                <w:szCs w:val="22"/>
              </w:rPr>
              <w:t>Высота – не более 20 метров.</w:t>
            </w:r>
          </w:p>
          <w:p w:rsidR="00D0335E" w:rsidRPr="008D1E9E" w:rsidRDefault="00D0335E" w:rsidP="00AC25AB">
            <w:pPr>
              <w:pStyle w:val="western"/>
              <w:spacing w:before="0" w:beforeAutospacing="0" w:after="0"/>
              <w:jc w:val="both"/>
              <w:rPr>
                <w:sz w:val="22"/>
                <w:szCs w:val="22"/>
              </w:rPr>
            </w:pPr>
            <w:r w:rsidRPr="00134D09">
              <w:rPr>
                <w:sz w:val="22"/>
                <w:szCs w:val="22"/>
              </w:rPr>
              <w:t>Минимальная площадь земельного</w:t>
            </w:r>
            <w:r w:rsidRPr="008D1E9E">
              <w:rPr>
                <w:sz w:val="22"/>
                <w:szCs w:val="22"/>
              </w:rPr>
              <w:t xml:space="preserve"> участка в соответствии с приложением 6 таб. 1 Нормативов градостроительного проектирования Краснодарского края.</w:t>
            </w:r>
          </w:p>
          <w:p w:rsidR="00D0335E" w:rsidRPr="008D1E9E" w:rsidRDefault="00D0335E" w:rsidP="00AC25AB">
            <w:pPr>
              <w:pStyle w:val="western"/>
              <w:spacing w:before="0" w:beforeAutospacing="0" w:after="0"/>
              <w:jc w:val="both"/>
              <w:rPr>
                <w:sz w:val="22"/>
                <w:szCs w:val="22"/>
              </w:rPr>
            </w:pPr>
            <w:r w:rsidRPr="008D1E9E">
              <w:rPr>
                <w:sz w:val="22"/>
                <w:szCs w:val="22"/>
              </w:rPr>
              <w:t>Минимальный отступ от боковых границ земельного участка – 3 м.</w:t>
            </w:r>
          </w:p>
          <w:p w:rsidR="00D0335E" w:rsidRPr="008D1E9E" w:rsidRDefault="00D0335E" w:rsidP="00AC25AB">
            <w:pPr>
              <w:pStyle w:val="western"/>
              <w:spacing w:before="0" w:beforeAutospacing="0" w:after="0"/>
              <w:jc w:val="both"/>
              <w:rPr>
                <w:sz w:val="22"/>
                <w:szCs w:val="22"/>
              </w:rPr>
            </w:pPr>
            <w:r w:rsidRPr="008D1E9E">
              <w:rPr>
                <w:sz w:val="22"/>
                <w:szCs w:val="22"/>
              </w:rPr>
              <w:t>Максимальный процент застройки участка – 80%.</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spacing w:line="200" w:lineRule="atLeast"/>
              <w:ind w:left="34"/>
              <w:jc w:val="both"/>
              <w:rPr>
                <w:sz w:val="22"/>
                <w:szCs w:val="22"/>
              </w:rPr>
            </w:pPr>
            <w:r w:rsidRPr="008D1E9E">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bl>
    <w:p w:rsidR="00D0335E" w:rsidRDefault="00D0335E" w:rsidP="00D0335E"/>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0335E" w:rsidRPr="00ED43F4" w:rsidTr="00AC25AB">
        <w:tc>
          <w:tcPr>
            <w:tcW w:w="2943" w:type="dxa"/>
            <w:gridSpan w:val="2"/>
          </w:tcPr>
          <w:p w:rsidR="00D0335E" w:rsidRPr="00EA1389" w:rsidRDefault="00D0335E" w:rsidP="00AC25AB">
            <w:pPr>
              <w:pStyle w:val="aff7"/>
              <w:jc w:val="center"/>
            </w:pPr>
            <w:r w:rsidRPr="00EA1389">
              <w:t>1</w:t>
            </w:r>
          </w:p>
        </w:tc>
        <w:tc>
          <w:tcPr>
            <w:tcW w:w="5954" w:type="dxa"/>
          </w:tcPr>
          <w:p w:rsidR="00D0335E" w:rsidRPr="00EA1389" w:rsidRDefault="00D0335E" w:rsidP="00AC25AB">
            <w:pPr>
              <w:pStyle w:val="aff7"/>
              <w:jc w:val="center"/>
            </w:pPr>
            <w:r w:rsidRPr="00EA1389">
              <w:t>2</w:t>
            </w:r>
          </w:p>
        </w:tc>
        <w:tc>
          <w:tcPr>
            <w:tcW w:w="1527" w:type="dxa"/>
          </w:tcPr>
          <w:p w:rsidR="00D0335E" w:rsidRPr="00EA1389" w:rsidRDefault="00D0335E" w:rsidP="00AC25AB">
            <w:pPr>
              <w:pStyle w:val="aff8"/>
            </w:pPr>
            <w:r w:rsidRPr="00EA1389">
              <w:t>3</w:t>
            </w:r>
          </w:p>
        </w:tc>
      </w:tr>
      <w:tr w:rsidR="00D0335E" w:rsidRPr="00ED43F4" w:rsidTr="00AC25AB">
        <w:tc>
          <w:tcPr>
            <w:tcW w:w="2943" w:type="dxa"/>
            <w:gridSpan w:val="2"/>
          </w:tcPr>
          <w:p w:rsidR="00D0335E" w:rsidRPr="005776D5" w:rsidRDefault="00D0335E" w:rsidP="00AC25AB">
            <w:pPr>
              <w:pStyle w:val="aff7"/>
              <w:jc w:val="left"/>
              <w:rPr>
                <w:b/>
              </w:rPr>
            </w:pPr>
            <w:r w:rsidRPr="005776D5">
              <w:rPr>
                <w:b/>
              </w:rPr>
              <w:t>Ветеринарное обслуживание</w:t>
            </w:r>
          </w:p>
        </w:tc>
        <w:tc>
          <w:tcPr>
            <w:tcW w:w="5954" w:type="dxa"/>
          </w:tcPr>
          <w:p w:rsidR="00D0335E" w:rsidRPr="008D1E9E" w:rsidRDefault="00D0335E" w:rsidP="00AC25AB">
            <w:pPr>
              <w:pStyle w:val="aff7"/>
              <w:rPr>
                <w:sz w:val="22"/>
                <w:szCs w:val="22"/>
              </w:rPr>
            </w:pPr>
            <w:r w:rsidRPr="008D1E9E">
              <w:rPr>
                <w:sz w:val="22"/>
                <w:szCs w:val="22"/>
              </w:rPr>
              <w:t>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c>
          <w:tcPr>
            <w:tcW w:w="1527" w:type="dxa"/>
          </w:tcPr>
          <w:p w:rsidR="00D0335E" w:rsidRPr="008D1E9E" w:rsidRDefault="00D0335E" w:rsidP="00AC25AB">
            <w:pPr>
              <w:pStyle w:val="aff8"/>
              <w:rPr>
                <w:b/>
                <w:sz w:val="22"/>
                <w:szCs w:val="22"/>
              </w:rPr>
            </w:pPr>
            <w:r w:rsidRPr="008D1E9E">
              <w:rPr>
                <w:b/>
                <w:sz w:val="22"/>
                <w:szCs w:val="22"/>
              </w:rPr>
              <w:t>3.10</w:t>
            </w:r>
          </w:p>
        </w:tc>
      </w:tr>
      <w:tr w:rsidR="00D0335E" w:rsidRPr="00ED43F4" w:rsidTr="00AC25AB">
        <w:tc>
          <w:tcPr>
            <w:tcW w:w="392" w:type="dxa"/>
            <w:tcBorders>
              <w:top w:val="single" w:sz="12" w:space="0" w:color="auto"/>
              <w:right w:val="single" w:sz="4" w:space="0" w:color="auto"/>
            </w:tcBorders>
          </w:tcPr>
          <w:p w:rsidR="00D0335E" w:rsidRPr="006A0760" w:rsidRDefault="00D0335E" w:rsidP="00AC25AB">
            <w:pPr>
              <w:pStyle w:val="aff7"/>
              <w:jc w:val="left"/>
            </w:pPr>
            <w:r w:rsidRPr="006A0760">
              <w:t>4</w:t>
            </w:r>
          </w:p>
        </w:tc>
        <w:tc>
          <w:tcPr>
            <w:tcW w:w="2551" w:type="dxa"/>
            <w:tcBorders>
              <w:top w:val="single" w:sz="12" w:space="0" w:color="auto"/>
              <w:left w:val="single" w:sz="4" w:space="0" w:color="auto"/>
            </w:tcBorders>
          </w:tcPr>
          <w:p w:rsidR="00D0335E" w:rsidRPr="005776D5" w:rsidRDefault="00D0335E"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0335E" w:rsidRPr="008D1E9E" w:rsidRDefault="00D0335E" w:rsidP="00AC25AB">
            <w:pPr>
              <w:jc w:val="both"/>
              <w:rPr>
                <w:sz w:val="22"/>
                <w:szCs w:val="22"/>
              </w:rPr>
            </w:pPr>
            <w:r w:rsidRPr="008D1E9E">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D0335E" w:rsidRPr="008D1E9E" w:rsidRDefault="00D0335E"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D0335E" w:rsidRPr="008D1E9E" w:rsidRDefault="00D0335E" w:rsidP="00AC25AB">
            <w:pPr>
              <w:jc w:val="both"/>
              <w:rPr>
                <w:sz w:val="22"/>
                <w:szCs w:val="22"/>
              </w:rPr>
            </w:pPr>
            <w:r w:rsidRPr="008D1E9E">
              <w:rPr>
                <w:sz w:val="22"/>
                <w:szCs w:val="22"/>
              </w:rPr>
              <w:t>Максимальный процент застройки в границах земельного участка – 60.</w:t>
            </w:r>
          </w:p>
          <w:p w:rsidR="00D0335E" w:rsidRPr="008D1E9E" w:rsidRDefault="00D0335E" w:rsidP="00AC25AB">
            <w:pPr>
              <w:pStyle w:val="aff8"/>
              <w:jc w:val="left"/>
              <w:rPr>
                <w:sz w:val="22"/>
                <w:szCs w:val="22"/>
              </w:rPr>
            </w:pPr>
            <w:r w:rsidRPr="008D1E9E">
              <w:rPr>
                <w:sz w:val="22"/>
                <w:szCs w:val="22"/>
              </w:rPr>
              <w:t>Предельное количество этажей – 2</w:t>
            </w:r>
          </w:p>
        </w:tc>
      </w:tr>
      <w:tr w:rsidR="00D0335E" w:rsidRPr="00ED43F4" w:rsidTr="00AC25AB">
        <w:tc>
          <w:tcPr>
            <w:tcW w:w="392" w:type="dxa"/>
            <w:tcBorders>
              <w:right w:val="single" w:sz="4" w:space="0" w:color="auto"/>
            </w:tcBorders>
          </w:tcPr>
          <w:p w:rsidR="00D0335E" w:rsidRPr="005776D5" w:rsidRDefault="00D0335E" w:rsidP="00AC25AB">
            <w:pPr>
              <w:pStyle w:val="aff7"/>
              <w:jc w:val="left"/>
              <w:rPr>
                <w:b/>
              </w:rPr>
            </w:pPr>
            <w:r w:rsidRPr="005776D5">
              <w:rPr>
                <w:b/>
              </w:rPr>
              <w:t>5</w:t>
            </w:r>
          </w:p>
        </w:tc>
        <w:tc>
          <w:tcPr>
            <w:tcW w:w="2551" w:type="dxa"/>
            <w:tcBorders>
              <w:left w:val="single" w:sz="4" w:space="0" w:color="auto"/>
            </w:tcBorders>
          </w:tcPr>
          <w:p w:rsidR="00D0335E" w:rsidRPr="005776D5" w:rsidRDefault="00D0335E"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0335E" w:rsidRPr="008D1E9E" w:rsidRDefault="00D0335E" w:rsidP="00AC25AB">
            <w:pPr>
              <w:spacing w:line="200" w:lineRule="atLeast"/>
              <w:ind w:left="34"/>
              <w:jc w:val="both"/>
              <w:rPr>
                <w:sz w:val="22"/>
                <w:szCs w:val="22"/>
              </w:rPr>
            </w:pPr>
            <w:r w:rsidRPr="008D1E9E">
              <w:rPr>
                <w:sz w:val="22"/>
                <w:szCs w:val="22"/>
              </w:rPr>
              <w:t>Соблюдение санитарно - защитных зон.</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07138" w:rsidRPr="00ED43F4" w:rsidTr="00AC25AB">
        <w:tc>
          <w:tcPr>
            <w:tcW w:w="2943" w:type="dxa"/>
            <w:gridSpan w:val="2"/>
          </w:tcPr>
          <w:p w:rsidR="00407138" w:rsidRPr="00EA1389" w:rsidRDefault="00407138" w:rsidP="00AC25AB">
            <w:pPr>
              <w:pStyle w:val="aff7"/>
              <w:jc w:val="center"/>
            </w:pPr>
            <w:r w:rsidRPr="00EA1389">
              <w:lastRenderedPageBreak/>
              <w:t>1</w:t>
            </w:r>
          </w:p>
        </w:tc>
        <w:tc>
          <w:tcPr>
            <w:tcW w:w="5672" w:type="dxa"/>
          </w:tcPr>
          <w:p w:rsidR="00407138" w:rsidRPr="00EA1389" w:rsidRDefault="00407138" w:rsidP="00AC25AB">
            <w:pPr>
              <w:pStyle w:val="aff7"/>
              <w:jc w:val="center"/>
            </w:pPr>
            <w:r w:rsidRPr="00EA1389">
              <w:t>2</w:t>
            </w:r>
          </w:p>
        </w:tc>
        <w:tc>
          <w:tcPr>
            <w:tcW w:w="1809"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Деловое управление</w:t>
            </w:r>
          </w:p>
        </w:tc>
        <w:tc>
          <w:tcPr>
            <w:tcW w:w="5672" w:type="dxa"/>
          </w:tcPr>
          <w:p w:rsidR="00407138" w:rsidRPr="00776D01" w:rsidRDefault="00407138" w:rsidP="00AC25AB">
            <w:pPr>
              <w:pStyle w:val="aff7"/>
              <w:rPr>
                <w:sz w:val="22"/>
                <w:szCs w:val="22"/>
              </w:rPr>
            </w:pPr>
            <w:r w:rsidRPr="00776D01">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809" w:type="dxa"/>
          </w:tcPr>
          <w:p w:rsidR="00407138" w:rsidRPr="005776D5" w:rsidRDefault="00407138" w:rsidP="00AC25AB">
            <w:pPr>
              <w:pStyle w:val="aff8"/>
              <w:rPr>
                <w:b/>
              </w:rPr>
            </w:pPr>
            <w:r w:rsidRPr="005776D5">
              <w:rPr>
                <w:b/>
              </w:rPr>
              <w:t>4.1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776D01" w:rsidRDefault="00407138"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407138" w:rsidRPr="00776D01" w:rsidRDefault="00407138"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407138" w:rsidRPr="00776D01" w:rsidRDefault="00407138" w:rsidP="00AC25AB">
            <w:pPr>
              <w:jc w:val="both"/>
              <w:rPr>
                <w:sz w:val="22"/>
                <w:szCs w:val="22"/>
              </w:rPr>
            </w:pPr>
            <w:r w:rsidRPr="00776D01">
              <w:rPr>
                <w:sz w:val="22"/>
                <w:szCs w:val="22"/>
              </w:rPr>
              <w:t>Максимальный процент застройки в границах земельного участка – 60.</w:t>
            </w:r>
          </w:p>
          <w:p w:rsidR="00407138" w:rsidRPr="00776D01" w:rsidRDefault="00407138" w:rsidP="00AC25AB">
            <w:pPr>
              <w:pStyle w:val="aff8"/>
              <w:jc w:val="left"/>
              <w:rPr>
                <w:sz w:val="22"/>
                <w:szCs w:val="22"/>
              </w:rPr>
            </w:pPr>
            <w:r w:rsidRPr="00776D01">
              <w:rPr>
                <w:sz w:val="22"/>
                <w:szCs w:val="22"/>
              </w:rPr>
              <w:t>Предельное количество этажей – 3</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776D01" w:rsidRDefault="00407138"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407138" w:rsidRPr="00776D01" w:rsidRDefault="00407138"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D0335E" w:rsidRDefault="00D0335E" w:rsidP="00D0335E">
      <w:pPr>
        <w:pStyle w:val="afc"/>
        <w:ind w:left="750"/>
      </w:pPr>
    </w:p>
    <w:p w:rsidR="00D0335E" w:rsidRDefault="00D0335E" w:rsidP="00D0335E">
      <w:pPr>
        <w:jc w:val="both"/>
        <w:rPr>
          <w:b/>
        </w:rPr>
      </w:pPr>
      <w:r w:rsidRPr="000530D5">
        <w:rPr>
          <w:b/>
          <w:color w:val="948A54"/>
        </w:rPr>
        <w:t>ПРИМЕЧАНИЯ</w:t>
      </w:r>
      <w:r w:rsidRPr="000530D5">
        <w:rPr>
          <w:b/>
        </w:rPr>
        <w:t xml:space="preserve"> ДЛЯ ЗОНЫ </w:t>
      </w:r>
      <w:r>
        <w:rPr>
          <w:rFonts w:eastAsia="Times New Roman"/>
          <w:b/>
          <w:bCs/>
          <w:color w:val="000000"/>
          <w:lang w:eastAsia="ru-RU"/>
        </w:rPr>
        <w:t>ПРОИЗВОДСТВЕННО - КОММУНАЛЬНЫХ ОБЪЕКТОВ.</w:t>
      </w:r>
    </w:p>
    <w:p w:rsidR="00D0335E" w:rsidRDefault="00D0335E" w:rsidP="00D0335E">
      <w:pPr>
        <w:jc w:val="both"/>
        <w:rPr>
          <w:b/>
        </w:rPr>
      </w:pPr>
      <w:r w:rsidRPr="000530D5">
        <w:rPr>
          <w:b/>
        </w:rPr>
        <w:t>(</w:t>
      </w:r>
      <w:r>
        <w:rPr>
          <w:b/>
        </w:rPr>
        <w:t>П</w:t>
      </w:r>
      <w:r w:rsidR="00842B7E">
        <w:rPr>
          <w:b/>
        </w:rPr>
        <w:t>К</w:t>
      </w:r>
      <w:r w:rsidRPr="000530D5">
        <w:rPr>
          <w:b/>
        </w:rPr>
        <w:t>-</w:t>
      </w:r>
      <w:r>
        <w:rPr>
          <w:b/>
        </w:rPr>
        <w:t>3</w:t>
      </w:r>
      <w:r w:rsidRPr="000530D5">
        <w:rPr>
          <w:b/>
        </w:rPr>
        <w:t>)</w:t>
      </w:r>
    </w:p>
    <w:p w:rsidR="00D0335E" w:rsidRPr="00BD5620" w:rsidRDefault="00D0335E" w:rsidP="00D0335E">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Нормативная плотность застройки предприятий производственной зоны принимается в соответствии с местными нормативами градостроительного проектирования.</w:t>
      </w:r>
    </w:p>
    <w:p w:rsidR="00D0335E" w:rsidRPr="00BD5620" w:rsidRDefault="00D0335E" w:rsidP="00D0335E">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D0335E" w:rsidRDefault="00D0335E" w:rsidP="00D0335E">
      <w:pPr>
        <w:jc w:val="both"/>
        <w:rPr>
          <w:rFonts w:eastAsia="Times New Roman"/>
          <w:sz w:val="22"/>
          <w:szCs w:val="22"/>
          <w:lang w:eastAsia="ru-RU"/>
        </w:rPr>
      </w:pPr>
      <w:r w:rsidRPr="00BD5620">
        <w:rPr>
          <w:rFonts w:eastAsia="Times New Roman"/>
          <w:sz w:val="22"/>
          <w:szCs w:val="22"/>
          <w:lang w:eastAsia="ru-RU"/>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градостроительные и строительные нормы и Правила. </w:t>
      </w:r>
    </w:p>
    <w:p w:rsidR="00D0335E" w:rsidRDefault="00D0335E" w:rsidP="00D0335E">
      <w:pPr>
        <w:jc w:val="both"/>
        <w:rPr>
          <w:rFonts w:eastAsia="Times New Roman"/>
          <w:sz w:val="22"/>
          <w:szCs w:val="22"/>
          <w:lang w:eastAsia="ru-RU"/>
        </w:rPr>
      </w:pPr>
      <w:r>
        <w:rPr>
          <w:rFonts w:eastAsia="Times New Roman"/>
          <w:sz w:val="22"/>
          <w:szCs w:val="22"/>
          <w:lang w:eastAsia="ru-RU"/>
        </w:rPr>
        <w:t>В случае если земельные участки или объекты капитального строения находятся на границах зоны с особыми условиями использования территории, на них устанавливаются ограничения использования в соответствии с законодательством Российской Федерации.</w:t>
      </w:r>
    </w:p>
    <w:p w:rsidR="00D0335E" w:rsidRDefault="00D0335E" w:rsidP="00D0335E">
      <w:pPr>
        <w:spacing w:after="240"/>
        <w:jc w:val="both"/>
        <w:rPr>
          <w:rFonts w:eastAsia="Times New Roman"/>
          <w:sz w:val="22"/>
          <w:szCs w:val="22"/>
          <w:lang w:eastAsia="ru-RU"/>
        </w:rPr>
      </w:pPr>
      <w:r>
        <w:rPr>
          <w:rFonts w:eastAsia="Times New Roman"/>
          <w:sz w:val="22"/>
          <w:szCs w:val="22"/>
          <w:lang w:eastAsia="ru-RU"/>
        </w:rPr>
        <w:t>Не допускается расширение производственных предприятий, если при этом требуется увеличение размера санитарно-защитной зоны.</w:t>
      </w:r>
    </w:p>
    <w:p w:rsidR="00D0335E" w:rsidRDefault="00D0335E" w:rsidP="00D0335E">
      <w:pPr>
        <w:spacing w:after="240"/>
        <w:jc w:val="both"/>
        <w:rPr>
          <w:rFonts w:eastAsia="Times New Roman"/>
          <w:sz w:val="22"/>
          <w:szCs w:val="22"/>
          <w:lang w:eastAsia="ru-RU"/>
        </w:rPr>
      </w:pPr>
      <w:r>
        <w:rPr>
          <w:rFonts w:eastAsia="Times New Roman"/>
          <w:sz w:val="22"/>
          <w:szCs w:val="22"/>
          <w:lang w:eastAsia="ru-RU"/>
        </w:rPr>
        <w:t>Размер санитарно-защитной зоны предприятий мясной промышленности до границы животноводческих, птицеводческих и звероводческих ферм должен быть 1000м.</w:t>
      </w:r>
    </w:p>
    <w:p w:rsidR="00D0335E" w:rsidRDefault="00D0335E" w:rsidP="00D0335E">
      <w:pPr>
        <w:jc w:val="both"/>
        <w:rPr>
          <w:rFonts w:eastAsia="Times New Roman"/>
          <w:sz w:val="22"/>
          <w:szCs w:val="22"/>
          <w:lang w:eastAsia="ru-RU"/>
        </w:rPr>
      </w:pPr>
      <w:r>
        <w:rPr>
          <w:rFonts w:eastAsia="Times New Roman"/>
          <w:sz w:val="22"/>
          <w:szCs w:val="22"/>
          <w:lang w:eastAsia="ru-RU"/>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D0335E" w:rsidRDefault="00D0335E" w:rsidP="00D0335E">
      <w:pPr>
        <w:spacing w:after="240"/>
        <w:jc w:val="both"/>
        <w:rPr>
          <w:rFonts w:eastAsia="Times New Roman"/>
          <w:sz w:val="22"/>
          <w:szCs w:val="22"/>
          <w:lang w:eastAsia="ru-RU"/>
        </w:rPr>
      </w:pPr>
      <w:r>
        <w:rPr>
          <w:rFonts w:eastAsia="Times New Roman"/>
          <w:sz w:val="22"/>
          <w:szCs w:val="22"/>
          <w:lang w:eastAsia="ru-RU"/>
        </w:rPr>
        <w:t>Запрещается проектирование указанных предприятий на территории бывших кладбищ, скотомогильников, свалок.</w:t>
      </w:r>
    </w:p>
    <w:p w:rsidR="00D0335E" w:rsidRPr="00BD5620" w:rsidRDefault="00D0335E" w:rsidP="00D0335E">
      <w:pPr>
        <w:spacing w:after="240"/>
        <w:jc w:val="both"/>
        <w:rPr>
          <w:rFonts w:eastAsia="Times New Roman"/>
          <w:sz w:val="22"/>
          <w:szCs w:val="22"/>
          <w:lang w:eastAsia="ru-RU"/>
        </w:rPr>
      </w:pPr>
      <w:r w:rsidRPr="00BD5620">
        <w:rPr>
          <w:rFonts w:eastAsia="Times New Roman"/>
          <w:sz w:val="22"/>
          <w:szCs w:val="22"/>
          <w:lang w:eastAsia="ru-RU"/>
        </w:rPr>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D0335E" w:rsidRPr="00BD5620" w:rsidRDefault="00D0335E" w:rsidP="00D0335E">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D0335E" w:rsidRPr="00BD5620" w:rsidRDefault="00D0335E" w:rsidP="00D0335E">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p>
    <w:p w:rsidR="00D0335E" w:rsidRPr="00BD5620" w:rsidRDefault="00D0335E" w:rsidP="00D0335E">
      <w:pPr>
        <w:rPr>
          <w:rFonts w:eastAsia="Times New Roman"/>
          <w:sz w:val="22"/>
          <w:szCs w:val="22"/>
          <w:lang w:eastAsia="ru-RU"/>
        </w:rPr>
      </w:pPr>
      <w:r w:rsidRPr="00BD5620">
        <w:rPr>
          <w:rFonts w:eastAsia="Times New Roman"/>
          <w:sz w:val="22"/>
          <w:szCs w:val="22"/>
          <w:lang w:eastAsia="ru-RU"/>
        </w:rPr>
        <w:t xml:space="preserve"> Действие градостроительного регламента не распространяется на земельные участки:</w:t>
      </w:r>
    </w:p>
    <w:p w:rsidR="00D0335E" w:rsidRPr="00BD5620" w:rsidRDefault="00D0335E" w:rsidP="00D0335E">
      <w:pPr>
        <w:rPr>
          <w:rFonts w:eastAsia="Times New Roman"/>
          <w:sz w:val="22"/>
          <w:szCs w:val="22"/>
          <w:lang w:eastAsia="ru-RU"/>
        </w:rPr>
      </w:pPr>
      <w:r w:rsidRPr="00BD5620">
        <w:rPr>
          <w:rFonts w:eastAsia="Times New Roman"/>
          <w:sz w:val="22"/>
          <w:szCs w:val="22"/>
          <w:lang w:eastAsia="ru-RU"/>
        </w:rPr>
        <w:t>1) в границах территорий общего пользования;</w:t>
      </w:r>
    </w:p>
    <w:p w:rsidR="00D0335E" w:rsidRDefault="00D0335E" w:rsidP="00D0335E">
      <w:pPr>
        <w:rPr>
          <w:rFonts w:eastAsia="Times New Roman"/>
          <w:sz w:val="22"/>
          <w:szCs w:val="22"/>
          <w:lang w:eastAsia="ru-RU"/>
        </w:rPr>
      </w:pPr>
      <w:r w:rsidRPr="00BD5620">
        <w:rPr>
          <w:rFonts w:eastAsia="Times New Roman"/>
          <w:sz w:val="22"/>
          <w:szCs w:val="22"/>
          <w:lang w:eastAsia="ru-RU"/>
        </w:rPr>
        <w:t xml:space="preserve">2) занятые линейными объектами. </w:t>
      </w:r>
    </w:p>
    <w:p w:rsidR="00D0335E" w:rsidRDefault="00D0335E" w:rsidP="00441628">
      <w:pPr>
        <w:widowControl w:val="0"/>
        <w:ind w:firstLine="851"/>
        <w:jc w:val="both"/>
        <w:rPr>
          <w:iCs/>
          <w:sz w:val="22"/>
          <w:szCs w:val="22"/>
        </w:rPr>
      </w:pPr>
    </w:p>
    <w:p w:rsidR="00407138" w:rsidRDefault="00407138"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441628" w:rsidRPr="00407138" w:rsidRDefault="00441628" w:rsidP="00407138">
      <w:pPr>
        <w:pStyle w:val="a9"/>
        <w:shd w:val="clear" w:color="auto" w:fill="4A442A"/>
        <w:outlineLvl w:val="0"/>
        <w:rPr>
          <w:rFonts w:ascii="Times New Roman" w:hAnsi="Times New Roman" w:cs="Times New Roman"/>
          <w:b/>
          <w:color w:val="FEFEFE"/>
        </w:rPr>
      </w:pPr>
      <w:bookmarkStart w:id="251" w:name="_Toc339439066"/>
      <w:bookmarkStart w:id="252" w:name="_Toc342286090"/>
      <w:r w:rsidRPr="00407138">
        <w:rPr>
          <w:rFonts w:ascii="Times New Roman" w:hAnsi="Times New Roman" w:cs="Times New Roman"/>
          <w:b/>
          <w:color w:val="FEFEFE"/>
        </w:rPr>
        <w:lastRenderedPageBreak/>
        <w:t>ЗОНА ПРОИЗВОДСТВЕННО - КОММУНАЛЬНЫХ ОБЪЕКТОВ</w:t>
      </w:r>
      <w:bookmarkStart w:id="253" w:name="_Toc339439067"/>
      <w:bookmarkEnd w:id="251"/>
      <w:r w:rsidRPr="00407138">
        <w:rPr>
          <w:rFonts w:ascii="Times New Roman" w:hAnsi="Times New Roman" w:cs="Times New Roman"/>
          <w:b/>
          <w:color w:val="FEFEFE"/>
        </w:rPr>
        <w:t xml:space="preserve"> </w:t>
      </w:r>
      <w:r w:rsidRPr="00407138">
        <w:rPr>
          <w:rFonts w:ascii="Times New Roman" w:hAnsi="Times New Roman" w:cs="Times New Roman"/>
          <w:b/>
          <w:bCs/>
          <w:color w:val="FEFEFE"/>
          <w:lang w:val="en-US"/>
        </w:rPr>
        <w:t>I</w:t>
      </w:r>
      <w:r w:rsidRPr="00407138">
        <w:rPr>
          <w:rFonts w:ascii="Times New Roman" w:hAnsi="Times New Roman" w:cs="Times New Roman"/>
          <w:b/>
          <w:iCs/>
          <w:color w:val="FEFEFE"/>
          <w:lang w:val="en-US"/>
        </w:rPr>
        <w:t>V</w:t>
      </w:r>
      <w:r w:rsidRPr="00407138">
        <w:rPr>
          <w:rFonts w:ascii="Times New Roman" w:hAnsi="Times New Roman" w:cs="Times New Roman"/>
          <w:b/>
          <w:color w:val="FEFEFE"/>
        </w:rPr>
        <w:t xml:space="preserve"> КЛАССА ВРЕДНОСТИ</w:t>
      </w:r>
      <w:bookmarkEnd w:id="252"/>
      <w:r w:rsidRPr="00407138">
        <w:rPr>
          <w:rFonts w:ascii="Times New Roman" w:hAnsi="Times New Roman" w:cs="Times New Roman"/>
          <w:b/>
          <w:color w:val="FEFEFE"/>
        </w:rPr>
        <w:t xml:space="preserve"> </w:t>
      </w:r>
      <w:bookmarkEnd w:id="253"/>
    </w:p>
    <w:p w:rsidR="00441628" w:rsidRPr="00407138" w:rsidRDefault="00441628" w:rsidP="00407138">
      <w:pPr>
        <w:pStyle w:val="a9"/>
        <w:shd w:val="clear" w:color="auto" w:fill="4A442A"/>
        <w:rPr>
          <w:rFonts w:ascii="Times New Roman" w:hAnsi="Times New Roman" w:cs="Times New Roman"/>
          <w:b/>
          <w:color w:val="FEFEFE"/>
        </w:rPr>
      </w:pPr>
      <w:r w:rsidRPr="00407138">
        <w:rPr>
          <w:rFonts w:ascii="Times New Roman" w:hAnsi="Times New Roman" w:cs="Times New Roman"/>
          <w:b/>
          <w:color w:val="FEFEFE"/>
        </w:rPr>
        <w:t>(П</w:t>
      </w:r>
      <w:r w:rsidR="00653C74">
        <w:rPr>
          <w:rFonts w:ascii="Times New Roman" w:hAnsi="Times New Roman" w:cs="Times New Roman"/>
          <w:b/>
          <w:color w:val="FEFEFE"/>
        </w:rPr>
        <w:t>К</w:t>
      </w:r>
      <w:r w:rsidRPr="00407138">
        <w:rPr>
          <w:rFonts w:ascii="Times New Roman" w:hAnsi="Times New Roman" w:cs="Times New Roman"/>
          <w:b/>
          <w:color w:val="FEFEFE"/>
        </w:rPr>
        <w:t xml:space="preserve"> – 4)</w:t>
      </w:r>
    </w:p>
    <w:p w:rsidR="00407138" w:rsidRDefault="00407138" w:rsidP="00441628">
      <w:pPr>
        <w:widowControl w:val="0"/>
        <w:ind w:firstLine="851"/>
        <w:jc w:val="both"/>
        <w:rPr>
          <w:iCs/>
          <w:sz w:val="22"/>
          <w:szCs w:val="22"/>
        </w:rPr>
      </w:pPr>
    </w:p>
    <w:p w:rsidR="00441628" w:rsidRDefault="00441628" w:rsidP="00441628">
      <w:pPr>
        <w:widowControl w:val="0"/>
        <w:ind w:firstLine="851"/>
        <w:jc w:val="both"/>
        <w:rPr>
          <w:iCs/>
        </w:rPr>
      </w:pPr>
      <w:r w:rsidRPr="008C53CC">
        <w:rPr>
          <w:b/>
          <w:iCs/>
        </w:rPr>
        <w:t>Зона П</w:t>
      </w:r>
      <w:r w:rsidR="00653C74">
        <w:rPr>
          <w:b/>
          <w:iCs/>
        </w:rPr>
        <w:t>К</w:t>
      </w:r>
      <w:r w:rsidRPr="008C53CC">
        <w:rPr>
          <w:b/>
          <w:iCs/>
        </w:rPr>
        <w:t xml:space="preserve">-4 выделена для обеспечения правовых условий формирования предприятий, производств и объектов не выше </w:t>
      </w:r>
      <w:r w:rsidRPr="008C53CC">
        <w:rPr>
          <w:b/>
          <w:iCs/>
          <w:lang w:val="en-US"/>
        </w:rPr>
        <w:t>IV</w:t>
      </w:r>
      <w:r w:rsidRPr="008C53CC">
        <w:rPr>
          <w:b/>
          <w:iCs/>
        </w:rPr>
        <w:t xml:space="preserve"> класса опасности, с низкими уровнями шума и загрязнения, санитарно-защитная зона не более </w:t>
      </w:r>
      <w:smartTag w:uri="urn:schemas-microsoft-com:office:smarttags" w:element="metricconverter">
        <w:smartTagPr>
          <w:attr w:name="ProductID" w:val="100 м"/>
        </w:smartTagPr>
        <w:r w:rsidRPr="008C53CC">
          <w:rPr>
            <w:b/>
            <w:iCs/>
          </w:rPr>
          <w:t>100 м</w:t>
        </w:r>
      </w:smartTag>
      <w:r w:rsidRPr="008C53CC">
        <w:rPr>
          <w:b/>
          <w:iCs/>
        </w:rPr>
        <w:t>.</w:t>
      </w:r>
      <w:r w:rsidRPr="00407138">
        <w:rPr>
          <w:iCs/>
        </w:rPr>
        <w:t xml:space="preserve"> Допускается широкий спектр коммерческих услуг, сопровождающих производственную деятельность.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C53CC" w:rsidRDefault="008C53CC" w:rsidP="00441628">
      <w:pPr>
        <w:widowControl w:val="0"/>
        <w:ind w:firstLine="851"/>
        <w:jc w:val="both"/>
        <w:rPr>
          <w:iCs/>
        </w:rPr>
      </w:pPr>
    </w:p>
    <w:p w:rsidR="008C53CC" w:rsidRDefault="008C53CC" w:rsidP="008C53CC">
      <w:pPr>
        <w:tabs>
          <w:tab w:val="left" w:pos="2520"/>
        </w:tabs>
      </w:pPr>
      <w:r>
        <w:rPr>
          <w:b/>
        </w:rPr>
        <w:t xml:space="preserve">Разрешено размещение </w:t>
      </w:r>
      <w:r w:rsidRPr="008B1D0A">
        <w:t xml:space="preserve">предприятиями </w:t>
      </w:r>
      <w:r w:rsidRPr="008B1D0A">
        <w:rPr>
          <w:lang w:val="en-US"/>
        </w:rPr>
        <w:t>V</w:t>
      </w:r>
      <w:r w:rsidRPr="008B1D0A">
        <w:t xml:space="preserve"> класса</w:t>
      </w:r>
      <w:r w:rsidRPr="00134D09">
        <w:t xml:space="preserve"> </w:t>
      </w:r>
      <w:r w:rsidRPr="008B1D0A">
        <w:t>для которых необходима организация санитарно-защитно</w:t>
      </w:r>
      <w:r>
        <w:t xml:space="preserve">й зоны размером соответственно </w:t>
      </w:r>
      <w:r w:rsidRPr="008B1D0A">
        <w:t>50 м</w:t>
      </w:r>
    </w:p>
    <w:p w:rsidR="008C53CC" w:rsidRPr="00134D09" w:rsidRDefault="008C53CC" w:rsidP="008C53CC">
      <w:pPr>
        <w:tabs>
          <w:tab w:val="left" w:pos="2520"/>
        </w:tabs>
        <w:jc w:val="both"/>
        <w:rPr>
          <w:b/>
          <w:sz w:val="22"/>
          <w:szCs w:val="22"/>
        </w:rPr>
      </w:pPr>
      <w:r w:rsidRPr="00134D09">
        <w:rPr>
          <w:b/>
          <w:sz w:val="22"/>
          <w:szCs w:val="22"/>
        </w:rPr>
        <w:t xml:space="preserve">НЕ ДОПУСКАЕТСЯ размещение предприятий первого </w:t>
      </w:r>
      <w:r>
        <w:rPr>
          <w:b/>
          <w:sz w:val="22"/>
          <w:szCs w:val="22"/>
        </w:rPr>
        <w:t xml:space="preserve">и второго и третьего </w:t>
      </w:r>
      <w:r w:rsidRPr="00134D09">
        <w:rPr>
          <w:b/>
          <w:sz w:val="22"/>
          <w:szCs w:val="22"/>
        </w:rPr>
        <w:t>класс</w:t>
      </w:r>
      <w:r>
        <w:rPr>
          <w:b/>
          <w:sz w:val="22"/>
          <w:szCs w:val="22"/>
        </w:rPr>
        <w:t>ов</w:t>
      </w:r>
      <w:r w:rsidRPr="00134D09">
        <w:rPr>
          <w:b/>
          <w:sz w:val="22"/>
          <w:szCs w:val="22"/>
        </w:rPr>
        <w:t xml:space="preserve"> опасности, в соответствии с санитарно - эпидемиологическими правилами и нормами Российской Федерации.</w:t>
      </w:r>
    </w:p>
    <w:p w:rsidR="008C53CC" w:rsidRDefault="008C53CC" w:rsidP="00441628">
      <w:pPr>
        <w:widowControl w:val="0"/>
        <w:ind w:firstLine="851"/>
        <w:jc w:val="both"/>
        <w:rPr>
          <w:iCs/>
        </w:rPr>
      </w:pPr>
    </w:p>
    <w:p w:rsidR="00407138" w:rsidRPr="00407138" w:rsidRDefault="00407138" w:rsidP="00441628">
      <w:pPr>
        <w:widowControl w:val="0"/>
        <w:ind w:firstLine="851"/>
        <w:jc w:val="both"/>
        <w:rPr>
          <w:iCs/>
        </w:rPr>
      </w:pPr>
    </w:p>
    <w:p w:rsidR="00407138" w:rsidRPr="009F3C9E" w:rsidRDefault="00407138" w:rsidP="007204AA">
      <w:pPr>
        <w:pStyle w:val="afc"/>
        <w:numPr>
          <w:ilvl w:val="0"/>
          <w:numId w:val="27"/>
        </w:numPr>
        <w:tabs>
          <w:tab w:val="left" w:pos="709"/>
        </w:tabs>
        <w:jc w:val="center"/>
        <w:outlineLvl w:val="0"/>
        <w:rPr>
          <w:b/>
        </w:rPr>
      </w:pPr>
      <w:bookmarkStart w:id="254" w:name="_Toc339439068"/>
      <w:r w:rsidRPr="009F3C9E">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3D090C" w:rsidTr="00AC25AB">
        <w:tc>
          <w:tcPr>
            <w:tcW w:w="2943" w:type="dxa"/>
            <w:gridSpan w:val="2"/>
          </w:tcPr>
          <w:p w:rsidR="00407138" w:rsidRPr="00A87F6E" w:rsidRDefault="00407138"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407138" w:rsidRPr="00A87F6E" w:rsidRDefault="00407138"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407138" w:rsidRPr="005776D5" w:rsidRDefault="00407138"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Недропользование</w:t>
            </w:r>
          </w:p>
        </w:tc>
        <w:tc>
          <w:tcPr>
            <w:tcW w:w="5954" w:type="dxa"/>
          </w:tcPr>
          <w:p w:rsidR="00407138" w:rsidRPr="008D1E9E" w:rsidRDefault="00407138" w:rsidP="00AC25AB">
            <w:pPr>
              <w:pStyle w:val="aff7"/>
              <w:rPr>
                <w:sz w:val="22"/>
                <w:szCs w:val="22"/>
              </w:rPr>
            </w:pPr>
            <w:r w:rsidRPr="008D1E9E">
              <w:rPr>
                <w:sz w:val="22"/>
                <w:szCs w:val="22"/>
              </w:rPr>
              <w:t>Осуществление геологических изысканий;</w:t>
            </w:r>
          </w:p>
          <w:p w:rsidR="00407138" w:rsidRPr="008D1E9E" w:rsidRDefault="00407138" w:rsidP="00AC25AB">
            <w:pPr>
              <w:pStyle w:val="aff7"/>
              <w:rPr>
                <w:sz w:val="22"/>
                <w:szCs w:val="22"/>
              </w:rPr>
            </w:pPr>
            <w:r w:rsidRPr="008D1E9E">
              <w:rPr>
                <w:sz w:val="22"/>
                <w:szCs w:val="22"/>
              </w:rPr>
              <w:t>добыча недр открытым (карьеры, отвалы) и закрытым (шахты, скважины) способами;</w:t>
            </w:r>
          </w:p>
          <w:p w:rsidR="00407138" w:rsidRPr="008D1E9E" w:rsidRDefault="00407138" w:rsidP="00AC25AB">
            <w:pPr>
              <w:pStyle w:val="aff7"/>
              <w:jc w:val="left"/>
              <w:rPr>
                <w:sz w:val="22"/>
                <w:szCs w:val="22"/>
              </w:rPr>
            </w:pPr>
            <w:r w:rsidRPr="008D1E9E">
              <w:rPr>
                <w:sz w:val="22"/>
                <w:szCs w:val="22"/>
              </w:rPr>
              <w:t>размещение объектов капитального строительства, в том числе подземных, в целях добычи недр;</w:t>
            </w:r>
          </w:p>
          <w:p w:rsidR="00407138" w:rsidRPr="008D1E9E" w:rsidRDefault="00407138" w:rsidP="00AC25AB">
            <w:pPr>
              <w:pStyle w:val="aff7"/>
              <w:jc w:val="left"/>
              <w:rPr>
                <w:sz w:val="22"/>
                <w:szCs w:val="22"/>
              </w:rPr>
            </w:pPr>
            <w:r w:rsidRPr="008D1E9E">
              <w:rPr>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407138" w:rsidRPr="008D1E9E" w:rsidRDefault="00407138" w:rsidP="00AC25AB">
            <w:pPr>
              <w:pStyle w:val="aff7"/>
              <w:rPr>
                <w:sz w:val="22"/>
                <w:szCs w:val="22"/>
              </w:rPr>
            </w:pPr>
            <w:r w:rsidRPr="008D1E9E">
              <w:rPr>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c>
          <w:tcPr>
            <w:tcW w:w="1527" w:type="dxa"/>
          </w:tcPr>
          <w:p w:rsidR="00407138" w:rsidRPr="008D1E9E" w:rsidRDefault="00407138" w:rsidP="00AC25AB">
            <w:pPr>
              <w:pStyle w:val="aff8"/>
              <w:rPr>
                <w:b/>
                <w:sz w:val="22"/>
                <w:szCs w:val="22"/>
              </w:rPr>
            </w:pPr>
            <w:r w:rsidRPr="008D1E9E">
              <w:rPr>
                <w:b/>
                <w:sz w:val="22"/>
                <w:szCs w:val="22"/>
              </w:rPr>
              <w:t>6.1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407138" w:rsidRPr="008D1E9E" w:rsidRDefault="00407138" w:rsidP="00AC25AB">
            <w:pPr>
              <w:rPr>
                <w:sz w:val="22"/>
                <w:szCs w:val="22"/>
              </w:rPr>
            </w:pPr>
          </w:p>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-50%</w:t>
            </w:r>
          </w:p>
          <w:p w:rsidR="00407138" w:rsidRPr="008D1E9E" w:rsidRDefault="00407138" w:rsidP="00AC25AB">
            <w:pPr>
              <w:rPr>
                <w:sz w:val="22"/>
                <w:szCs w:val="22"/>
              </w:rPr>
            </w:pPr>
            <w:r w:rsidRPr="008D1E9E">
              <w:rPr>
                <w:sz w:val="22"/>
                <w:szCs w:val="22"/>
              </w:rPr>
              <w:t>Минимальный отступ от границ земельного участка 10м.</w:t>
            </w:r>
          </w:p>
          <w:p w:rsidR="00407138" w:rsidRPr="008D1E9E" w:rsidRDefault="00407138" w:rsidP="00AC25AB">
            <w:pPr>
              <w:rPr>
                <w:sz w:val="22"/>
                <w:szCs w:val="22"/>
              </w:rPr>
            </w:pPr>
            <w:r w:rsidRPr="008D1E9E">
              <w:rPr>
                <w:sz w:val="22"/>
                <w:szCs w:val="22"/>
              </w:rPr>
              <w:t>Максимальное количество этажей  здания -5</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tabs>
                <w:tab w:val="left" w:pos="2520"/>
              </w:tabs>
              <w:jc w:val="both"/>
              <w:rPr>
                <w:sz w:val="22"/>
                <w:szCs w:val="22"/>
              </w:rPr>
            </w:pPr>
            <w:r w:rsidRPr="008D1E9E">
              <w:rPr>
                <w:i/>
                <w:sz w:val="22"/>
                <w:szCs w:val="22"/>
              </w:rPr>
              <w:t>.</w:t>
            </w:r>
            <w:r w:rsidRPr="008D1E9E">
              <w:rPr>
                <w:sz w:val="22"/>
                <w:szCs w:val="22"/>
              </w:rPr>
              <w:t>При реконструкции предприятия выполнить проект санитарно- защитной зоны.</w:t>
            </w:r>
          </w:p>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8D1E9E" w:rsidTr="00AC25AB">
        <w:tc>
          <w:tcPr>
            <w:tcW w:w="2943" w:type="dxa"/>
            <w:gridSpan w:val="2"/>
          </w:tcPr>
          <w:p w:rsidR="00407138" w:rsidRPr="005776D5" w:rsidRDefault="00407138" w:rsidP="00AC25AB">
            <w:pPr>
              <w:pStyle w:val="aff7"/>
              <w:jc w:val="left"/>
              <w:rPr>
                <w:b/>
              </w:rPr>
            </w:pPr>
            <w:r w:rsidRPr="005776D5">
              <w:rPr>
                <w:b/>
              </w:rPr>
              <w:t xml:space="preserve">Пищевая </w:t>
            </w:r>
            <w:r w:rsidRPr="005776D5">
              <w:rPr>
                <w:b/>
              </w:rPr>
              <w:lastRenderedPageBreak/>
              <w:t>промышленность</w:t>
            </w:r>
          </w:p>
        </w:tc>
        <w:tc>
          <w:tcPr>
            <w:tcW w:w="5954" w:type="dxa"/>
          </w:tcPr>
          <w:p w:rsidR="00407138" w:rsidRPr="008D1E9E" w:rsidRDefault="00407138" w:rsidP="00AC25AB">
            <w:pPr>
              <w:pStyle w:val="aff7"/>
              <w:rPr>
                <w:sz w:val="22"/>
                <w:szCs w:val="22"/>
              </w:rPr>
            </w:pPr>
            <w:r w:rsidRPr="008D1E9E">
              <w:rPr>
                <w:sz w:val="22"/>
                <w:szCs w:val="22"/>
              </w:rPr>
              <w:lastRenderedPageBreak/>
              <w:t xml:space="preserve">Размещение объектов пищевой промышленности, по </w:t>
            </w:r>
            <w:r w:rsidRPr="008D1E9E">
              <w:rPr>
                <w:sz w:val="22"/>
                <w:szCs w:val="22"/>
              </w:rPr>
              <w:lastRenderedPageBreak/>
              <w:t>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527" w:type="dxa"/>
          </w:tcPr>
          <w:p w:rsidR="00407138" w:rsidRPr="008D1E9E" w:rsidRDefault="00407138" w:rsidP="00AC25AB">
            <w:pPr>
              <w:pStyle w:val="aff8"/>
              <w:rPr>
                <w:b/>
                <w:sz w:val="22"/>
                <w:szCs w:val="22"/>
              </w:rPr>
            </w:pPr>
            <w:r w:rsidRPr="008D1E9E">
              <w:rPr>
                <w:b/>
                <w:sz w:val="22"/>
                <w:szCs w:val="22"/>
              </w:rPr>
              <w:lastRenderedPageBreak/>
              <w:t>6.4</w:t>
            </w:r>
          </w:p>
        </w:tc>
      </w:tr>
      <w:tr w:rsidR="00407138" w:rsidRPr="008D1E9E"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lastRenderedPageBreak/>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407138" w:rsidRPr="008D1E9E" w:rsidRDefault="00407138" w:rsidP="00AC25AB">
            <w:pPr>
              <w:rPr>
                <w:sz w:val="22"/>
                <w:szCs w:val="22"/>
              </w:rPr>
            </w:pPr>
          </w:p>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-50%</w:t>
            </w:r>
          </w:p>
          <w:p w:rsidR="00407138" w:rsidRPr="008D1E9E" w:rsidRDefault="00407138" w:rsidP="00AC25AB">
            <w:pPr>
              <w:rPr>
                <w:sz w:val="22"/>
                <w:szCs w:val="22"/>
              </w:rPr>
            </w:pPr>
            <w:r w:rsidRPr="008D1E9E">
              <w:rPr>
                <w:sz w:val="22"/>
                <w:szCs w:val="22"/>
              </w:rPr>
              <w:t>Минимальный отступ от границ земельного участка 10м.</w:t>
            </w:r>
          </w:p>
          <w:p w:rsidR="00407138" w:rsidRPr="008D1E9E" w:rsidRDefault="00407138" w:rsidP="00AC25AB">
            <w:pPr>
              <w:rPr>
                <w:sz w:val="22"/>
                <w:szCs w:val="22"/>
              </w:rPr>
            </w:pPr>
            <w:r w:rsidRPr="008D1E9E">
              <w:rPr>
                <w:sz w:val="22"/>
                <w:szCs w:val="22"/>
              </w:rPr>
              <w:t>Максимальное количество этажей  здания -5</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8D1E9E"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Строительная промышленность</w:t>
            </w:r>
          </w:p>
        </w:tc>
        <w:tc>
          <w:tcPr>
            <w:tcW w:w="5954" w:type="dxa"/>
          </w:tcPr>
          <w:p w:rsidR="00407138" w:rsidRPr="008D1E9E" w:rsidRDefault="00407138" w:rsidP="00AC25AB">
            <w:pPr>
              <w:pStyle w:val="aff7"/>
              <w:rPr>
                <w:sz w:val="22"/>
                <w:szCs w:val="22"/>
              </w:rPr>
            </w:pPr>
            <w:r w:rsidRPr="008D1E9E">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527" w:type="dxa"/>
          </w:tcPr>
          <w:p w:rsidR="00407138" w:rsidRPr="008D1E9E" w:rsidRDefault="00407138" w:rsidP="00AC25AB">
            <w:pPr>
              <w:pStyle w:val="aff8"/>
              <w:rPr>
                <w:b/>
                <w:sz w:val="22"/>
                <w:szCs w:val="22"/>
              </w:rPr>
            </w:pPr>
            <w:r w:rsidRPr="008D1E9E">
              <w:rPr>
                <w:b/>
                <w:sz w:val="22"/>
                <w:szCs w:val="22"/>
              </w:rPr>
              <w:t>6.6</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407138" w:rsidRPr="008D1E9E" w:rsidRDefault="00407138" w:rsidP="00AC25AB">
            <w:pPr>
              <w:rPr>
                <w:sz w:val="22"/>
                <w:szCs w:val="22"/>
              </w:rPr>
            </w:pPr>
          </w:p>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-50%</w:t>
            </w:r>
          </w:p>
          <w:p w:rsidR="00407138" w:rsidRPr="008D1E9E" w:rsidRDefault="00407138" w:rsidP="00AC25AB">
            <w:pPr>
              <w:rPr>
                <w:sz w:val="22"/>
                <w:szCs w:val="22"/>
              </w:rPr>
            </w:pPr>
            <w:r w:rsidRPr="008D1E9E">
              <w:rPr>
                <w:sz w:val="22"/>
                <w:szCs w:val="22"/>
              </w:rPr>
              <w:t>Минимальный отступ от границ земельного участка 10м.</w:t>
            </w:r>
          </w:p>
          <w:p w:rsidR="00407138" w:rsidRPr="008D1E9E" w:rsidRDefault="00407138" w:rsidP="00AC25AB">
            <w:pPr>
              <w:rPr>
                <w:sz w:val="22"/>
                <w:szCs w:val="22"/>
              </w:rPr>
            </w:pPr>
            <w:r w:rsidRPr="008D1E9E">
              <w:rPr>
                <w:sz w:val="22"/>
                <w:szCs w:val="22"/>
              </w:rPr>
              <w:t>Максимальное количество этажей  здания -5</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Энергетика</w:t>
            </w:r>
          </w:p>
        </w:tc>
        <w:tc>
          <w:tcPr>
            <w:tcW w:w="5954" w:type="dxa"/>
          </w:tcPr>
          <w:p w:rsidR="00407138" w:rsidRPr="008D1E9E" w:rsidRDefault="00407138" w:rsidP="00AC25AB">
            <w:pPr>
              <w:pStyle w:val="aff7"/>
              <w:rPr>
                <w:sz w:val="22"/>
                <w:szCs w:val="22"/>
              </w:rPr>
            </w:pPr>
            <w:r w:rsidRPr="008D1E9E">
              <w:rPr>
                <w:sz w:val="22"/>
                <w:szCs w:val="22"/>
              </w:rPr>
              <w:t>Размещение объектов гидроэнергетики, атомных станций, ядерных установок (за исключением создаваемых в научных целях), пунктов хранения ядерных материалов и радиоактивных веществ,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407138" w:rsidRPr="008D1E9E" w:rsidRDefault="00407138" w:rsidP="00AC25AB">
            <w:pPr>
              <w:pStyle w:val="aff7"/>
              <w:rPr>
                <w:sz w:val="22"/>
                <w:szCs w:val="22"/>
              </w:rPr>
            </w:pPr>
            <w:r w:rsidRPr="008D1E9E">
              <w:rPr>
                <w:sz w:val="22"/>
                <w:szCs w:val="22"/>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527" w:type="dxa"/>
          </w:tcPr>
          <w:p w:rsidR="00407138" w:rsidRPr="008D1E9E" w:rsidRDefault="00407138" w:rsidP="00AC25AB">
            <w:pPr>
              <w:pStyle w:val="aff8"/>
              <w:rPr>
                <w:b/>
                <w:sz w:val="22"/>
                <w:szCs w:val="22"/>
              </w:rPr>
            </w:pPr>
            <w:r w:rsidRPr="008D1E9E">
              <w:rPr>
                <w:b/>
                <w:sz w:val="22"/>
                <w:szCs w:val="22"/>
              </w:rPr>
              <w:t>6.7</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w:t>
            </w:r>
            <w:r w:rsidRPr="005776D5">
              <w:rPr>
                <w:sz w:val="16"/>
                <w:szCs w:val="16"/>
              </w:rPr>
              <w:lastRenderedPageBreak/>
              <w:t>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lastRenderedPageBreak/>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407138" w:rsidRPr="008D1E9E" w:rsidRDefault="00407138" w:rsidP="00AC25AB">
            <w:pPr>
              <w:rPr>
                <w:sz w:val="22"/>
                <w:szCs w:val="22"/>
              </w:rPr>
            </w:pPr>
          </w:p>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-50%</w:t>
            </w:r>
          </w:p>
          <w:p w:rsidR="00407138" w:rsidRPr="008D1E9E" w:rsidRDefault="00407138" w:rsidP="00AC25AB">
            <w:pPr>
              <w:rPr>
                <w:sz w:val="22"/>
                <w:szCs w:val="22"/>
              </w:rPr>
            </w:pPr>
            <w:r w:rsidRPr="008D1E9E">
              <w:rPr>
                <w:sz w:val="22"/>
                <w:szCs w:val="22"/>
              </w:rPr>
              <w:lastRenderedPageBreak/>
              <w:t>Минимальный отступ от границ земельного участка 10м.</w:t>
            </w:r>
          </w:p>
          <w:p w:rsidR="00407138" w:rsidRPr="008D1E9E" w:rsidRDefault="00407138" w:rsidP="00AC25AB">
            <w:pPr>
              <w:rPr>
                <w:sz w:val="22"/>
                <w:szCs w:val="22"/>
              </w:rPr>
            </w:pPr>
            <w:r w:rsidRPr="008D1E9E">
              <w:rPr>
                <w:sz w:val="22"/>
                <w:szCs w:val="22"/>
              </w:rPr>
              <w:t>Максимальное количество этажей  здания -5</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lastRenderedPageBreak/>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Связь</w:t>
            </w:r>
          </w:p>
        </w:tc>
        <w:tc>
          <w:tcPr>
            <w:tcW w:w="5954" w:type="dxa"/>
          </w:tcPr>
          <w:p w:rsidR="00407138" w:rsidRPr="008D1E9E" w:rsidRDefault="00407138" w:rsidP="00AC25AB">
            <w:pPr>
              <w:pStyle w:val="aff7"/>
              <w:rPr>
                <w:sz w:val="22"/>
                <w:szCs w:val="22"/>
              </w:rPr>
            </w:pPr>
            <w:r w:rsidRPr="008D1E9E">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407138" w:rsidRPr="008D1E9E" w:rsidRDefault="00407138" w:rsidP="00AC25AB">
            <w:pPr>
              <w:pStyle w:val="aff8"/>
              <w:rPr>
                <w:b/>
                <w:sz w:val="22"/>
                <w:szCs w:val="22"/>
              </w:rPr>
            </w:pPr>
            <w:r w:rsidRPr="008D1E9E">
              <w:rPr>
                <w:b/>
                <w:sz w:val="22"/>
                <w:szCs w:val="22"/>
              </w:rPr>
              <w:t>6.8</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I</w:t>
            </w:r>
            <w:r w:rsidRPr="008D1E9E">
              <w:rPr>
                <w:sz w:val="22"/>
                <w:szCs w:val="22"/>
                <w:lang w:val="en-US"/>
              </w:rPr>
              <w:t>V</w:t>
            </w:r>
            <w:r w:rsidRPr="008D1E9E">
              <w:rPr>
                <w:sz w:val="22"/>
                <w:szCs w:val="22"/>
              </w:rPr>
              <w:t xml:space="preserve">  класса не менее 60 % площади.  предприятий III  класса не менее 50 % площади.</w:t>
            </w:r>
          </w:p>
          <w:p w:rsidR="00407138" w:rsidRPr="008D1E9E" w:rsidRDefault="00407138" w:rsidP="00AC25AB">
            <w:pPr>
              <w:rPr>
                <w:sz w:val="22"/>
                <w:szCs w:val="22"/>
              </w:rPr>
            </w:pPr>
          </w:p>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-50%</w:t>
            </w:r>
          </w:p>
          <w:p w:rsidR="00407138" w:rsidRPr="008D1E9E" w:rsidRDefault="00407138" w:rsidP="00AC25AB">
            <w:pPr>
              <w:rPr>
                <w:sz w:val="22"/>
                <w:szCs w:val="22"/>
              </w:rPr>
            </w:pPr>
            <w:r w:rsidRPr="008D1E9E">
              <w:rPr>
                <w:sz w:val="22"/>
                <w:szCs w:val="22"/>
              </w:rPr>
              <w:t>Минимальный отступ от границ земельного участка 10м.</w:t>
            </w:r>
          </w:p>
          <w:p w:rsidR="00407138" w:rsidRPr="008D1E9E" w:rsidRDefault="00407138" w:rsidP="00AC25AB">
            <w:pPr>
              <w:rPr>
                <w:sz w:val="22"/>
                <w:szCs w:val="22"/>
              </w:rPr>
            </w:pPr>
            <w:r w:rsidRPr="008D1E9E">
              <w:rPr>
                <w:sz w:val="22"/>
                <w:szCs w:val="22"/>
              </w:rPr>
              <w:t>Максимальное количество этажей  здания -5</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Склады</w:t>
            </w:r>
          </w:p>
        </w:tc>
        <w:tc>
          <w:tcPr>
            <w:tcW w:w="5954" w:type="dxa"/>
          </w:tcPr>
          <w:p w:rsidR="00407138" w:rsidRPr="008D1E9E" w:rsidRDefault="00407138" w:rsidP="00AC25AB">
            <w:pPr>
              <w:pStyle w:val="aff7"/>
              <w:rPr>
                <w:sz w:val="22"/>
                <w:szCs w:val="22"/>
              </w:rPr>
            </w:pPr>
            <w:r w:rsidRPr="008D1E9E">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527" w:type="dxa"/>
          </w:tcPr>
          <w:p w:rsidR="00407138" w:rsidRPr="008D1E9E" w:rsidRDefault="00407138" w:rsidP="00AC25AB">
            <w:pPr>
              <w:pStyle w:val="aff8"/>
              <w:rPr>
                <w:b/>
                <w:sz w:val="22"/>
                <w:szCs w:val="22"/>
              </w:rPr>
            </w:pPr>
            <w:r w:rsidRPr="008D1E9E">
              <w:rPr>
                <w:b/>
                <w:sz w:val="22"/>
                <w:szCs w:val="22"/>
              </w:rPr>
              <w:t>6.9</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Предельная высота ограждения – 2м.</w:t>
            </w:r>
          </w:p>
          <w:p w:rsidR="00407138" w:rsidRPr="008D1E9E" w:rsidRDefault="00407138" w:rsidP="00AC25AB">
            <w:pPr>
              <w:rPr>
                <w:sz w:val="22"/>
                <w:szCs w:val="22"/>
              </w:rPr>
            </w:pPr>
            <w:r w:rsidRPr="008D1E9E">
              <w:rPr>
                <w:sz w:val="22"/>
                <w:szCs w:val="22"/>
              </w:rPr>
              <w:t>Максимальный процент застройки -80%</w:t>
            </w:r>
          </w:p>
          <w:p w:rsidR="00407138" w:rsidRPr="008D1E9E" w:rsidRDefault="00407138" w:rsidP="00AC25AB">
            <w:pPr>
              <w:rPr>
                <w:sz w:val="22"/>
                <w:szCs w:val="22"/>
              </w:rPr>
            </w:pPr>
            <w:r w:rsidRPr="008D1E9E">
              <w:rPr>
                <w:sz w:val="22"/>
                <w:szCs w:val="22"/>
              </w:rPr>
              <w:t>Минимальный отступ от границ земельного участка 3м.</w:t>
            </w:r>
          </w:p>
          <w:p w:rsidR="00407138" w:rsidRPr="008D1E9E" w:rsidRDefault="00407138" w:rsidP="00AC25AB">
            <w:pPr>
              <w:rPr>
                <w:sz w:val="22"/>
                <w:szCs w:val="22"/>
              </w:rPr>
            </w:pPr>
            <w:r w:rsidRPr="008D1E9E">
              <w:rPr>
                <w:sz w:val="22"/>
                <w:szCs w:val="22"/>
              </w:rPr>
              <w:t>Максимальное количество этажей  здания -2</w:t>
            </w:r>
          </w:p>
          <w:p w:rsidR="00407138" w:rsidRPr="008D1E9E" w:rsidRDefault="00407138" w:rsidP="00AC25AB">
            <w:pPr>
              <w:rPr>
                <w:sz w:val="22"/>
                <w:szCs w:val="22"/>
              </w:rPr>
            </w:pPr>
            <w:r w:rsidRPr="008D1E9E">
              <w:rPr>
                <w:sz w:val="22"/>
                <w:szCs w:val="22"/>
              </w:rPr>
              <w:t>Минимальный отступ зданий, строений и сооружений от красной линии улиц -5м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A1389"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DC54C1" w:rsidTr="00AC25AB">
        <w:tc>
          <w:tcPr>
            <w:tcW w:w="2943" w:type="dxa"/>
            <w:gridSpan w:val="2"/>
          </w:tcPr>
          <w:p w:rsidR="00407138" w:rsidRPr="005776D5" w:rsidRDefault="00407138" w:rsidP="00AC25AB">
            <w:pPr>
              <w:pStyle w:val="aff7"/>
              <w:jc w:val="left"/>
              <w:rPr>
                <w:b/>
              </w:rPr>
            </w:pPr>
            <w:r w:rsidRPr="005776D5">
              <w:rPr>
                <w:b/>
              </w:rPr>
              <w:t>Коммунальное обслуживание</w:t>
            </w:r>
          </w:p>
        </w:tc>
        <w:tc>
          <w:tcPr>
            <w:tcW w:w="5954" w:type="dxa"/>
          </w:tcPr>
          <w:p w:rsidR="00407138" w:rsidRPr="008D1E9E" w:rsidRDefault="00407138" w:rsidP="00AC25AB">
            <w:pPr>
              <w:pStyle w:val="aff7"/>
              <w:rPr>
                <w:sz w:val="22"/>
                <w:szCs w:val="22"/>
              </w:rPr>
            </w:pPr>
            <w:r w:rsidRPr="008D1E9E">
              <w:rPr>
                <w:sz w:val="22"/>
                <w:szCs w:val="22"/>
              </w:rPr>
              <w:t xml:space="preserve">Размещение объектов капитального строительства в целях обеспечения населения и организаций коммунальными </w:t>
            </w:r>
            <w:r w:rsidRPr="008D1E9E">
              <w:rPr>
                <w:sz w:val="22"/>
                <w:szCs w:val="22"/>
              </w:rPr>
              <w:lastRenderedPageBreak/>
              <w:t>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407138" w:rsidRPr="008D1E9E" w:rsidRDefault="00407138" w:rsidP="00AC25AB">
            <w:pPr>
              <w:pStyle w:val="aff8"/>
              <w:rPr>
                <w:b/>
                <w:sz w:val="22"/>
                <w:szCs w:val="22"/>
              </w:rPr>
            </w:pPr>
            <w:r w:rsidRPr="008D1E9E">
              <w:rPr>
                <w:b/>
                <w:sz w:val="22"/>
                <w:szCs w:val="22"/>
              </w:rPr>
              <w:lastRenderedPageBreak/>
              <w:t>3.1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lastRenderedPageBreak/>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jc w:val="both"/>
              <w:rPr>
                <w:sz w:val="22"/>
                <w:szCs w:val="22"/>
              </w:rPr>
            </w:pPr>
            <w:r w:rsidRPr="008D1E9E">
              <w:rPr>
                <w:sz w:val="22"/>
                <w:szCs w:val="22"/>
              </w:rPr>
              <w:t>Максимальное количество надземных этажей – не более 1 этажа.</w:t>
            </w:r>
          </w:p>
          <w:p w:rsidR="00407138" w:rsidRPr="008D1E9E" w:rsidRDefault="00407138"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407138" w:rsidRPr="008D1E9E" w:rsidRDefault="00407138" w:rsidP="00AC25AB">
            <w:pPr>
              <w:pStyle w:val="aff8"/>
              <w:jc w:val="left"/>
              <w:rPr>
                <w:sz w:val="22"/>
                <w:szCs w:val="22"/>
              </w:rPr>
            </w:pPr>
            <w:r w:rsidRPr="008D1E9E">
              <w:rPr>
                <w:sz w:val="22"/>
                <w:szCs w:val="22"/>
              </w:rPr>
              <w:t>Отдельно стоящие или встроенно-пристроенные.</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spacing w:line="200" w:lineRule="atLeast"/>
              <w:ind w:left="34"/>
              <w:jc w:val="both"/>
              <w:rPr>
                <w:sz w:val="22"/>
                <w:szCs w:val="22"/>
              </w:rPr>
            </w:pPr>
            <w:r w:rsidRPr="008D1E9E">
              <w:rPr>
                <w:sz w:val="22"/>
                <w:szCs w:val="22"/>
              </w:rPr>
              <w:t>Соблюдение санитарно - защитных зон.</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672" w:type="dxa"/>
          </w:tcPr>
          <w:p w:rsidR="00407138" w:rsidRPr="00EA1389" w:rsidRDefault="00407138" w:rsidP="00AC25AB">
            <w:pPr>
              <w:pStyle w:val="aff7"/>
              <w:jc w:val="center"/>
            </w:pPr>
            <w:r w:rsidRPr="00EA1389">
              <w:t>2</w:t>
            </w:r>
          </w:p>
        </w:tc>
        <w:tc>
          <w:tcPr>
            <w:tcW w:w="1809"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Общественное питание</w:t>
            </w:r>
          </w:p>
        </w:tc>
        <w:tc>
          <w:tcPr>
            <w:tcW w:w="5672" w:type="dxa"/>
          </w:tcPr>
          <w:p w:rsidR="00407138" w:rsidRPr="008D1E9E" w:rsidRDefault="00407138"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407138" w:rsidRPr="008D1E9E" w:rsidRDefault="00407138" w:rsidP="00AC25AB">
            <w:pPr>
              <w:pStyle w:val="aff8"/>
              <w:rPr>
                <w:b/>
                <w:sz w:val="22"/>
                <w:szCs w:val="22"/>
              </w:rPr>
            </w:pPr>
            <w:r w:rsidRPr="008D1E9E">
              <w:rPr>
                <w:b/>
                <w:sz w:val="22"/>
                <w:szCs w:val="22"/>
              </w:rPr>
              <w:t>4.6</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407138" w:rsidRPr="008D1E9E" w:rsidRDefault="00407138" w:rsidP="00AC25AB">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407138" w:rsidRPr="008D1E9E" w:rsidRDefault="00407138" w:rsidP="00AC25AB">
            <w:pPr>
              <w:jc w:val="both"/>
              <w:rPr>
                <w:sz w:val="22"/>
                <w:szCs w:val="22"/>
              </w:rPr>
            </w:pPr>
            <w:r w:rsidRPr="008D1E9E">
              <w:rPr>
                <w:sz w:val="22"/>
                <w:szCs w:val="22"/>
              </w:rPr>
              <w:t>- до 50 мест – 2000 м2;</w:t>
            </w:r>
          </w:p>
          <w:p w:rsidR="00407138" w:rsidRPr="008D1E9E" w:rsidRDefault="00407138" w:rsidP="00AC25AB">
            <w:pPr>
              <w:jc w:val="both"/>
              <w:rPr>
                <w:sz w:val="22"/>
                <w:szCs w:val="22"/>
              </w:rPr>
            </w:pPr>
            <w:r w:rsidRPr="008D1E9E">
              <w:rPr>
                <w:sz w:val="22"/>
                <w:szCs w:val="22"/>
              </w:rPr>
              <w:t>- от 51 до 150 мест – 1500 м2.</w:t>
            </w:r>
          </w:p>
          <w:p w:rsidR="00407138" w:rsidRPr="008D1E9E" w:rsidRDefault="00407138"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407138" w:rsidRPr="008D1E9E" w:rsidRDefault="00407138" w:rsidP="00AC25AB">
            <w:pPr>
              <w:jc w:val="both"/>
              <w:rPr>
                <w:sz w:val="22"/>
                <w:szCs w:val="22"/>
              </w:rPr>
            </w:pPr>
            <w:r w:rsidRPr="008D1E9E">
              <w:rPr>
                <w:sz w:val="22"/>
                <w:szCs w:val="22"/>
              </w:rPr>
              <w:t>Максимальный процент застройки в границах земельного участка – 60.</w:t>
            </w:r>
          </w:p>
          <w:p w:rsidR="00407138" w:rsidRPr="008D1E9E" w:rsidRDefault="00407138" w:rsidP="00AC25AB">
            <w:pPr>
              <w:pStyle w:val="aff8"/>
              <w:jc w:val="left"/>
              <w:rPr>
                <w:sz w:val="22"/>
                <w:szCs w:val="22"/>
              </w:rPr>
            </w:pPr>
            <w:r w:rsidRPr="008D1E9E">
              <w:rPr>
                <w:sz w:val="22"/>
                <w:szCs w:val="22"/>
              </w:rPr>
              <w:t>Предельное количество этажей – 3</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407138" w:rsidRPr="008D1E9E" w:rsidRDefault="00407138"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407138" w:rsidRPr="008D1E9E" w:rsidRDefault="00407138" w:rsidP="00AC25AB">
            <w:pPr>
              <w:spacing w:line="200" w:lineRule="atLeast"/>
              <w:ind w:left="34"/>
              <w:jc w:val="both"/>
              <w:rPr>
                <w:sz w:val="22"/>
                <w:szCs w:val="22"/>
              </w:rPr>
            </w:pP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528"/>
        <w:gridCol w:w="1527"/>
      </w:tblGrid>
      <w:tr w:rsidR="00407138" w:rsidRPr="00ED43F4" w:rsidTr="00AC25AB">
        <w:tc>
          <w:tcPr>
            <w:tcW w:w="3369" w:type="dxa"/>
            <w:gridSpan w:val="2"/>
          </w:tcPr>
          <w:p w:rsidR="00407138" w:rsidRPr="00EA1389" w:rsidRDefault="00407138" w:rsidP="00AC25AB">
            <w:pPr>
              <w:pStyle w:val="aff7"/>
              <w:jc w:val="center"/>
            </w:pPr>
            <w:r w:rsidRPr="00EA1389">
              <w:t>1</w:t>
            </w:r>
          </w:p>
        </w:tc>
        <w:tc>
          <w:tcPr>
            <w:tcW w:w="5528"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3369" w:type="dxa"/>
            <w:gridSpan w:val="2"/>
          </w:tcPr>
          <w:p w:rsidR="00407138" w:rsidRPr="005776D5" w:rsidRDefault="00407138" w:rsidP="00AC25AB">
            <w:pPr>
              <w:pStyle w:val="aff7"/>
              <w:jc w:val="left"/>
              <w:rPr>
                <w:b/>
              </w:rPr>
            </w:pPr>
            <w:r w:rsidRPr="005776D5">
              <w:rPr>
                <w:b/>
              </w:rPr>
              <w:t>Трубопроводный транспорт</w:t>
            </w:r>
          </w:p>
        </w:tc>
        <w:tc>
          <w:tcPr>
            <w:tcW w:w="5528" w:type="dxa"/>
          </w:tcPr>
          <w:p w:rsidR="00407138" w:rsidRPr="008D1E9E" w:rsidRDefault="00407138" w:rsidP="00AC25AB">
            <w:pPr>
              <w:pStyle w:val="aff7"/>
              <w:rPr>
                <w:sz w:val="22"/>
                <w:szCs w:val="22"/>
              </w:rPr>
            </w:pPr>
            <w:r w:rsidRPr="008D1E9E">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527" w:type="dxa"/>
          </w:tcPr>
          <w:p w:rsidR="00407138" w:rsidRPr="008D1E9E" w:rsidRDefault="00407138" w:rsidP="00AC25AB">
            <w:pPr>
              <w:pStyle w:val="aff8"/>
              <w:rPr>
                <w:b/>
                <w:sz w:val="22"/>
                <w:szCs w:val="22"/>
              </w:rPr>
            </w:pPr>
            <w:r w:rsidRPr="008D1E9E">
              <w:rPr>
                <w:b/>
                <w:sz w:val="22"/>
                <w:szCs w:val="22"/>
              </w:rPr>
              <w:t>7.5</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977"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407138" w:rsidRPr="008D1E9E" w:rsidRDefault="00407138" w:rsidP="00AC25AB">
            <w:pPr>
              <w:rPr>
                <w:sz w:val="22"/>
                <w:szCs w:val="22"/>
              </w:rPr>
            </w:pPr>
            <w:r w:rsidRPr="008D1E9E">
              <w:rPr>
                <w:sz w:val="22"/>
                <w:szCs w:val="22"/>
              </w:rPr>
              <w:t>Максимальный процент застройки -80%</w:t>
            </w:r>
          </w:p>
          <w:p w:rsidR="00407138" w:rsidRPr="008D1E9E" w:rsidRDefault="00407138" w:rsidP="00AC25AB">
            <w:pPr>
              <w:rPr>
                <w:sz w:val="22"/>
                <w:szCs w:val="22"/>
              </w:rPr>
            </w:pP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977"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w:t>
            </w:r>
            <w:r w:rsidRPr="005776D5">
              <w:rPr>
                <w:sz w:val="16"/>
                <w:szCs w:val="16"/>
              </w:rPr>
              <w:lastRenderedPageBreak/>
              <w:t>КАПИТАЛЬНОГО СТРОИТЕЛЬСТВА</w:t>
            </w:r>
          </w:p>
        </w:tc>
        <w:tc>
          <w:tcPr>
            <w:tcW w:w="7055" w:type="dxa"/>
            <w:gridSpan w:val="2"/>
          </w:tcPr>
          <w:p w:rsidR="00407138" w:rsidRPr="008D1E9E" w:rsidRDefault="00407138" w:rsidP="00AC25AB">
            <w:pPr>
              <w:tabs>
                <w:tab w:val="left" w:pos="2520"/>
              </w:tabs>
              <w:jc w:val="both"/>
              <w:rPr>
                <w:sz w:val="22"/>
                <w:szCs w:val="22"/>
              </w:rPr>
            </w:pPr>
            <w:r w:rsidRPr="008D1E9E">
              <w:rPr>
                <w:sz w:val="22"/>
                <w:szCs w:val="22"/>
              </w:rPr>
              <w:lastRenderedPageBreak/>
              <w:t>При реконструкции предприятия выполнить проект санитарно- защитной зоны.</w:t>
            </w:r>
          </w:p>
          <w:p w:rsidR="00407138" w:rsidRPr="008D1E9E" w:rsidRDefault="00407138" w:rsidP="00AC25AB">
            <w:pPr>
              <w:jc w:val="both"/>
              <w:rPr>
                <w:sz w:val="22"/>
                <w:szCs w:val="22"/>
              </w:rPr>
            </w:pP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672" w:type="dxa"/>
          </w:tcPr>
          <w:p w:rsidR="00407138" w:rsidRPr="00EA1389" w:rsidRDefault="00407138" w:rsidP="00AC25AB">
            <w:pPr>
              <w:pStyle w:val="aff7"/>
              <w:jc w:val="center"/>
            </w:pPr>
            <w:r w:rsidRPr="00EA1389">
              <w:t>2</w:t>
            </w:r>
          </w:p>
        </w:tc>
        <w:tc>
          <w:tcPr>
            <w:tcW w:w="1809"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Магазины</w:t>
            </w:r>
          </w:p>
        </w:tc>
        <w:tc>
          <w:tcPr>
            <w:tcW w:w="5672" w:type="dxa"/>
          </w:tcPr>
          <w:p w:rsidR="00407138" w:rsidRPr="00776D01" w:rsidRDefault="00407138"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407138" w:rsidRPr="00776D01" w:rsidRDefault="00407138" w:rsidP="00AC25AB">
            <w:pPr>
              <w:pStyle w:val="aff8"/>
              <w:rPr>
                <w:b/>
                <w:sz w:val="22"/>
                <w:szCs w:val="22"/>
              </w:rPr>
            </w:pPr>
            <w:r w:rsidRPr="00776D01">
              <w:rPr>
                <w:b/>
                <w:sz w:val="22"/>
                <w:szCs w:val="22"/>
              </w:rPr>
              <w:t>4.4</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776D01" w:rsidRDefault="00407138"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407138" w:rsidRPr="00776D01" w:rsidRDefault="00407138"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407138" w:rsidRPr="00776D01" w:rsidRDefault="00407138"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407138" w:rsidRPr="00776D01" w:rsidRDefault="00407138"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407138" w:rsidRPr="00776D01" w:rsidRDefault="00407138"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407138" w:rsidRPr="00776D01" w:rsidRDefault="00407138" w:rsidP="00AC25AB">
            <w:pPr>
              <w:jc w:val="both"/>
              <w:rPr>
                <w:sz w:val="22"/>
                <w:szCs w:val="22"/>
              </w:rPr>
            </w:pPr>
            <w:r w:rsidRPr="00776D01">
              <w:rPr>
                <w:sz w:val="22"/>
                <w:szCs w:val="22"/>
              </w:rPr>
              <w:t>Максимальный процент застройки в границах земельного участка – 60.</w:t>
            </w:r>
          </w:p>
          <w:p w:rsidR="00407138" w:rsidRPr="00776D01" w:rsidRDefault="00407138" w:rsidP="00AC25AB">
            <w:pPr>
              <w:pStyle w:val="aff8"/>
              <w:jc w:val="left"/>
              <w:rPr>
                <w:sz w:val="22"/>
                <w:szCs w:val="22"/>
              </w:rPr>
            </w:pPr>
            <w:r w:rsidRPr="00776D01">
              <w:rPr>
                <w:sz w:val="22"/>
                <w:szCs w:val="22"/>
              </w:rPr>
              <w:t>Предельное количество этажей – 3</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776D01" w:rsidRDefault="00407138"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407138" w:rsidRPr="00776D01" w:rsidRDefault="00407138"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407138" w:rsidRPr="00776D01" w:rsidRDefault="00407138" w:rsidP="00AC25AB">
            <w:pPr>
              <w:spacing w:line="200" w:lineRule="atLeast"/>
              <w:ind w:left="34"/>
              <w:jc w:val="both"/>
              <w:rPr>
                <w:sz w:val="22"/>
                <w:szCs w:val="22"/>
              </w:rPr>
            </w:pP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Железнодорожный транспорт</w:t>
            </w:r>
          </w:p>
        </w:tc>
        <w:tc>
          <w:tcPr>
            <w:tcW w:w="5954" w:type="dxa"/>
          </w:tcPr>
          <w:p w:rsidR="00407138" w:rsidRPr="008D1E9E" w:rsidRDefault="00407138" w:rsidP="00AC25AB">
            <w:pPr>
              <w:pStyle w:val="aff7"/>
              <w:rPr>
                <w:sz w:val="22"/>
                <w:szCs w:val="22"/>
              </w:rPr>
            </w:pPr>
            <w:r w:rsidRPr="008D1E9E">
              <w:rPr>
                <w:sz w:val="22"/>
                <w:szCs w:val="22"/>
              </w:rPr>
              <w:t>Размещение железнодорожных путей;</w:t>
            </w:r>
          </w:p>
          <w:p w:rsidR="00407138" w:rsidRPr="008D1E9E" w:rsidRDefault="00407138" w:rsidP="00AC25AB">
            <w:pPr>
              <w:pStyle w:val="aff7"/>
              <w:rPr>
                <w:sz w:val="22"/>
                <w:szCs w:val="22"/>
              </w:rPr>
            </w:pPr>
            <w:r w:rsidRPr="008D1E9E">
              <w:rPr>
                <w:sz w:val="22"/>
                <w:szCs w:val="22"/>
              </w:rPr>
              <w:t>размещение объектов капитального строительства, 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407138" w:rsidRPr="008D1E9E" w:rsidRDefault="00407138" w:rsidP="00AC25AB">
            <w:pPr>
              <w:pStyle w:val="aff7"/>
              <w:rPr>
                <w:sz w:val="22"/>
                <w:szCs w:val="22"/>
              </w:rPr>
            </w:pPr>
            <w:r w:rsidRPr="008D1E9E">
              <w:rPr>
                <w:sz w:val="22"/>
                <w:szCs w:val="22"/>
              </w:rPr>
              <w:t>размещение наземных сооружений метрополитена, в том числе посадочных станций, вентиляционных шахт;</w:t>
            </w:r>
          </w:p>
          <w:p w:rsidR="00407138" w:rsidRPr="008D1E9E" w:rsidRDefault="00407138" w:rsidP="00AC25AB">
            <w:pPr>
              <w:pStyle w:val="aff7"/>
              <w:rPr>
                <w:sz w:val="22"/>
                <w:szCs w:val="22"/>
              </w:rPr>
            </w:pPr>
            <w:r w:rsidRPr="008D1E9E">
              <w:rPr>
                <w:sz w:val="22"/>
                <w:szCs w:val="22"/>
              </w:rPr>
              <w:t>размещение наземных сооружений для трамвайного сообщения и иных специальных дорог (канатных, монорельсовых)</w:t>
            </w:r>
          </w:p>
        </w:tc>
        <w:tc>
          <w:tcPr>
            <w:tcW w:w="1527" w:type="dxa"/>
          </w:tcPr>
          <w:p w:rsidR="00407138" w:rsidRPr="008D1E9E" w:rsidRDefault="00407138" w:rsidP="00AC25AB">
            <w:pPr>
              <w:pStyle w:val="aff8"/>
              <w:rPr>
                <w:b/>
                <w:sz w:val="22"/>
                <w:szCs w:val="22"/>
              </w:rPr>
            </w:pPr>
            <w:r w:rsidRPr="008D1E9E">
              <w:rPr>
                <w:b/>
                <w:sz w:val="22"/>
                <w:szCs w:val="22"/>
              </w:rPr>
              <w:t>7.1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rPr>
                <w:sz w:val="22"/>
                <w:szCs w:val="22"/>
              </w:rPr>
            </w:pPr>
            <w:r w:rsidRPr="008D1E9E">
              <w:rPr>
                <w:sz w:val="22"/>
                <w:szCs w:val="22"/>
              </w:rPr>
              <w:t>Минимальные размеры земельного участка определяются в соответствии с техническими регламентами.</w:t>
            </w:r>
          </w:p>
          <w:p w:rsidR="00407138" w:rsidRPr="008D1E9E" w:rsidRDefault="00407138" w:rsidP="00AC25AB">
            <w:pPr>
              <w:pStyle w:val="western"/>
              <w:spacing w:before="0" w:beforeAutospacing="0" w:after="0"/>
              <w:rPr>
                <w:sz w:val="22"/>
                <w:szCs w:val="22"/>
              </w:rPr>
            </w:pPr>
            <w:r w:rsidRPr="008D1E9E">
              <w:rPr>
                <w:sz w:val="22"/>
                <w:szCs w:val="22"/>
              </w:rPr>
              <w:t>Максимальная площадь земельных участков – не нормируется.</w:t>
            </w:r>
          </w:p>
          <w:p w:rsidR="00407138" w:rsidRPr="008D1E9E" w:rsidRDefault="00407138" w:rsidP="00AC25AB">
            <w:pPr>
              <w:rPr>
                <w:sz w:val="22"/>
                <w:szCs w:val="22"/>
              </w:rPr>
            </w:pPr>
            <w:r w:rsidRPr="008D1E9E">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D1E9E">
                <w:rPr>
                  <w:sz w:val="22"/>
                  <w:szCs w:val="22"/>
                </w:rPr>
                <w:t>1 м</w:t>
              </w:r>
            </w:smartTag>
            <w:r w:rsidRPr="008D1E9E">
              <w:rPr>
                <w:sz w:val="22"/>
                <w:szCs w:val="22"/>
              </w:rPr>
              <w:t>.</w:t>
            </w:r>
          </w:p>
          <w:p w:rsidR="00407138" w:rsidRPr="008D1E9E" w:rsidRDefault="00407138" w:rsidP="00AC25AB">
            <w:pPr>
              <w:pStyle w:val="western"/>
              <w:spacing w:before="0" w:beforeAutospacing="0" w:after="0"/>
              <w:rPr>
                <w:sz w:val="22"/>
                <w:szCs w:val="22"/>
              </w:rPr>
            </w:pPr>
            <w:r w:rsidRPr="008D1E9E">
              <w:rPr>
                <w:sz w:val="22"/>
                <w:szCs w:val="22"/>
              </w:rPr>
              <w:t>Расстояние от красной линии для зданий и сооружений не менее 5 метров.</w:t>
            </w:r>
          </w:p>
          <w:p w:rsidR="00407138" w:rsidRPr="008D1E9E" w:rsidRDefault="00407138" w:rsidP="00AC25AB">
            <w:pPr>
              <w:pStyle w:val="western"/>
              <w:spacing w:before="0" w:beforeAutospacing="0" w:after="0"/>
              <w:rPr>
                <w:sz w:val="22"/>
                <w:szCs w:val="22"/>
              </w:rPr>
            </w:pPr>
            <w:r w:rsidRPr="008D1E9E">
              <w:rPr>
                <w:sz w:val="22"/>
                <w:szCs w:val="22"/>
              </w:rPr>
              <w:t>Минимальные отступы от границ участка для зданий и сооружений - 3 м.,</w:t>
            </w:r>
          </w:p>
          <w:p w:rsidR="00407138" w:rsidRPr="008D1E9E" w:rsidRDefault="00407138" w:rsidP="00AC25AB">
            <w:pPr>
              <w:pStyle w:val="western"/>
              <w:spacing w:before="0" w:beforeAutospacing="0" w:after="0"/>
              <w:rPr>
                <w:sz w:val="22"/>
                <w:szCs w:val="22"/>
              </w:rPr>
            </w:pPr>
            <w:r w:rsidRPr="008D1E9E">
              <w:rPr>
                <w:sz w:val="22"/>
                <w:szCs w:val="22"/>
              </w:rPr>
              <w:t>Максимальный процент застройки – 80%.</w:t>
            </w:r>
          </w:p>
          <w:p w:rsidR="00407138" w:rsidRPr="008D1E9E" w:rsidRDefault="00407138" w:rsidP="00AC25AB">
            <w:pPr>
              <w:pStyle w:val="western"/>
              <w:spacing w:before="0" w:beforeAutospacing="0" w:after="0"/>
              <w:rPr>
                <w:sz w:val="22"/>
                <w:szCs w:val="22"/>
              </w:rPr>
            </w:pPr>
            <w:r w:rsidRPr="008D1E9E">
              <w:rPr>
                <w:sz w:val="22"/>
                <w:szCs w:val="22"/>
              </w:rPr>
              <w:t>Размер санитарно-защитных зон – 100 м.</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407138" w:rsidRPr="008D1E9E" w:rsidRDefault="00407138" w:rsidP="00AC25AB">
            <w:pPr>
              <w:keepLines/>
              <w:suppressAutoHyphens/>
              <w:overflowPunct w:val="0"/>
              <w:autoSpaceDE w:val="0"/>
              <w:spacing w:line="200" w:lineRule="atLeast"/>
              <w:ind w:left="34"/>
              <w:jc w:val="both"/>
              <w:textAlignment w:val="baseline"/>
              <w:rPr>
                <w:sz w:val="22"/>
                <w:szCs w:val="22"/>
              </w:rPr>
            </w:pP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8C53CC" w:rsidRPr="00A87F6E" w:rsidTr="00AC25AB">
        <w:tc>
          <w:tcPr>
            <w:tcW w:w="2943" w:type="dxa"/>
            <w:gridSpan w:val="2"/>
          </w:tcPr>
          <w:p w:rsidR="008C53CC" w:rsidRPr="00EA1389" w:rsidRDefault="008C53CC" w:rsidP="00AC25AB">
            <w:pPr>
              <w:pStyle w:val="aff7"/>
              <w:jc w:val="center"/>
            </w:pPr>
            <w:r w:rsidRPr="00EA1389">
              <w:t>1</w:t>
            </w:r>
          </w:p>
        </w:tc>
        <w:tc>
          <w:tcPr>
            <w:tcW w:w="5954" w:type="dxa"/>
          </w:tcPr>
          <w:p w:rsidR="008C53CC" w:rsidRPr="00EA1389" w:rsidRDefault="008C53CC" w:rsidP="00AC25AB">
            <w:pPr>
              <w:pStyle w:val="aff7"/>
              <w:jc w:val="center"/>
            </w:pPr>
            <w:r w:rsidRPr="00EA1389">
              <w:t>2</w:t>
            </w:r>
          </w:p>
        </w:tc>
        <w:tc>
          <w:tcPr>
            <w:tcW w:w="1527" w:type="dxa"/>
          </w:tcPr>
          <w:p w:rsidR="008C53CC" w:rsidRPr="00EA1389" w:rsidRDefault="008C53CC" w:rsidP="00AC25AB">
            <w:pPr>
              <w:pStyle w:val="aff8"/>
            </w:pPr>
            <w:r w:rsidRPr="00EA1389">
              <w:t>3</w:t>
            </w:r>
          </w:p>
        </w:tc>
      </w:tr>
      <w:tr w:rsidR="008C53CC" w:rsidRPr="00ED43F4" w:rsidTr="00AC25AB">
        <w:tc>
          <w:tcPr>
            <w:tcW w:w="2943" w:type="dxa"/>
            <w:gridSpan w:val="2"/>
          </w:tcPr>
          <w:p w:rsidR="008C53CC" w:rsidRPr="005776D5" w:rsidRDefault="008C53CC" w:rsidP="00AC25AB">
            <w:pPr>
              <w:pStyle w:val="aff7"/>
              <w:jc w:val="left"/>
              <w:rPr>
                <w:b/>
              </w:rPr>
            </w:pPr>
            <w:r w:rsidRPr="005776D5">
              <w:rPr>
                <w:b/>
              </w:rPr>
              <w:t>Обслуживание автотранспорта</w:t>
            </w:r>
          </w:p>
        </w:tc>
        <w:tc>
          <w:tcPr>
            <w:tcW w:w="5954" w:type="dxa"/>
          </w:tcPr>
          <w:p w:rsidR="008C53CC" w:rsidRPr="008D1E9E" w:rsidRDefault="008C53CC"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8C53CC" w:rsidRPr="008D1E9E" w:rsidRDefault="008C53CC" w:rsidP="00AC25AB">
            <w:pPr>
              <w:pStyle w:val="aff7"/>
              <w:rPr>
                <w:sz w:val="22"/>
                <w:szCs w:val="22"/>
              </w:rPr>
            </w:pPr>
            <w:r w:rsidRPr="008D1E9E">
              <w:rPr>
                <w:sz w:val="22"/>
                <w:szCs w:val="22"/>
              </w:rPr>
              <w:lastRenderedPageBreak/>
              <w:t>размещение магазинов сопутствующей торговли, зданий для организации общественного питания в качестве придорожного сервиса;</w:t>
            </w:r>
          </w:p>
          <w:p w:rsidR="008C53CC" w:rsidRPr="008D1E9E" w:rsidRDefault="008C53CC" w:rsidP="00AC25AB">
            <w:pPr>
              <w:pStyle w:val="aff7"/>
              <w:rPr>
                <w:sz w:val="22"/>
                <w:szCs w:val="22"/>
              </w:rPr>
            </w:pPr>
            <w:r w:rsidRPr="008D1E9E">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527" w:type="dxa"/>
          </w:tcPr>
          <w:p w:rsidR="008C53CC" w:rsidRPr="008D1E9E" w:rsidRDefault="008C53CC" w:rsidP="00AC25AB">
            <w:pPr>
              <w:pStyle w:val="aff8"/>
              <w:rPr>
                <w:b/>
                <w:sz w:val="22"/>
                <w:szCs w:val="22"/>
              </w:rPr>
            </w:pPr>
            <w:r w:rsidRPr="008D1E9E">
              <w:rPr>
                <w:b/>
                <w:sz w:val="22"/>
                <w:szCs w:val="22"/>
              </w:rPr>
              <w:lastRenderedPageBreak/>
              <w:t>4.9</w:t>
            </w:r>
          </w:p>
        </w:tc>
      </w:tr>
      <w:tr w:rsidR="008C53CC" w:rsidRPr="00ED43F4" w:rsidTr="00AC25AB">
        <w:tc>
          <w:tcPr>
            <w:tcW w:w="392" w:type="dxa"/>
            <w:tcBorders>
              <w:top w:val="single" w:sz="12" w:space="0" w:color="auto"/>
              <w:right w:val="single" w:sz="4" w:space="0" w:color="auto"/>
            </w:tcBorders>
          </w:tcPr>
          <w:p w:rsidR="008C53CC" w:rsidRPr="006A0760" w:rsidRDefault="008C53CC" w:rsidP="00AC25AB">
            <w:pPr>
              <w:pStyle w:val="aff7"/>
              <w:jc w:val="left"/>
            </w:pPr>
            <w:r w:rsidRPr="006A0760">
              <w:lastRenderedPageBreak/>
              <w:t>4</w:t>
            </w:r>
          </w:p>
        </w:tc>
        <w:tc>
          <w:tcPr>
            <w:tcW w:w="2551" w:type="dxa"/>
            <w:tcBorders>
              <w:top w:val="single" w:sz="12" w:space="0" w:color="auto"/>
              <w:left w:val="single" w:sz="4" w:space="0" w:color="auto"/>
            </w:tcBorders>
          </w:tcPr>
          <w:p w:rsidR="008C53CC" w:rsidRPr="005776D5" w:rsidRDefault="008C53CC"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8C53CC" w:rsidRPr="008D1E9E" w:rsidRDefault="008C53CC" w:rsidP="00AC25AB">
            <w:pPr>
              <w:ind w:left="52" w:hanging="52"/>
              <w:jc w:val="both"/>
              <w:rPr>
                <w:sz w:val="22"/>
                <w:szCs w:val="22"/>
              </w:rPr>
            </w:pPr>
            <w:r w:rsidRPr="008D1E9E">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8C53CC" w:rsidRPr="008D1E9E" w:rsidRDefault="008C53CC" w:rsidP="00AC25AB">
            <w:pPr>
              <w:jc w:val="both"/>
              <w:rPr>
                <w:sz w:val="22"/>
                <w:szCs w:val="22"/>
              </w:rPr>
            </w:pPr>
            <w:r w:rsidRPr="008D1E9E">
              <w:rPr>
                <w:sz w:val="22"/>
                <w:szCs w:val="22"/>
              </w:rPr>
              <w:t xml:space="preserve">Соблюдение санитарно- защитных зон. </w:t>
            </w:r>
          </w:p>
          <w:p w:rsidR="008C53CC" w:rsidRPr="008D1E9E" w:rsidRDefault="008C53CC"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8C53CC" w:rsidRPr="008D1E9E" w:rsidRDefault="008C53CC" w:rsidP="00AC25AB">
            <w:pPr>
              <w:jc w:val="both"/>
              <w:rPr>
                <w:sz w:val="22"/>
                <w:szCs w:val="22"/>
              </w:rPr>
            </w:pPr>
            <w:r w:rsidRPr="008D1E9E">
              <w:rPr>
                <w:sz w:val="22"/>
                <w:szCs w:val="22"/>
              </w:rPr>
              <w:t>Максимальный процент застройки в границах земельного участка – 60.</w:t>
            </w:r>
          </w:p>
          <w:p w:rsidR="008C53CC" w:rsidRPr="008D1E9E" w:rsidRDefault="008C53CC" w:rsidP="00AC25AB">
            <w:pPr>
              <w:pStyle w:val="aff8"/>
              <w:jc w:val="left"/>
              <w:rPr>
                <w:sz w:val="22"/>
                <w:szCs w:val="22"/>
              </w:rPr>
            </w:pPr>
            <w:r w:rsidRPr="008D1E9E">
              <w:rPr>
                <w:sz w:val="22"/>
                <w:szCs w:val="22"/>
              </w:rPr>
              <w:t>Предельное количество этажей –1</w:t>
            </w:r>
          </w:p>
          <w:p w:rsidR="008C53CC" w:rsidRPr="008D1E9E" w:rsidRDefault="008C53CC" w:rsidP="00AC25AB">
            <w:pPr>
              <w:rPr>
                <w:sz w:val="22"/>
                <w:szCs w:val="22"/>
                <w:lang w:eastAsia="ru-RU"/>
              </w:rPr>
            </w:pPr>
          </w:p>
        </w:tc>
      </w:tr>
      <w:tr w:rsidR="008C53CC" w:rsidRPr="00ED43F4" w:rsidTr="00AC25AB">
        <w:tc>
          <w:tcPr>
            <w:tcW w:w="392" w:type="dxa"/>
            <w:tcBorders>
              <w:right w:val="single" w:sz="4" w:space="0" w:color="auto"/>
            </w:tcBorders>
          </w:tcPr>
          <w:p w:rsidR="008C53CC" w:rsidRPr="005776D5" w:rsidRDefault="008C53CC" w:rsidP="00AC25AB">
            <w:pPr>
              <w:pStyle w:val="aff7"/>
              <w:jc w:val="left"/>
              <w:rPr>
                <w:b/>
              </w:rPr>
            </w:pPr>
            <w:r w:rsidRPr="005776D5">
              <w:rPr>
                <w:b/>
              </w:rPr>
              <w:t>5</w:t>
            </w:r>
          </w:p>
        </w:tc>
        <w:tc>
          <w:tcPr>
            <w:tcW w:w="2551" w:type="dxa"/>
            <w:tcBorders>
              <w:left w:val="single" w:sz="4" w:space="0" w:color="auto"/>
            </w:tcBorders>
          </w:tcPr>
          <w:p w:rsidR="008C53CC" w:rsidRPr="005776D5" w:rsidRDefault="008C53CC"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8C53CC" w:rsidRPr="008D1E9E" w:rsidRDefault="008C53CC"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8C53CC" w:rsidRPr="008D1E9E" w:rsidRDefault="008C53CC" w:rsidP="00AC25AB">
            <w:pPr>
              <w:keepLines/>
              <w:suppressAutoHyphens/>
              <w:overflowPunct w:val="0"/>
              <w:autoSpaceDE w:val="0"/>
              <w:spacing w:line="200" w:lineRule="atLeast"/>
              <w:ind w:left="34"/>
              <w:jc w:val="both"/>
              <w:textAlignment w:val="baseline"/>
              <w:rPr>
                <w:sz w:val="22"/>
                <w:szCs w:val="22"/>
              </w:rPr>
            </w:pPr>
          </w:p>
        </w:tc>
      </w:tr>
    </w:tbl>
    <w:p w:rsidR="008C53CC" w:rsidRDefault="008C53CC" w:rsidP="008C53CC">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8C53CC" w:rsidRPr="00ED43F4" w:rsidTr="00AC25AB">
        <w:tc>
          <w:tcPr>
            <w:tcW w:w="2943" w:type="dxa"/>
            <w:gridSpan w:val="2"/>
          </w:tcPr>
          <w:p w:rsidR="008C53CC" w:rsidRPr="00EA1389" w:rsidRDefault="008C53CC" w:rsidP="00AC25AB">
            <w:pPr>
              <w:pStyle w:val="aff7"/>
              <w:jc w:val="center"/>
            </w:pPr>
            <w:r w:rsidRPr="00EA1389">
              <w:t>1</w:t>
            </w:r>
          </w:p>
        </w:tc>
        <w:tc>
          <w:tcPr>
            <w:tcW w:w="5672" w:type="dxa"/>
          </w:tcPr>
          <w:p w:rsidR="008C53CC" w:rsidRPr="00EA1389" w:rsidRDefault="008C53CC" w:rsidP="00AC25AB">
            <w:pPr>
              <w:pStyle w:val="aff7"/>
              <w:jc w:val="center"/>
            </w:pPr>
            <w:r w:rsidRPr="00EA1389">
              <w:t>2</w:t>
            </w:r>
          </w:p>
        </w:tc>
        <w:tc>
          <w:tcPr>
            <w:tcW w:w="1809" w:type="dxa"/>
          </w:tcPr>
          <w:p w:rsidR="008C53CC" w:rsidRPr="00EA1389" w:rsidRDefault="008C53CC" w:rsidP="00AC25AB">
            <w:pPr>
              <w:pStyle w:val="aff8"/>
            </w:pPr>
            <w:r w:rsidRPr="00EA1389">
              <w:t>3</w:t>
            </w:r>
          </w:p>
        </w:tc>
      </w:tr>
      <w:tr w:rsidR="008C53CC" w:rsidRPr="00ED43F4" w:rsidTr="00AC25AB">
        <w:tc>
          <w:tcPr>
            <w:tcW w:w="2943" w:type="dxa"/>
            <w:gridSpan w:val="2"/>
          </w:tcPr>
          <w:p w:rsidR="008C53CC" w:rsidRPr="005776D5" w:rsidRDefault="008C53CC" w:rsidP="00AC25AB">
            <w:pPr>
              <w:pStyle w:val="aff7"/>
              <w:jc w:val="left"/>
              <w:rPr>
                <w:b/>
              </w:rPr>
            </w:pPr>
            <w:r w:rsidRPr="005776D5">
              <w:rPr>
                <w:b/>
              </w:rPr>
              <w:t>Автомобильный транспорт</w:t>
            </w:r>
          </w:p>
        </w:tc>
        <w:tc>
          <w:tcPr>
            <w:tcW w:w="5672" w:type="dxa"/>
          </w:tcPr>
          <w:p w:rsidR="008C53CC" w:rsidRPr="00776D01" w:rsidRDefault="008C53CC" w:rsidP="00AC25AB">
            <w:pPr>
              <w:pStyle w:val="aff7"/>
              <w:rPr>
                <w:sz w:val="22"/>
                <w:szCs w:val="22"/>
              </w:rPr>
            </w:pPr>
            <w:r w:rsidRPr="00776D01">
              <w:rPr>
                <w:sz w:val="22"/>
                <w:szCs w:val="22"/>
              </w:rPr>
              <w:t>Размещение автомобильных дорог вне границ населенного пункта;</w:t>
            </w:r>
          </w:p>
          <w:p w:rsidR="008C53CC" w:rsidRPr="00776D01" w:rsidRDefault="008C53CC" w:rsidP="00AC25AB">
            <w:pPr>
              <w:pStyle w:val="aff7"/>
              <w:rPr>
                <w:sz w:val="22"/>
                <w:szCs w:val="22"/>
              </w:rPr>
            </w:pPr>
            <w:r w:rsidRPr="00776D01">
              <w:rPr>
                <w:sz w:val="22"/>
                <w:szCs w:val="22"/>
              </w:rPr>
              <w:t>размещение объектов капитального строительства, необходимых для обеспечения автомобильного движения, посадки и высадки пассажиров и их 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w:t>
            </w:r>
          </w:p>
          <w:p w:rsidR="008C53CC" w:rsidRPr="00776D01" w:rsidRDefault="008C53CC" w:rsidP="00AC25AB">
            <w:pPr>
              <w:pStyle w:val="aff7"/>
              <w:rPr>
                <w:sz w:val="22"/>
                <w:szCs w:val="22"/>
              </w:rPr>
            </w:pPr>
            <w:r w:rsidRPr="00776D01">
              <w:rP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809" w:type="dxa"/>
          </w:tcPr>
          <w:p w:rsidR="008C53CC" w:rsidRPr="00776D01" w:rsidRDefault="008C53CC" w:rsidP="00AC25AB">
            <w:pPr>
              <w:pStyle w:val="aff8"/>
              <w:rPr>
                <w:b/>
                <w:sz w:val="22"/>
                <w:szCs w:val="22"/>
              </w:rPr>
            </w:pPr>
            <w:r w:rsidRPr="00776D01">
              <w:rPr>
                <w:b/>
                <w:sz w:val="22"/>
                <w:szCs w:val="22"/>
              </w:rPr>
              <w:t>7.2</w:t>
            </w:r>
          </w:p>
        </w:tc>
      </w:tr>
      <w:tr w:rsidR="008C53CC" w:rsidRPr="00ED43F4" w:rsidTr="00AC25AB">
        <w:tc>
          <w:tcPr>
            <w:tcW w:w="392" w:type="dxa"/>
            <w:tcBorders>
              <w:top w:val="single" w:sz="12" w:space="0" w:color="auto"/>
              <w:right w:val="single" w:sz="4" w:space="0" w:color="auto"/>
            </w:tcBorders>
          </w:tcPr>
          <w:p w:rsidR="008C53CC" w:rsidRPr="006A0760" w:rsidRDefault="008C53CC" w:rsidP="00AC25AB">
            <w:pPr>
              <w:pStyle w:val="aff7"/>
              <w:jc w:val="left"/>
            </w:pPr>
            <w:r w:rsidRPr="006A0760">
              <w:t>4</w:t>
            </w:r>
          </w:p>
        </w:tc>
        <w:tc>
          <w:tcPr>
            <w:tcW w:w="2551" w:type="dxa"/>
            <w:tcBorders>
              <w:top w:val="single" w:sz="12" w:space="0" w:color="auto"/>
              <w:left w:val="single" w:sz="4" w:space="0" w:color="auto"/>
            </w:tcBorders>
          </w:tcPr>
          <w:p w:rsidR="008C53CC" w:rsidRPr="005776D5" w:rsidRDefault="008C53CC"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8C53CC" w:rsidRPr="00776D01" w:rsidRDefault="008C53CC"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8C53CC" w:rsidRPr="00776D01" w:rsidRDefault="008C53CC"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8C53CC" w:rsidRPr="00776D01" w:rsidRDefault="008C53CC" w:rsidP="00AC25AB">
            <w:pPr>
              <w:jc w:val="both"/>
              <w:rPr>
                <w:sz w:val="22"/>
                <w:szCs w:val="22"/>
              </w:rPr>
            </w:pPr>
            <w:r w:rsidRPr="00776D01">
              <w:rPr>
                <w:sz w:val="22"/>
                <w:szCs w:val="22"/>
              </w:rPr>
              <w:t>Максимальный процент застройки в границах земельного участка – 60.</w:t>
            </w:r>
          </w:p>
          <w:p w:rsidR="008C53CC" w:rsidRPr="00776D01" w:rsidRDefault="008C53CC" w:rsidP="00AC25AB">
            <w:pPr>
              <w:pStyle w:val="aff8"/>
              <w:jc w:val="left"/>
              <w:rPr>
                <w:sz w:val="22"/>
                <w:szCs w:val="22"/>
              </w:rPr>
            </w:pPr>
            <w:r w:rsidRPr="00776D01">
              <w:rPr>
                <w:sz w:val="22"/>
                <w:szCs w:val="22"/>
              </w:rPr>
              <w:t>Предельное количество этажей – 3</w:t>
            </w:r>
          </w:p>
        </w:tc>
      </w:tr>
      <w:tr w:rsidR="008C53CC" w:rsidRPr="00ED43F4" w:rsidTr="00AC25AB">
        <w:tc>
          <w:tcPr>
            <w:tcW w:w="392" w:type="dxa"/>
            <w:tcBorders>
              <w:right w:val="single" w:sz="4" w:space="0" w:color="auto"/>
            </w:tcBorders>
          </w:tcPr>
          <w:p w:rsidR="008C53CC" w:rsidRPr="005776D5" w:rsidRDefault="008C53CC" w:rsidP="00AC25AB">
            <w:pPr>
              <w:pStyle w:val="aff7"/>
              <w:jc w:val="left"/>
              <w:rPr>
                <w:b/>
              </w:rPr>
            </w:pPr>
            <w:r w:rsidRPr="005776D5">
              <w:rPr>
                <w:b/>
              </w:rPr>
              <w:t>5</w:t>
            </w:r>
          </w:p>
        </w:tc>
        <w:tc>
          <w:tcPr>
            <w:tcW w:w="2551" w:type="dxa"/>
            <w:tcBorders>
              <w:left w:val="single" w:sz="4" w:space="0" w:color="auto"/>
            </w:tcBorders>
          </w:tcPr>
          <w:p w:rsidR="008C53CC" w:rsidRPr="005776D5" w:rsidRDefault="008C53CC"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8C53CC" w:rsidRPr="00776D01" w:rsidRDefault="008C53CC"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8C53CC" w:rsidRPr="00776D01" w:rsidRDefault="008C53CC"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8C53CC" w:rsidRPr="00776D01" w:rsidRDefault="008C53CC" w:rsidP="00AC25AB">
            <w:pPr>
              <w:spacing w:line="200" w:lineRule="atLeast"/>
              <w:ind w:left="34"/>
              <w:jc w:val="both"/>
              <w:rPr>
                <w:sz w:val="22"/>
                <w:szCs w:val="22"/>
              </w:rPr>
            </w:pPr>
          </w:p>
        </w:tc>
      </w:tr>
    </w:tbl>
    <w:p w:rsidR="008C53CC" w:rsidRDefault="008C53CC" w:rsidP="008C53CC"/>
    <w:p w:rsidR="00407138" w:rsidRPr="00DA66CB" w:rsidRDefault="00407138" w:rsidP="00407138">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407138" w:rsidRPr="00DA66CB" w:rsidRDefault="00407138" w:rsidP="00407138">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407138" w:rsidRPr="00C55ECF" w:rsidRDefault="00407138" w:rsidP="00407138">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3544"/>
        <w:gridCol w:w="4961"/>
        <w:gridCol w:w="1527"/>
      </w:tblGrid>
      <w:tr w:rsidR="00407138" w:rsidRPr="00A87F6E" w:rsidTr="00AC25AB">
        <w:tc>
          <w:tcPr>
            <w:tcW w:w="3936" w:type="dxa"/>
            <w:gridSpan w:val="2"/>
          </w:tcPr>
          <w:p w:rsidR="00407138" w:rsidRPr="00A87F6E" w:rsidRDefault="00407138"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4961" w:type="dxa"/>
          </w:tcPr>
          <w:p w:rsidR="00407138" w:rsidRPr="00A87F6E" w:rsidRDefault="00407138"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407138" w:rsidRPr="005776D5" w:rsidRDefault="00407138"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407138" w:rsidRPr="00ED43F4" w:rsidTr="00AC25AB">
        <w:tc>
          <w:tcPr>
            <w:tcW w:w="3936" w:type="dxa"/>
            <w:gridSpan w:val="2"/>
          </w:tcPr>
          <w:p w:rsidR="00407138" w:rsidRPr="00EA1389" w:rsidRDefault="00407138" w:rsidP="00AC25AB">
            <w:pPr>
              <w:pStyle w:val="aff7"/>
              <w:jc w:val="center"/>
            </w:pPr>
            <w:r w:rsidRPr="00EA1389">
              <w:t>1</w:t>
            </w:r>
          </w:p>
        </w:tc>
        <w:tc>
          <w:tcPr>
            <w:tcW w:w="4961"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3936" w:type="dxa"/>
            <w:gridSpan w:val="2"/>
          </w:tcPr>
          <w:p w:rsidR="00407138" w:rsidRPr="005776D5" w:rsidRDefault="00407138" w:rsidP="00AC25AB">
            <w:pPr>
              <w:pStyle w:val="aff7"/>
              <w:jc w:val="left"/>
              <w:rPr>
                <w:b/>
              </w:rPr>
            </w:pPr>
            <w:r w:rsidRPr="005776D5">
              <w:rPr>
                <w:b/>
              </w:rPr>
              <w:t>Общее пользование территории</w:t>
            </w:r>
          </w:p>
        </w:tc>
        <w:tc>
          <w:tcPr>
            <w:tcW w:w="4961" w:type="dxa"/>
          </w:tcPr>
          <w:p w:rsidR="00407138" w:rsidRPr="008D1E9E" w:rsidRDefault="00407138" w:rsidP="00AC25AB">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407138" w:rsidRPr="008D1E9E" w:rsidRDefault="00407138" w:rsidP="00AC25AB">
            <w:pPr>
              <w:pStyle w:val="aff8"/>
              <w:rPr>
                <w:b/>
                <w:sz w:val="22"/>
                <w:szCs w:val="22"/>
              </w:rPr>
            </w:pPr>
            <w:r w:rsidRPr="008D1E9E">
              <w:rPr>
                <w:b/>
                <w:sz w:val="22"/>
                <w:szCs w:val="22"/>
              </w:rPr>
              <w:t>12.0</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3544"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6488" w:type="dxa"/>
            <w:gridSpan w:val="2"/>
            <w:tcBorders>
              <w:top w:val="single" w:sz="12" w:space="0" w:color="auto"/>
            </w:tcBorders>
          </w:tcPr>
          <w:p w:rsidR="00407138" w:rsidRPr="008D1E9E" w:rsidRDefault="00407138" w:rsidP="00AC25AB">
            <w:pPr>
              <w:jc w:val="both"/>
              <w:rPr>
                <w:sz w:val="22"/>
                <w:szCs w:val="22"/>
              </w:rPr>
            </w:pPr>
            <w:r w:rsidRPr="008D1E9E">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8D1E9E">
              <w:rPr>
                <w:sz w:val="22"/>
                <w:szCs w:val="22"/>
              </w:rPr>
              <w:t>.</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3544"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6488" w:type="dxa"/>
            <w:gridSpan w:val="2"/>
          </w:tcPr>
          <w:p w:rsidR="00407138" w:rsidRPr="008D1E9E" w:rsidRDefault="00407138" w:rsidP="00AC25AB">
            <w:pPr>
              <w:spacing w:line="200" w:lineRule="atLeast"/>
              <w:ind w:left="34"/>
              <w:jc w:val="both"/>
              <w:rPr>
                <w:sz w:val="22"/>
                <w:szCs w:val="22"/>
              </w:rPr>
            </w:pPr>
            <w:r w:rsidRPr="008D1E9E">
              <w:rPr>
                <w:sz w:val="22"/>
                <w:szCs w:val="22"/>
              </w:rPr>
              <w:t>Соблюдение условий общедоступности и безопасности</w:t>
            </w:r>
          </w:p>
        </w:tc>
      </w:tr>
    </w:tbl>
    <w:p w:rsidR="00407138" w:rsidRDefault="00407138" w:rsidP="00407138">
      <w:pPr>
        <w:pStyle w:val="afc"/>
        <w:tabs>
          <w:tab w:val="left" w:pos="2520"/>
        </w:tabs>
        <w:ind w:left="750"/>
        <w:outlineLvl w:val="0"/>
        <w:rPr>
          <w:b/>
        </w:rPr>
      </w:pPr>
    </w:p>
    <w:p w:rsidR="00407138" w:rsidRDefault="00407138" w:rsidP="00407138">
      <w:pPr>
        <w:pStyle w:val="afc"/>
        <w:tabs>
          <w:tab w:val="left" w:pos="2520"/>
        </w:tabs>
        <w:ind w:left="750"/>
        <w:outlineLvl w:val="0"/>
        <w:rPr>
          <w:b/>
        </w:rPr>
      </w:pPr>
      <w:r>
        <w:rPr>
          <w:b/>
        </w:rPr>
        <w:t>3.</w:t>
      </w: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9044C3" w:rsidTr="00AC25AB">
        <w:tc>
          <w:tcPr>
            <w:tcW w:w="2943" w:type="dxa"/>
            <w:gridSpan w:val="2"/>
          </w:tcPr>
          <w:p w:rsidR="00407138" w:rsidRPr="005776D5" w:rsidRDefault="00407138"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407138" w:rsidRPr="005776D5" w:rsidRDefault="00407138"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407138" w:rsidRPr="005776D5" w:rsidRDefault="00407138"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Гостиничное обслуживание</w:t>
            </w:r>
          </w:p>
        </w:tc>
        <w:tc>
          <w:tcPr>
            <w:tcW w:w="5954" w:type="dxa"/>
          </w:tcPr>
          <w:p w:rsidR="00407138" w:rsidRPr="008D1E9E" w:rsidRDefault="00407138" w:rsidP="00AC25AB">
            <w:pPr>
              <w:pStyle w:val="aff7"/>
              <w:rPr>
                <w:sz w:val="22"/>
                <w:szCs w:val="22"/>
              </w:rPr>
            </w:pPr>
            <w:r w:rsidRPr="008D1E9E">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407138" w:rsidRPr="008D1E9E" w:rsidRDefault="00407138" w:rsidP="00AC25AB">
            <w:pPr>
              <w:pStyle w:val="aff8"/>
              <w:rPr>
                <w:b/>
                <w:sz w:val="22"/>
                <w:szCs w:val="22"/>
              </w:rPr>
            </w:pPr>
            <w:r w:rsidRPr="008D1E9E">
              <w:rPr>
                <w:b/>
                <w:sz w:val="22"/>
                <w:szCs w:val="22"/>
              </w:rPr>
              <w:t>4.7</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134D09" w:rsidRDefault="00407138" w:rsidP="00AC25AB">
            <w:pPr>
              <w:pStyle w:val="western"/>
              <w:spacing w:before="0" w:beforeAutospacing="0" w:after="0"/>
              <w:rPr>
                <w:sz w:val="22"/>
                <w:szCs w:val="22"/>
              </w:rPr>
            </w:pPr>
            <w:r w:rsidRPr="00134D09">
              <w:rPr>
                <w:bCs/>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407138" w:rsidRPr="00134D09" w:rsidRDefault="00407138" w:rsidP="00AC25AB">
            <w:pPr>
              <w:rPr>
                <w:color w:val="000000"/>
                <w:sz w:val="22"/>
                <w:szCs w:val="22"/>
              </w:rPr>
            </w:pPr>
            <w:r w:rsidRPr="00134D09">
              <w:rPr>
                <w:color w:val="000000"/>
                <w:sz w:val="22"/>
                <w:szCs w:val="22"/>
              </w:rPr>
              <w:t xml:space="preserve">Предельные параметры земельных участков и предельные параметры разрешенного строительства, реконструкции объектов капитального строительства  </w:t>
            </w:r>
          </w:p>
          <w:p w:rsidR="00407138" w:rsidRPr="00134D09" w:rsidRDefault="00407138" w:rsidP="00AC25AB">
            <w:pPr>
              <w:pStyle w:val="western"/>
              <w:spacing w:before="0" w:beforeAutospacing="0" w:after="0"/>
              <w:jc w:val="both"/>
              <w:rPr>
                <w:sz w:val="22"/>
                <w:szCs w:val="22"/>
              </w:rPr>
            </w:pPr>
            <w:r w:rsidRPr="00134D09">
              <w:rPr>
                <w:sz w:val="22"/>
                <w:szCs w:val="22"/>
              </w:rPr>
              <w:t>Этажность – не более 5 этажей.</w:t>
            </w:r>
          </w:p>
          <w:p w:rsidR="00407138" w:rsidRPr="00134D09" w:rsidRDefault="00407138" w:rsidP="00AC25AB">
            <w:pPr>
              <w:pStyle w:val="western"/>
              <w:spacing w:before="0" w:beforeAutospacing="0" w:after="0"/>
              <w:jc w:val="both"/>
              <w:rPr>
                <w:sz w:val="22"/>
                <w:szCs w:val="22"/>
              </w:rPr>
            </w:pPr>
            <w:r w:rsidRPr="00134D09">
              <w:rPr>
                <w:sz w:val="22"/>
                <w:szCs w:val="22"/>
              </w:rPr>
              <w:t>Высота – не более 20 метров.</w:t>
            </w:r>
          </w:p>
          <w:p w:rsidR="00407138" w:rsidRPr="008D1E9E" w:rsidRDefault="00407138" w:rsidP="00AC25AB">
            <w:pPr>
              <w:pStyle w:val="western"/>
              <w:spacing w:before="0" w:beforeAutospacing="0" w:after="0"/>
              <w:jc w:val="both"/>
              <w:rPr>
                <w:sz w:val="22"/>
                <w:szCs w:val="22"/>
              </w:rPr>
            </w:pPr>
            <w:r w:rsidRPr="00134D09">
              <w:rPr>
                <w:sz w:val="22"/>
                <w:szCs w:val="22"/>
              </w:rPr>
              <w:t>Минимальная площадь земельного</w:t>
            </w:r>
            <w:r w:rsidRPr="008D1E9E">
              <w:rPr>
                <w:sz w:val="22"/>
                <w:szCs w:val="22"/>
              </w:rPr>
              <w:t xml:space="preserve"> участка в соответствии с приложением 6 таб. 1 Нормативов градостроительного проектирования Краснодарского края.</w:t>
            </w:r>
          </w:p>
          <w:p w:rsidR="00407138" w:rsidRPr="008D1E9E" w:rsidRDefault="00407138" w:rsidP="00AC25AB">
            <w:pPr>
              <w:pStyle w:val="western"/>
              <w:spacing w:before="0" w:beforeAutospacing="0" w:after="0"/>
              <w:jc w:val="both"/>
              <w:rPr>
                <w:sz w:val="22"/>
                <w:szCs w:val="22"/>
              </w:rPr>
            </w:pPr>
            <w:r w:rsidRPr="008D1E9E">
              <w:rPr>
                <w:sz w:val="22"/>
                <w:szCs w:val="22"/>
              </w:rPr>
              <w:t>Минимальный отступ от боковых границ земельного участка – 3 м.</w:t>
            </w:r>
          </w:p>
          <w:p w:rsidR="00407138" w:rsidRPr="008D1E9E" w:rsidRDefault="00407138" w:rsidP="00AC25AB">
            <w:pPr>
              <w:pStyle w:val="western"/>
              <w:spacing w:before="0" w:beforeAutospacing="0" w:after="0"/>
              <w:jc w:val="both"/>
              <w:rPr>
                <w:sz w:val="22"/>
                <w:szCs w:val="22"/>
              </w:rPr>
            </w:pPr>
            <w:r w:rsidRPr="008D1E9E">
              <w:rPr>
                <w:sz w:val="22"/>
                <w:szCs w:val="22"/>
              </w:rPr>
              <w:t>Максимальный процент застройки участка – 80%.</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spacing w:line="200" w:lineRule="atLeast"/>
              <w:ind w:left="34"/>
              <w:jc w:val="both"/>
              <w:rPr>
                <w:sz w:val="22"/>
                <w:szCs w:val="22"/>
              </w:rPr>
            </w:pPr>
            <w:r w:rsidRPr="008D1E9E">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954" w:type="dxa"/>
          </w:tcPr>
          <w:p w:rsidR="00407138" w:rsidRPr="00EA1389" w:rsidRDefault="00407138" w:rsidP="00AC25AB">
            <w:pPr>
              <w:pStyle w:val="aff7"/>
              <w:jc w:val="center"/>
            </w:pPr>
            <w:r w:rsidRPr="00EA1389">
              <w:t>2</w:t>
            </w:r>
          </w:p>
        </w:tc>
        <w:tc>
          <w:tcPr>
            <w:tcW w:w="1527"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Ветеринарное обслуживание</w:t>
            </w:r>
          </w:p>
        </w:tc>
        <w:tc>
          <w:tcPr>
            <w:tcW w:w="5954" w:type="dxa"/>
          </w:tcPr>
          <w:p w:rsidR="00407138" w:rsidRPr="008D1E9E" w:rsidRDefault="00407138" w:rsidP="00AC25AB">
            <w:pPr>
              <w:pStyle w:val="aff7"/>
              <w:rPr>
                <w:sz w:val="22"/>
                <w:szCs w:val="22"/>
              </w:rPr>
            </w:pPr>
            <w:r w:rsidRPr="008D1E9E">
              <w:rPr>
                <w:sz w:val="22"/>
                <w:szCs w:val="22"/>
              </w:rPr>
              <w:t xml:space="preserve">Размещение объектов капитального строительства, предназначенных для оказания ветеринарных услуг, </w:t>
            </w:r>
            <w:r w:rsidRPr="008D1E9E">
              <w:rPr>
                <w:sz w:val="22"/>
                <w:szCs w:val="22"/>
              </w:rPr>
              <w:lastRenderedPageBreak/>
              <w:t>временного содержания или разведения животных, не являющихся сельскохозяйственными, под надзором человека</w:t>
            </w:r>
          </w:p>
        </w:tc>
        <w:tc>
          <w:tcPr>
            <w:tcW w:w="1527" w:type="dxa"/>
          </w:tcPr>
          <w:p w:rsidR="00407138" w:rsidRPr="008D1E9E" w:rsidRDefault="00407138" w:rsidP="00AC25AB">
            <w:pPr>
              <w:pStyle w:val="aff8"/>
              <w:rPr>
                <w:b/>
                <w:sz w:val="22"/>
                <w:szCs w:val="22"/>
              </w:rPr>
            </w:pPr>
            <w:r w:rsidRPr="008D1E9E">
              <w:rPr>
                <w:b/>
                <w:sz w:val="22"/>
                <w:szCs w:val="22"/>
              </w:rPr>
              <w:lastRenderedPageBreak/>
              <w:t>3.10</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lastRenderedPageBreak/>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8D1E9E" w:rsidRDefault="00407138" w:rsidP="00AC25AB">
            <w:pPr>
              <w:jc w:val="both"/>
              <w:rPr>
                <w:sz w:val="22"/>
                <w:szCs w:val="22"/>
              </w:rPr>
            </w:pPr>
            <w:r w:rsidRPr="008D1E9E">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407138" w:rsidRPr="008D1E9E" w:rsidRDefault="00407138"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407138" w:rsidRPr="008D1E9E" w:rsidRDefault="00407138" w:rsidP="00AC25AB">
            <w:pPr>
              <w:jc w:val="both"/>
              <w:rPr>
                <w:sz w:val="22"/>
                <w:szCs w:val="22"/>
              </w:rPr>
            </w:pPr>
            <w:r w:rsidRPr="008D1E9E">
              <w:rPr>
                <w:sz w:val="22"/>
                <w:szCs w:val="22"/>
              </w:rPr>
              <w:t>Максимальный процент застройки в границах земельного участка – 60.</w:t>
            </w:r>
          </w:p>
          <w:p w:rsidR="00407138" w:rsidRPr="008D1E9E" w:rsidRDefault="00407138" w:rsidP="00AC25AB">
            <w:pPr>
              <w:pStyle w:val="aff8"/>
              <w:jc w:val="left"/>
              <w:rPr>
                <w:sz w:val="22"/>
                <w:szCs w:val="22"/>
              </w:rPr>
            </w:pPr>
            <w:r w:rsidRPr="008D1E9E">
              <w:rPr>
                <w:sz w:val="22"/>
                <w:szCs w:val="22"/>
              </w:rPr>
              <w:t>Предельное количество этажей – 2</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8D1E9E" w:rsidRDefault="00407138" w:rsidP="00AC25AB">
            <w:pPr>
              <w:spacing w:line="200" w:lineRule="atLeast"/>
              <w:ind w:left="34"/>
              <w:jc w:val="both"/>
              <w:rPr>
                <w:sz w:val="22"/>
                <w:szCs w:val="22"/>
              </w:rPr>
            </w:pPr>
            <w:r w:rsidRPr="008D1E9E">
              <w:rPr>
                <w:sz w:val="22"/>
                <w:szCs w:val="22"/>
              </w:rPr>
              <w:t>Соблюдение санитарно - защитных зон.</w:t>
            </w:r>
          </w:p>
        </w:tc>
      </w:tr>
    </w:tbl>
    <w:p w:rsidR="00407138" w:rsidRDefault="00407138" w:rsidP="0040713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07138" w:rsidRPr="00ED43F4" w:rsidTr="00AC25AB">
        <w:tc>
          <w:tcPr>
            <w:tcW w:w="2943" w:type="dxa"/>
            <w:gridSpan w:val="2"/>
          </w:tcPr>
          <w:p w:rsidR="00407138" w:rsidRPr="00EA1389" w:rsidRDefault="00407138" w:rsidP="00AC25AB">
            <w:pPr>
              <w:pStyle w:val="aff7"/>
              <w:jc w:val="center"/>
            </w:pPr>
            <w:r w:rsidRPr="00EA1389">
              <w:t>1</w:t>
            </w:r>
          </w:p>
        </w:tc>
        <w:tc>
          <w:tcPr>
            <w:tcW w:w="5672" w:type="dxa"/>
          </w:tcPr>
          <w:p w:rsidR="00407138" w:rsidRPr="00EA1389" w:rsidRDefault="00407138" w:rsidP="00AC25AB">
            <w:pPr>
              <w:pStyle w:val="aff7"/>
              <w:jc w:val="center"/>
            </w:pPr>
            <w:r w:rsidRPr="00EA1389">
              <w:t>2</w:t>
            </w:r>
          </w:p>
        </w:tc>
        <w:tc>
          <w:tcPr>
            <w:tcW w:w="1809" w:type="dxa"/>
          </w:tcPr>
          <w:p w:rsidR="00407138" w:rsidRPr="00EA1389" w:rsidRDefault="00407138" w:rsidP="00AC25AB">
            <w:pPr>
              <w:pStyle w:val="aff8"/>
            </w:pPr>
            <w:r w:rsidRPr="00EA1389">
              <w:t>3</w:t>
            </w:r>
          </w:p>
        </w:tc>
      </w:tr>
      <w:tr w:rsidR="00407138" w:rsidRPr="00ED43F4" w:rsidTr="00AC25AB">
        <w:tc>
          <w:tcPr>
            <w:tcW w:w="2943" w:type="dxa"/>
            <w:gridSpan w:val="2"/>
          </w:tcPr>
          <w:p w:rsidR="00407138" w:rsidRPr="005776D5" w:rsidRDefault="00407138" w:rsidP="00AC25AB">
            <w:pPr>
              <w:pStyle w:val="aff7"/>
              <w:jc w:val="left"/>
              <w:rPr>
                <w:b/>
              </w:rPr>
            </w:pPr>
            <w:r w:rsidRPr="005776D5">
              <w:rPr>
                <w:b/>
              </w:rPr>
              <w:t>Деловое управление</w:t>
            </w:r>
          </w:p>
        </w:tc>
        <w:tc>
          <w:tcPr>
            <w:tcW w:w="5672" w:type="dxa"/>
          </w:tcPr>
          <w:p w:rsidR="00407138" w:rsidRPr="00776D01" w:rsidRDefault="00407138" w:rsidP="00AC25AB">
            <w:pPr>
              <w:pStyle w:val="aff7"/>
              <w:rPr>
                <w:sz w:val="22"/>
                <w:szCs w:val="22"/>
              </w:rPr>
            </w:pPr>
            <w:r w:rsidRPr="00776D01">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809" w:type="dxa"/>
          </w:tcPr>
          <w:p w:rsidR="00407138" w:rsidRPr="005776D5" w:rsidRDefault="00407138" w:rsidP="00AC25AB">
            <w:pPr>
              <w:pStyle w:val="aff8"/>
              <w:rPr>
                <w:b/>
              </w:rPr>
            </w:pPr>
            <w:r w:rsidRPr="005776D5">
              <w:rPr>
                <w:b/>
              </w:rPr>
              <w:t>4.1</w:t>
            </w:r>
          </w:p>
        </w:tc>
      </w:tr>
      <w:tr w:rsidR="00407138" w:rsidRPr="00ED43F4" w:rsidTr="00AC25AB">
        <w:tc>
          <w:tcPr>
            <w:tcW w:w="392" w:type="dxa"/>
            <w:tcBorders>
              <w:top w:val="single" w:sz="12" w:space="0" w:color="auto"/>
              <w:right w:val="single" w:sz="4" w:space="0" w:color="auto"/>
            </w:tcBorders>
          </w:tcPr>
          <w:p w:rsidR="00407138" w:rsidRPr="006A0760" w:rsidRDefault="00407138" w:rsidP="00AC25AB">
            <w:pPr>
              <w:pStyle w:val="aff7"/>
              <w:jc w:val="left"/>
            </w:pPr>
            <w:r w:rsidRPr="006A0760">
              <w:t>4</w:t>
            </w:r>
          </w:p>
        </w:tc>
        <w:tc>
          <w:tcPr>
            <w:tcW w:w="2551" w:type="dxa"/>
            <w:tcBorders>
              <w:top w:val="single" w:sz="12" w:space="0" w:color="auto"/>
              <w:left w:val="single" w:sz="4" w:space="0" w:color="auto"/>
            </w:tcBorders>
          </w:tcPr>
          <w:p w:rsidR="00407138" w:rsidRPr="005776D5" w:rsidRDefault="00407138"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07138" w:rsidRPr="00776D01" w:rsidRDefault="00407138"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407138" w:rsidRPr="00776D01" w:rsidRDefault="00407138"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407138" w:rsidRPr="00776D01" w:rsidRDefault="00407138" w:rsidP="00AC25AB">
            <w:pPr>
              <w:jc w:val="both"/>
              <w:rPr>
                <w:sz w:val="22"/>
                <w:szCs w:val="22"/>
              </w:rPr>
            </w:pPr>
            <w:r w:rsidRPr="00776D01">
              <w:rPr>
                <w:sz w:val="22"/>
                <w:szCs w:val="22"/>
              </w:rPr>
              <w:t>Максимальный процент застройки в границах земельного участка – 60.</w:t>
            </w:r>
          </w:p>
          <w:p w:rsidR="00407138" w:rsidRPr="00776D01" w:rsidRDefault="00407138" w:rsidP="00AC25AB">
            <w:pPr>
              <w:pStyle w:val="aff8"/>
              <w:jc w:val="left"/>
              <w:rPr>
                <w:sz w:val="22"/>
                <w:szCs w:val="22"/>
              </w:rPr>
            </w:pPr>
            <w:r w:rsidRPr="00776D01">
              <w:rPr>
                <w:sz w:val="22"/>
                <w:szCs w:val="22"/>
              </w:rPr>
              <w:t>Предельное количество этажей – 3</w:t>
            </w:r>
          </w:p>
        </w:tc>
      </w:tr>
      <w:tr w:rsidR="00407138" w:rsidRPr="00ED43F4" w:rsidTr="00AC25AB">
        <w:tc>
          <w:tcPr>
            <w:tcW w:w="392" w:type="dxa"/>
            <w:tcBorders>
              <w:right w:val="single" w:sz="4" w:space="0" w:color="auto"/>
            </w:tcBorders>
          </w:tcPr>
          <w:p w:rsidR="00407138" w:rsidRPr="005776D5" w:rsidRDefault="00407138" w:rsidP="00AC25AB">
            <w:pPr>
              <w:pStyle w:val="aff7"/>
              <w:jc w:val="left"/>
              <w:rPr>
                <w:b/>
              </w:rPr>
            </w:pPr>
            <w:r w:rsidRPr="005776D5">
              <w:rPr>
                <w:b/>
              </w:rPr>
              <w:t>5</w:t>
            </w:r>
          </w:p>
        </w:tc>
        <w:tc>
          <w:tcPr>
            <w:tcW w:w="2551" w:type="dxa"/>
            <w:tcBorders>
              <w:left w:val="single" w:sz="4" w:space="0" w:color="auto"/>
            </w:tcBorders>
          </w:tcPr>
          <w:p w:rsidR="00407138" w:rsidRPr="005776D5" w:rsidRDefault="00407138"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07138" w:rsidRPr="00776D01" w:rsidRDefault="00407138"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407138" w:rsidRPr="00776D01" w:rsidRDefault="00407138"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407138" w:rsidRDefault="00407138" w:rsidP="00407138">
      <w:pPr>
        <w:pStyle w:val="afc"/>
        <w:ind w:left="750"/>
      </w:pPr>
    </w:p>
    <w:p w:rsidR="00407138" w:rsidRDefault="00407138" w:rsidP="00407138">
      <w:pPr>
        <w:jc w:val="both"/>
        <w:rPr>
          <w:b/>
        </w:rPr>
      </w:pPr>
      <w:r w:rsidRPr="000530D5">
        <w:rPr>
          <w:b/>
          <w:color w:val="948A54"/>
        </w:rPr>
        <w:t>ПРИМЕЧАНИЯ</w:t>
      </w:r>
      <w:r w:rsidRPr="000530D5">
        <w:rPr>
          <w:b/>
        </w:rPr>
        <w:t xml:space="preserve"> ДЛЯ ЗОНЫ </w:t>
      </w:r>
      <w:r>
        <w:rPr>
          <w:rFonts w:eastAsia="Times New Roman"/>
          <w:b/>
          <w:bCs/>
          <w:color w:val="000000"/>
          <w:lang w:eastAsia="ru-RU"/>
        </w:rPr>
        <w:t>ПРОИЗВОДСТВЕННО - КОММУНАЛЬНЫХ ОБЪЕКТОВ.</w:t>
      </w:r>
    </w:p>
    <w:p w:rsidR="00407138" w:rsidRDefault="00407138" w:rsidP="00407138">
      <w:pPr>
        <w:jc w:val="both"/>
        <w:rPr>
          <w:b/>
        </w:rPr>
      </w:pPr>
      <w:r w:rsidRPr="000530D5">
        <w:rPr>
          <w:b/>
        </w:rPr>
        <w:t>(</w:t>
      </w:r>
      <w:r>
        <w:rPr>
          <w:b/>
        </w:rPr>
        <w:t>П</w:t>
      </w:r>
      <w:r w:rsidR="00653C74">
        <w:rPr>
          <w:b/>
        </w:rPr>
        <w:t>К</w:t>
      </w:r>
      <w:r w:rsidRPr="000530D5">
        <w:rPr>
          <w:b/>
        </w:rPr>
        <w:t>-</w:t>
      </w:r>
      <w:r>
        <w:rPr>
          <w:b/>
        </w:rPr>
        <w:t>4</w:t>
      </w:r>
      <w:r w:rsidRPr="000530D5">
        <w:rPr>
          <w:b/>
        </w:rPr>
        <w:t>)</w:t>
      </w:r>
    </w:p>
    <w:p w:rsidR="00407138" w:rsidRPr="00BD5620" w:rsidRDefault="00407138" w:rsidP="00407138">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Нормативная плотность застройки предприятий производственной зоны принимается в соответствии с местными нормативами градостроительного проектирования.</w:t>
      </w:r>
    </w:p>
    <w:p w:rsidR="00407138" w:rsidRPr="00BD5620" w:rsidRDefault="00407138" w:rsidP="00407138">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407138" w:rsidRDefault="00407138" w:rsidP="00407138">
      <w:pPr>
        <w:jc w:val="both"/>
        <w:rPr>
          <w:rFonts w:eastAsia="Times New Roman"/>
          <w:sz w:val="22"/>
          <w:szCs w:val="22"/>
          <w:lang w:eastAsia="ru-RU"/>
        </w:rPr>
      </w:pPr>
      <w:r w:rsidRPr="00BD5620">
        <w:rPr>
          <w:rFonts w:eastAsia="Times New Roman"/>
          <w:sz w:val="22"/>
          <w:szCs w:val="22"/>
          <w:lang w:eastAsia="ru-RU"/>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градостроительные и строительные нормы и Правила. </w:t>
      </w:r>
    </w:p>
    <w:p w:rsidR="00407138" w:rsidRDefault="00407138" w:rsidP="00407138">
      <w:pPr>
        <w:jc w:val="both"/>
        <w:rPr>
          <w:rFonts w:eastAsia="Times New Roman"/>
          <w:sz w:val="22"/>
          <w:szCs w:val="22"/>
          <w:lang w:eastAsia="ru-RU"/>
        </w:rPr>
      </w:pPr>
      <w:r>
        <w:rPr>
          <w:rFonts w:eastAsia="Times New Roman"/>
          <w:sz w:val="22"/>
          <w:szCs w:val="22"/>
          <w:lang w:eastAsia="ru-RU"/>
        </w:rPr>
        <w:lastRenderedPageBreak/>
        <w:t>В случае если земельные участки или объекты капитального строения находятся на границах зоны с особыми условиями использования территории, на них устанавливаются ограничения использования в соответствии с законодательством Российской Федерации.</w:t>
      </w:r>
    </w:p>
    <w:p w:rsidR="00407138" w:rsidRDefault="00407138" w:rsidP="00407138">
      <w:pPr>
        <w:spacing w:after="240"/>
        <w:jc w:val="both"/>
        <w:rPr>
          <w:rFonts w:eastAsia="Times New Roman"/>
          <w:sz w:val="22"/>
          <w:szCs w:val="22"/>
          <w:lang w:eastAsia="ru-RU"/>
        </w:rPr>
      </w:pPr>
      <w:r>
        <w:rPr>
          <w:rFonts w:eastAsia="Times New Roman"/>
          <w:sz w:val="22"/>
          <w:szCs w:val="22"/>
          <w:lang w:eastAsia="ru-RU"/>
        </w:rPr>
        <w:t>Не допускается расширение производственных предприятий, если при этом требуется увеличение размера санитарно-защитной зоны.</w:t>
      </w:r>
    </w:p>
    <w:p w:rsidR="00407138" w:rsidRDefault="00407138" w:rsidP="00407138">
      <w:pPr>
        <w:spacing w:after="240"/>
        <w:jc w:val="both"/>
        <w:rPr>
          <w:rFonts w:eastAsia="Times New Roman"/>
          <w:sz w:val="22"/>
          <w:szCs w:val="22"/>
          <w:lang w:eastAsia="ru-RU"/>
        </w:rPr>
      </w:pPr>
      <w:r>
        <w:rPr>
          <w:rFonts w:eastAsia="Times New Roman"/>
          <w:sz w:val="22"/>
          <w:szCs w:val="22"/>
          <w:lang w:eastAsia="ru-RU"/>
        </w:rPr>
        <w:t>Размер санитарно-защитной зоны предприятий мясной промышленности до границы животноводческих, птицеводческих и звероводческих ферм должен быть 1000м.</w:t>
      </w:r>
    </w:p>
    <w:p w:rsidR="00407138" w:rsidRDefault="00407138" w:rsidP="00407138">
      <w:pPr>
        <w:jc w:val="both"/>
        <w:rPr>
          <w:rFonts w:eastAsia="Times New Roman"/>
          <w:sz w:val="22"/>
          <w:szCs w:val="22"/>
          <w:lang w:eastAsia="ru-RU"/>
        </w:rPr>
      </w:pPr>
      <w:r>
        <w:rPr>
          <w:rFonts w:eastAsia="Times New Roman"/>
          <w:sz w:val="22"/>
          <w:szCs w:val="22"/>
          <w:lang w:eastAsia="ru-RU"/>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407138" w:rsidRDefault="00407138" w:rsidP="00407138">
      <w:pPr>
        <w:spacing w:after="240"/>
        <w:jc w:val="both"/>
        <w:rPr>
          <w:rFonts w:eastAsia="Times New Roman"/>
          <w:sz w:val="22"/>
          <w:szCs w:val="22"/>
          <w:lang w:eastAsia="ru-RU"/>
        </w:rPr>
      </w:pPr>
      <w:r>
        <w:rPr>
          <w:rFonts w:eastAsia="Times New Roman"/>
          <w:sz w:val="22"/>
          <w:szCs w:val="22"/>
          <w:lang w:eastAsia="ru-RU"/>
        </w:rPr>
        <w:t>Запрещается проектирование указанных предприятий на территории бывших кладбищ, скотомогильников, свалок.</w:t>
      </w:r>
    </w:p>
    <w:p w:rsidR="00407138" w:rsidRPr="00BD5620" w:rsidRDefault="00407138" w:rsidP="00407138">
      <w:pPr>
        <w:spacing w:after="240"/>
        <w:jc w:val="both"/>
        <w:rPr>
          <w:rFonts w:eastAsia="Times New Roman"/>
          <w:sz w:val="22"/>
          <w:szCs w:val="22"/>
          <w:lang w:eastAsia="ru-RU"/>
        </w:rPr>
      </w:pPr>
      <w:r w:rsidRPr="00BD5620">
        <w:rPr>
          <w:rFonts w:eastAsia="Times New Roman"/>
          <w:sz w:val="22"/>
          <w:szCs w:val="22"/>
          <w:lang w:eastAsia="ru-RU"/>
        </w:rPr>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407138" w:rsidRPr="00BD5620" w:rsidRDefault="00407138" w:rsidP="00407138">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407138" w:rsidRPr="00BD5620" w:rsidRDefault="00407138" w:rsidP="00407138">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p>
    <w:p w:rsidR="00407138" w:rsidRPr="00BD5620" w:rsidRDefault="00407138" w:rsidP="00407138">
      <w:pPr>
        <w:rPr>
          <w:rFonts w:eastAsia="Times New Roman"/>
          <w:sz w:val="22"/>
          <w:szCs w:val="22"/>
          <w:lang w:eastAsia="ru-RU"/>
        </w:rPr>
      </w:pPr>
      <w:r w:rsidRPr="00BD5620">
        <w:rPr>
          <w:rFonts w:eastAsia="Times New Roman"/>
          <w:sz w:val="22"/>
          <w:szCs w:val="22"/>
          <w:lang w:eastAsia="ru-RU"/>
        </w:rPr>
        <w:t xml:space="preserve"> Действие градостроительного регламента не распространяется на земельные участки:</w:t>
      </w:r>
    </w:p>
    <w:p w:rsidR="00407138" w:rsidRPr="00BD5620" w:rsidRDefault="00407138" w:rsidP="00407138">
      <w:pPr>
        <w:rPr>
          <w:rFonts w:eastAsia="Times New Roman"/>
          <w:sz w:val="22"/>
          <w:szCs w:val="22"/>
          <w:lang w:eastAsia="ru-RU"/>
        </w:rPr>
      </w:pPr>
      <w:r w:rsidRPr="00BD5620">
        <w:rPr>
          <w:rFonts w:eastAsia="Times New Roman"/>
          <w:sz w:val="22"/>
          <w:szCs w:val="22"/>
          <w:lang w:eastAsia="ru-RU"/>
        </w:rPr>
        <w:t>1) в границах территорий общего пользования;</w:t>
      </w:r>
    </w:p>
    <w:p w:rsidR="00407138" w:rsidRDefault="00407138" w:rsidP="00407138">
      <w:pPr>
        <w:rPr>
          <w:rFonts w:eastAsia="Times New Roman"/>
          <w:sz w:val="22"/>
          <w:szCs w:val="22"/>
          <w:lang w:eastAsia="ru-RU"/>
        </w:rPr>
      </w:pPr>
      <w:r w:rsidRPr="00BD5620">
        <w:rPr>
          <w:rFonts w:eastAsia="Times New Roman"/>
          <w:sz w:val="22"/>
          <w:szCs w:val="22"/>
          <w:lang w:eastAsia="ru-RU"/>
        </w:rPr>
        <w:t xml:space="preserve">2) занятые линейными объектами. </w:t>
      </w:r>
    </w:p>
    <w:p w:rsidR="00407138" w:rsidRDefault="00407138" w:rsidP="00407138">
      <w:pPr>
        <w:widowControl w:val="0"/>
        <w:ind w:firstLine="851"/>
        <w:jc w:val="both"/>
        <w:rPr>
          <w:iCs/>
          <w:sz w:val="22"/>
          <w:szCs w:val="22"/>
        </w:rPr>
      </w:pPr>
    </w:p>
    <w:p w:rsidR="008C53CC" w:rsidRDefault="008C53CC"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767C70" w:rsidRDefault="00767C70" w:rsidP="00407138">
      <w:pPr>
        <w:widowControl w:val="0"/>
        <w:ind w:firstLine="851"/>
        <w:jc w:val="both"/>
        <w:rPr>
          <w:iCs/>
          <w:sz w:val="22"/>
          <w:szCs w:val="22"/>
        </w:rPr>
      </w:pPr>
    </w:p>
    <w:p w:rsidR="00441628" w:rsidRPr="008C53CC" w:rsidRDefault="00441628" w:rsidP="008C53CC">
      <w:pPr>
        <w:pStyle w:val="a9"/>
        <w:shd w:val="clear" w:color="auto" w:fill="4A442A"/>
        <w:outlineLvl w:val="0"/>
        <w:rPr>
          <w:rFonts w:ascii="Times New Roman" w:hAnsi="Times New Roman" w:cs="Times New Roman"/>
          <w:b/>
          <w:color w:val="FEFEFE"/>
        </w:rPr>
      </w:pPr>
      <w:bookmarkStart w:id="255" w:name="_Toc339439073"/>
      <w:bookmarkStart w:id="256" w:name="_Toc342286094"/>
      <w:bookmarkEnd w:id="254"/>
      <w:r w:rsidRPr="008C53CC">
        <w:rPr>
          <w:rFonts w:ascii="Times New Roman" w:hAnsi="Times New Roman" w:cs="Times New Roman"/>
          <w:b/>
          <w:color w:val="FEFEFE"/>
        </w:rPr>
        <w:lastRenderedPageBreak/>
        <w:t xml:space="preserve">ЗОНА </w:t>
      </w:r>
      <w:bookmarkEnd w:id="255"/>
      <w:r w:rsidRPr="008C53CC">
        <w:rPr>
          <w:rFonts w:ascii="Times New Roman" w:hAnsi="Times New Roman" w:cs="Times New Roman"/>
          <w:b/>
          <w:color w:val="FEFEFE"/>
        </w:rPr>
        <w:t>ПРОИЗВОДСТВЕННО – КОММУНАЛЬНЫХ ОБЪЕКТОВ</w:t>
      </w:r>
      <w:bookmarkStart w:id="257" w:name="_Toc339439074"/>
      <w:r w:rsidRPr="008C53CC">
        <w:rPr>
          <w:rFonts w:ascii="Times New Roman" w:hAnsi="Times New Roman" w:cs="Times New Roman"/>
          <w:b/>
          <w:color w:val="FEFEFE"/>
        </w:rPr>
        <w:t xml:space="preserve"> </w:t>
      </w:r>
      <w:r w:rsidRPr="008C53CC">
        <w:rPr>
          <w:rFonts w:ascii="Times New Roman" w:hAnsi="Times New Roman" w:cs="Times New Roman"/>
          <w:b/>
          <w:iCs/>
          <w:color w:val="FEFEFE"/>
          <w:lang w:val="en-US"/>
        </w:rPr>
        <w:t>V</w:t>
      </w:r>
      <w:r w:rsidRPr="008C53CC">
        <w:rPr>
          <w:rFonts w:ascii="Times New Roman" w:hAnsi="Times New Roman" w:cs="Times New Roman"/>
          <w:b/>
          <w:color w:val="FEFEFE"/>
        </w:rPr>
        <w:t xml:space="preserve"> КЛАССА ВРЕДНОСТИ</w:t>
      </w:r>
      <w:bookmarkEnd w:id="256"/>
      <w:r w:rsidRPr="008C53CC">
        <w:rPr>
          <w:rFonts w:ascii="Times New Roman" w:hAnsi="Times New Roman" w:cs="Times New Roman"/>
          <w:b/>
          <w:color w:val="FEFEFE"/>
        </w:rPr>
        <w:t xml:space="preserve"> </w:t>
      </w:r>
      <w:bookmarkEnd w:id="257"/>
    </w:p>
    <w:p w:rsidR="00441628" w:rsidRPr="008C53CC" w:rsidRDefault="00441628" w:rsidP="008C53CC">
      <w:pPr>
        <w:pStyle w:val="a9"/>
        <w:shd w:val="clear" w:color="auto" w:fill="4A442A"/>
        <w:rPr>
          <w:rFonts w:ascii="Times New Roman" w:hAnsi="Times New Roman" w:cs="Times New Roman"/>
          <w:b/>
          <w:color w:val="FEFEFE"/>
        </w:rPr>
      </w:pPr>
      <w:r w:rsidRPr="008C53CC">
        <w:rPr>
          <w:rFonts w:ascii="Times New Roman" w:hAnsi="Times New Roman" w:cs="Times New Roman"/>
          <w:b/>
          <w:color w:val="FEFEFE"/>
        </w:rPr>
        <w:t>(П</w:t>
      </w:r>
      <w:r w:rsidR="00653C74">
        <w:rPr>
          <w:rFonts w:ascii="Times New Roman" w:hAnsi="Times New Roman" w:cs="Times New Roman"/>
          <w:b/>
          <w:color w:val="FEFEFE"/>
        </w:rPr>
        <w:t>К</w:t>
      </w:r>
      <w:r w:rsidRPr="008C53CC">
        <w:rPr>
          <w:rFonts w:ascii="Times New Roman" w:hAnsi="Times New Roman" w:cs="Times New Roman"/>
          <w:b/>
          <w:color w:val="FEFEFE"/>
        </w:rPr>
        <w:t xml:space="preserve"> – 5)</w:t>
      </w:r>
    </w:p>
    <w:p w:rsidR="0025124F" w:rsidRDefault="0025124F" w:rsidP="00441628">
      <w:pPr>
        <w:widowControl w:val="0"/>
        <w:ind w:firstLine="851"/>
        <w:jc w:val="both"/>
        <w:rPr>
          <w:iCs/>
          <w:sz w:val="22"/>
          <w:szCs w:val="22"/>
        </w:rPr>
      </w:pPr>
    </w:p>
    <w:p w:rsidR="00441628" w:rsidRDefault="00441628" w:rsidP="00441628">
      <w:pPr>
        <w:widowControl w:val="0"/>
        <w:ind w:firstLine="851"/>
        <w:jc w:val="both"/>
        <w:rPr>
          <w:iCs/>
          <w:sz w:val="22"/>
          <w:szCs w:val="22"/>
        </w:rPr>
      </w:pPr>
      <w:r w:rsidRPr="000965F7">
        <w:rPr>
          <w:iCs/>
          <w:sz w:val="22"/>
          <w:szCs w:val="22"/>
        </w:rPr>
        <w:t>Зона П</w:t>
      </w:r>
      <w:r w:rsidR="00653C74">
        <w:rPr>
          <w:iCs/>
          <w:sz w:val="22"/>
          <w:szCs w:val="22"/>
        </w:rPr>
        <w:t>К</w:t>
      </w:r>
      <w:r w:rsidRPr="000965F7">
        <w:rPr>
          <w:iCs/>
          <w:sz w:val="22"/>
          <w:szCs w:val="22"/>
        </w:rPr>
        <w:t>-</w:t>
      </w:r>
      <w:r>
        <w:rPr>
          <w:iCs/>
          <w:sz w:val="22"/>
          <w:szCs w:val="22"/>
        </w:rPr>
        <w:t>5</w:t>
      </w:r>
      <w:r w:rsidRPr="000965F7">
        <w:rPr>
          <w:iCs/>
          <w:sz w:val="22"/>
          <w:szCs w:val="22"/>
        </w:rPr>
        <w:t xml:space="preserve"> выделена для обеспечения правовых условий формирования предприятий, производств и объектов </w:t>
      </w:r>
      <w:r w:rsidRPr="000965F7">
        <w:rPr>
          <w:iCs/>
          <w:sz w:val="22"/>
          <w:szCs w:val="22"/>
          <w:lang w:val="en-US"/>
        </w:rPr>
        <w:t>V</w:t>
      </w:r>
      <w:r w:rsidRPr="000965F7">
        <w:rPr>
          <w:iCs/>
          <w:sz w:val="22"/>
          <w:szCs w:val="22"/>
        </w:rPr>
        <w:t xml:space="preserve"> класса </w:t>
      </w:r>
      <w:r>
        <w:rPr>
          <w:bCs/>
          <w:sz w:val="22"/>
          <w:szCs w:val="22"/>
        </w:rPr>
        <w:t>вредности</w:t>
      </w:r>
      <w:r w:rsidRPr="000965F7">
        <w:rPr>
          <w:iCs/>
          <w:sz w:val="22"/>
          <w:szCs w:val="22"/>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441628" w:rsidRPr="00994648" w:rsidRDefault="00441628" w:rsidP="00441628">
      <w:pPr>
        <w:ind w:firstLine="709"/>
        <w:jc w:val="both"/>
        <w:rPr>
          <w:iCs/>
          <w:sz w:val="22"/>
          <w:szCs w:val="22"/>
        </w:rPr>
      </w:pPr>
      <w:r w:rsidRPr="00994648">
        <w:rPr>
          <w:iCs/>
          <w:sz w:val="22"/>
          <w:szCs w:val="22"/>
        </w:rPr>
        <w:t xml:space="preserve">При размещении объектов малого бизнеса, относящихся к V классу </w:t>
      </w:r>
      <w:r>
        <w:rPr>
          <w:iCs/>
          <w:sz w:val="22"/>
          <w:szCs w:val="22"/>
        </w:rPr>
        <w:t>вредности</w:t>
      </w:r>
      <w:r w:rsidRPr="00994648">
        <w:rPr>
          <w:iCs/>
          <w:sz w:val="22"/>
          <w:szCs w:val="22"/>
        </w:rPr>
        <w:t>,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441628" w:rsidRPr="00994648" w:rsidRDefault="00441628" w:rsidP="00441628">
      <w:pPr>
        <w:ind w:firstLine="709"/>
        <w:jc w:val="both"/>
        <w:rPr>
          <w:iCs/>
          <w:sz w:val="22"/>
          <w:szCs w:val="22"/>
        </w:rPr>
      </w:pPr>
      <w:r w:rsidRPr="00994648">
        <w:rPr>
          <w:iCs/>
          <w:sz w:val="22"/>
          <w:szCs w:val="22"/>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441628" w:rsidRPr="00994648" w:rsidRDefault="00441628" w:rsidP="00441628">
      <w:pPr>
        <w:ind w:firstLine="709"/>
        <w:jc w:val="both"/>
        <w:rPr>
          <w:iCs/>
          <w:sz w:val="22"/>
          <w:szCs w:val="22"/>
        </w:rPr>
      </w:pPr>
      <w:r w:rsidRPr="00994648">
        <w:rPr>
          <w:iCs/>
          <w:sz w:val="22"/>
          <w:szCs w:val="22"/>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25124F" w:rsidRDefault="0025124F" w:rsidP="0025124F">
      <w:pPr>
        <w:pStyle w:val="afc"/>
        <w:tabs>
          <w:tab w:val="left" w:pos="2520"/>
        </w:tabs>
        <w:ind w:left="750"/>
        <w:outlineLvl w:val="0"/>
        <w:rPr>
          <w:b/>
          <w:color w:val="000000"/>
        </w:rPr>
      </w:pPr>
    </w:p>
    <w:p w:rsidR="0025124F" w:rsidRPr="009F3C9E" w:rsidRDefault="0025124F" w:rsidP="007204AA">
      <w:pPr>
        <w:pStyle w:val="afc"/>
        <w:numPr>
          <w:ilvl w:val="0"/>
          <w:numId w:val="28"/>
        </w:numPr>
        <w:tabs>
          <w:tab w:val="left" w:pos="709"/>
        </w:tabs>
        <w:outlineLvl w:val="0"/>
        <w:rPr>
          <w:b/>
        </w:rPr>
      </w:pPr>
      <w:r w:rsidRPr="009F3C9E">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3D090C" w:rsidTr="00AC25AB">
        <w:tc>
          <w:tcPr>
            <w:tcW w:w="2943" w:type="dxa"/>
            <w:gridSpan w:val="2"/>
          </w:tcPr>
          <w:p w:rsidR="0025124F" w:rsidRPr="00A87F6E" w:rsidRDefault="0025124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25124F" w:rsidRPr="00A87F6E" w:rsidRDefault="0025124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25124F" w:rsidRPr="00EA102E" w:rsidRDefault="0025124F" w:rsidP="00AC25AB">
            <w:pPr>
              <w:widowControl w:val="0"/>
              <w:autoSpaceDE w:val="0"/>
              <w:autoSpaceDN w:val="0"/>
              <w:adjustRightInd w:val="0"/>
              <w:jc w:val="center"/>
              <w:rPr>
                <w:sz w:val="16"/>
                <w:szCs w:val="16"/>
              </w:rPr>
            </w:pPr>
            <w:r w:rsidRPr="00EA102E">
              <w:rPr>
                <w:sz w:val="16"/>
                <w:szCs w:val="16"/>
              </w:rPr>
              <w:t>Код (числовое обозначение) вида разрешенного использования земельного участка</w:t>
            </w:r>
          </w:p>
        </w:tc>
      </w:tr>
      <w:tr w:rsidR="0025124F" w:rsidRPr="00ED43F4"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02E" w:rsidRDefault="0025124F" w:rsidP="00AC25AB">
            <w:pPr>
              <w:pStyle w:val="aff8"/>
              <w:rPr>
                <w:sz w:val="16"/>
                <w:szCs w:val="16"/>
              </w:rPr>
            </w:pPr>
            <w:r w:rsidRPr="00EA102E">
              <w:rPr>
                <w:sz w:val="16"/>
                <w:szCs w:val="16"/>
              </w:rPr>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Обеспечение научной деятельности</w:t>
            </w:r>
          </w:p>
        </w:tc>
        <w:tc>
          <w:tcPr>
            <w:tcW w:w="5954" w:type="dxa"/>
          </w:tcPr>
          <w:p w:rsidR="0025124F" w:rsidRPr="00776D01" w:rsidRDefault="0025124F" w:rsidP="00AC25AB">
            <w:pPr>
              <w:pStyle w:val="aff7"/>
              <w:rPr>
                <w:sz w:val="22"/>
                <w:szCs w:val="22"/>
              </w:rPr>
            </w:pPr>
            <w:r w:rsidRPr="00776D01">
              <w:rPr>
                <w:sz w:val="22"/>
                <w:szCs w:val="22"/>
              </w:rPr>
              <w:t>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c>
          <w:tcPr>
            <w:tcW w:w="1527" w:type="dxa"/>
          </w:tcPr>
          <w:p w:rsidR="0025124F" w:rsidRPr="00776D01" w:rsidRDefault="0025124F" w:rsidP="00AC25AB">
            <w:pPr>
              <w:pStyle w:val="aff8"/>
              <w:rPr>
                <w:b/>
                <w:sz w:val="22"/>
                <w:szCs w:val="22"/>
              </w:rPr>
            </w:pPr>
            <w:r w:rsidRPr="00776D01">
              <w:rPr>
                <w:b/>
                <w:sz w:val="22"/>
                <w:szCs w:val="22"/>
              </w:rPr>
              <w:t>3.9</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776D01" w:rsidRDefault="0025124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5124F" w:rsidRPr="00776D01" w:rsidRDefault="0025124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25124F" w:rsidRPr="00776D01" w:rsidRDefault="0025124F" w:rsidP="00AC25AB">
            <w:pPr>
              <w:jc w:val="both"/>
              <w:rPr>
                <w:sz w:val="22"/>
                <w:szCs w:val="22"/>
              </w:rPr>
            </w:pPr>
            <w:r w:rsidRPr="00776D01">
              <w:rPr>
                <w:sz w:val="22"/>
                <w:szCs w:val="22"/>
              </w:rPr>
              <w:t>Максимальный процент застройки в границах земельного участка – 60.</w:t>
            </w:r>
          </w:p>
          <w:p w:rsidR="0025124F" w:rsidRPr="00776D01" w:rsidRDefault="0025124F" w:rsidP="00AC25AB">
            <w:pPr>
              <w:pStyle w:val="aff8"/>
              <w:jc w:val="left"/>
              <w:rPr>
                <w:sz w:val="22"/>
                <w:szCs w:val="22"/>
              </w:rPr>
            </w:pPr>
            <w:r w:rsidRPr="00776D01">
              <w:rPr>
                <w:sz w:val="22"/>
                <w:szCs w:val="22"/>
              </w:rPr>
              <w:t>Предельное количество этажей – 2</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776D01" w:rsidRDefault="0025124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25124F" w:rsidRPr="00776D01" w:rsidRDefault="0025124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25124F" w:rsidRPr="00776D01" w:rsidRDefault="0025124F" w:rsidP="00AC25AB">
            <w:pPr>
              <w:spacing w:line="200" w:lineRule="atLeast"/>
              <w:ind w:left="34"/>
              <w:jc w:val="both"/>
              <w:rPr>
                <w:sz w:val="22"/>
                <w:szCs w:val="22"/>
              </w:rPr>
            </w:pPr>
          </w:p>
        </w:tc>
      </w:tr>
    </w:tbl>
    <w:p w:rsidR="0025124F" w:rsidRDefault="0025124F" w:rsidP="0025124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ED43F4"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Ветеринарное обслуживание</w:t>
            </w:r>
          </w:p>
        </w:tc>
        <w:tc>
          <w:tcPr>
            <w:tcW w:w="5954" w:type="dxa"/>
          </w:tcPr>
          <w:p w:rsidR="0025124F" w:rsidRPr="00776D01" w:rsidRDefault="0025124F" w:rsidP="00AC25AB">
            <w:pPr>
              <w:pStyle w:val="aff7"/>
              <w:rPr>
                <w:sz w:val="22"/>
                <w:szCs w:val="22"/>
              </w:rPr>
            </w:pPr>
            <w:r w:rsidRPr="00776D01">
              <w:rPr>
                <w:sz w:val="22"/>
                <w:szCs w:val="22"/>
              </w:rPr>
              <w:t>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c>
          <w:tcPr>
            <w:tcW w:w="1527" w:type="dxa"/>
          </w:tcPr>
          <w:p w:rsidR="0025124F" w:rsidRPr="00776D01" w:rsidRDefault="0025124F" w:rsidP="00AC25AB">
            <w:pPr>
              <w:pStyle w:val="aff8"/>
              <w:rPr>
                <w:b/>
                <w:sz w:val="22"/>
                <w:szCs w:val="22"/>
              </w:rPr>
            </w:pPr>
            <w:r w:rsidRPr="00776D01">
              <w:rPr>
                <w:b/>
                <w:sz w:val="22"/>
                <w:szCs w:val="22"/>
              </w:rPr>
              <w:t>3.10</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776D01" w:rsidRDefault="0025124F" w:rsidP="00AC25AB">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25124F" w:rsidRPr="00776D01" w:rsidRDefault="0025124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25124F" w:rsidRPr="00776D01" w:rsidRDefault="0025124F" w:rsidP="00AC25AB">
            <w:pPr>
              <w:jc w:val="both"/>
              <w:rPr>
                <w:sz w:val="22"/>
                <w:szCs w:val="22"/>
              </w:rPr>
            </w:pPr>
            <w:r w:rsidRPr="00776D01">
              <w:rPr>
                <w:sz w:val="22"/>
                <w:szCs w:val="22"/>
              </w:rPr>
              <w:t>Максимальный процент застройки в границах земельного участка – 60.</w:t>
            </w:r>
          </w:p>
          <w:p w:rsidR="0025124F" w:rsidRPr="00776D01" w:rsidRDefault="0025124F" w:rsidP="00AC25AB">
            <w:pPr>
              <w:pStyle w:val="aff8"/>
              <w:jc w:val="left"/>
              <w:rPr>
                <w:sz w:val="22"/>
                <w:szCs w:val="22"/>
              </w:rPr>
            </w:pPr>
            <w:r w:rsidRPr="00776D01">
              <w:rPr>
                <w:sz w:val="22"/>
                <w:szCs w:val="22"/>
              </w:rPr>
              <w:t>Предельное количество этажей – 2</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776D01" w:rsidRDefault="0025124F" w:rsidP="00AC25AB">
            <w:pPr>
              <w:spacing w:line="200" w:lineRule="atLeast"/>
              <w:ind w:left="34"/>
              <w:jc w:val="both"/>
              <w:rPr>
                <w:sz w:val="22"/>
                <w:szCs w:val="22"/>
              </w:rPr>
            </w:pPr>
            <w:r w:rsidRPr="00776D01">
              <w:rPr>
                <w:sz w:val="22"/>
                <w:szCs w:val="22"/>
              </w:rPr>
              <w:t>Соблюдение санитарно - защитных зон.</w:t>
            </w:r>
          </w:p>
        </w:tc>
      </w:tr>
    </w:tbl>
    <w:p w:rsidR="0025124F" w:rsidRDefault="0025124F" w:rsidP="0025124F">
      <w:pPr>
        <w:pStyle w:val="afc"/>
        <w:ind w:left="75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ED43F4"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Деловое управление</w:t>
            </w:r>
          </w:p>
        </w:tc>
        <w:tc>
          <w:tcPr>
            <w:tcW w:w="5954" w:type="dxa"/>
          </w:tcPr>
          <w:p w:rsidR="0025124F" w:rsidRPr="00776D01" w:rsidRDefault="0025124F" w:rsidP="00AC25AB">
            <w:pPr>
              <w:pStyle w:val="aff7"/>
              <w:rPr>
                <w:sz w:val="22"/>
                <w:szCs w:val="22"/>
              </w:rPr>
            </w:pPr>
            <w:r w:rsidRPr="00776D01">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527" w:type="dxa"/>
          </w:tcPr>
          <w:p w:rsidR="0025124F" w:rsidRPr="00776D01" w:rsidRDefault="0025124F" w:rsidP="00AC25AB">
            <w:pPr>
              <w:pStyle w:val="aff8"/>
              <w:rPr>
                <w:b/>
                <w:sz w:val="22"/>
                <w:szCs w:val="22"/>
              </w:rPr>
            </w:pPr>
            <w:r w:rsidRPr="00776D01">
              <w:rPr>
                <w:b/>
                <w:sz w:val="22"/>
                <w:szCs w:val="22"/>
              </w:rPr>
              <w:t>4.1</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776D01" w:rsidRDefault="0025124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5124F" w:rsidRPr="00776D01" w:rsidRDefault="0025124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25124F" w:rsidRPr="00776D01" w:rsidRDefault="0025124F" w:rsidP="00AC25AB">
            <w:pPr>
              <w:jc w:val="both"/>
              <w:rPr>
                <w:sz w:val="22"/>
                <w:szCs w:val="22"/>
              </w:rPr>
            </w:pPr>
            <w:r w:rsidRPr="00776D01">
              <w:rPr>
                <w:sz w:val="22"/>
                <w:szCs w:val="22"/>
              </w:rPr>
              <w:t>Максимальный процент застройки в границах земельного участка – 60.</w:t>
            </w:r>
          </w:p>
          <w:p w:rsidR="0025124F" w:rsidRPr="00776D01" w:rsidRDefault="0025124F" w:rsidP="00AC25AB">
            <w:pPr>
              <w:pStyle w:val="aff8"/>
              <w:jc w:val="left"/>
              <w:rPr>
                <w:sz w:val="22"/>
                <w:szCs w:val="22"/>
              </w:rPr>
            </w:pPr>
            <w:r w:rsidRPr="00776D01">
              <w:rPr>
                <w:sz w:val="22"/>
                <w:szCs w:val="22"/>
              </w:rPr>
              <w:t>Предельное количество этажей – 3</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776D01" w:rsidRDefault="0025124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25124F" w:rsidRPr="00776D01" w:rsidRDefault="0025124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25124F" w:rsidRDefault="0025124F" w:rsidP="0025124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25124F" w:rsidRPr="00ED43F4" w:rsidTr="00AC25AB">
        <w:tc>
          <w:tcPr>
            <w:tcW w:w="2943" w:type="dxa"/>
            <w:gridSpan w:val="2"/>
          </w:tcPr>
          <w:p w:rsidR="0025124F" w:rsidRPr="00EA1389" w:rsidRDefault="0025124F" w:rsidP="00AC25AB">
            <w:pPr>
              <w:pStyle w:val="aff7"/>
              <w:jc w:val="center"/>
            </w:pPr>
            <w:r w:rsidRPr="00EA1389">
              <w:t>1</w:t>
            </w:r>
          </w:p>
        </w:tc>
        <w:tc>
          <w:tcPr>
            <w:tcW w:w="5672" w:type="dxa"/>
          </w:tcPr>
          <w:p w:rsidR="0025124F" w:rsidRPr="00EA1389" w:rsidRDefault="0025124F" w:rsidP="00AC25AB">
            <w:pPr>
              <w:pStyle w:val="aff7"/>
              <w:jc w:val="center"/>
            </w:pPr>
            <w:r w:rsidRPr="00EA1389">
              <w:t>2</w:t>
            </w:r>
          </w:p>
        </w:tc>
        <w:tc>
          <w:tcPr>
            <w:tcW w:w="1809"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Магазины</w:t>
            </w:r>
          </w:p>
        </w:tc>
        <w:tc>
          <w:tcPr>
            <w:tcW w:w="5672" w:type="dxa"/>
          </w:tcPr>
          <w:p w:rsidR="0025124F" w:rsidRPr="00776D01" w:rsidRDefault="0025124F"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25124F" w:rsidRPr="00776D01" w:rsidRDefault="0025124F" w:rsidP="00AC25AB">
            <w:pPr>
              <w:pStyle w:val="aff8"/>
              <w:rPr>
                <w:b/>
                <w:sz w:val="22"/>
                <w:szCs w:val="22"/>
              </w:rPr>
            </w:pPr>
            <w:r w:rsidRPr="00776D01">
              <w:rPr>
                <w:b/>
                <w:sz w:val="22"/>
                <w:szCs w:val="22"/>
              </w:rPr>
              <w:t>4.4</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776D01" w:rsidRDefault="0025124F"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5124F" w:rsidRPr="00776D01" w:rsidRDefault="0025124F"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25124F" w:rsidRPr="00776D01" w:rsidRDefault="0025124F"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25124F" w:rsidRPr="00776D01" w:rsidRDefault="0025124F"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25124F" w:rsidRPr="00776D01" w:rsidRDefault="0025124F"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25124F" w:rsidRPr="00776D01" w:rsidRDefault="0025124F" w:rsidP="00AC25AB">
            <w:pPr>
              <w:jc w:val="both"/>
              <w:rPr>
                <w:sz w:val="22"/>
                <w:szCs w:val="22"/>
              </w:rPr>
            </w:pPr>
            <w:r w:rsidRPr="00776D01">
              <w:rPr>
                <w:sz w:val="22"/>
                <w:szCs w:val="22"/>
              </w:rPr>
              <w:t>Максимальный процент застройки в границах земельного участка – 60.</w:t>
            </w:r>
          </w:p>
          <w:p w:rsidR="0025124F" w:rsidRPr="00776D01" w:rsidRDefault="0025124F" w:rsidP="00AC25AB">
            <w:pPr>
              <w:pStyle w:val="aff8"/>
              <w:jc w:val="left"/>
              <w:rPr>
                <w:sz w:val="22"/>
                <w:szCs w:val="22"/>
              </w:rPr>
            </w:pPr>
            <w:r w:rsidRPr="00776D01">
              <w:rPr>
                <w:sz w:val="22"/>
                <w:szCs w:val="22"/>
              </w:rPr>
              <w:t>Предельное количество этажей – 3</w:t>
            </w:r>
          </w:p>
          <w:p w:rsidR="0025124F" w:rsidRPr="00776D01" w:rsidRDefault="0025124F" w:rsidP="00AC25AB">
            <w:pPr>
              <w:pStyle w:val="western"/>
              <w:spacing w:before="0" w:beforeAutospacing="0" w:after="0"/>
              <w:jc w:val="both"/>
              <w:rPr>
                <w:sz w:val="22"/>
                <w:szCs w:val="22"/>
              </w:rPr>
            </w:pP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lastRenderedPageBreak/>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776D01" w:rsidRDefault="0025124F"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25124F" w:rsidRPr="00776D01" w:rsidRDefault="0025124F"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25124F" w:rsidRPr="00776D01" w:rsidRDefault="0025124F" w:rsidP="00AC25AB">
            <w:pPr>
              <w:spacing w:line="200" w:lineRule="atLeast"/>
              <w:ind w:left="34"/>
              <w:jc w:val="both"/>
              <w:rPr>
                <w:sz w:val="22"/>
                <w:szCs w:val="22"/>
              </w:rPr>
            </w:pPr>
          </w:p>
        </w:tc>
      </w:tr>
    </w:tbl>
    <w:p w:rsidR="0025124F" w:rsidRDefault="0025124F" w:rsidP="0025124F">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A87F6E"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Пищевая промышленность</w:t>
            </w:r>
          </w:p>
        </w:tc>
        <w:tc>
          <w:tcPr>
            <w:tcW w:w="5954" w:type="dxa"/>
          </w:tcPr>
          <w:p w:rsidR="0025124F" w:rsidRPr="00776D01" w:rsidRDefault="0025124F" w:rsidP="00AC25AB">
            <w:pPr>
              <w:pStyle w:val="aff7"/>
              <w:rPr>
                <w:sz w:val="22"/>
                <w:szCs w:val="22"/>
              </w:rPr>
            </w:pPr>
            <w:r w:rsidRPr="00776D01">
              <w:rPr>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527" w:type="dxa"/>
          </w:tcPr>
          <w:p w:rsidR="0025124F" w:rsidRPr="00776D01" w:rsidRDefault="0025124F" w:rsidP="00AC25AB">
            <w:pPr>
              <w:pStyle w:val="aff8"/>
              <w:rPr>
                <w:b/>
                <w:sz w:val="22"/>
                <w:szCs w:val="22"/>
              </w:rPr>
            </w:pPr>
            <w:r w:rsidRPr="00776D01">
              <w:rPr>
                <w:b/>
                <w:sz w:val="22"/>
                <w:szCs w:val="22"/>
              </w:rPr>
              <w:t>6.4</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776D01" w:rsidRDefault="0025124F" w:rsidP="00AC25AB">
            <w:pPr>
              <w:rPr>
                <w:sz w:val="22"/>
                <w:szCs w:val="22"/>
              </w:rPr>
            </w:pPr>
            <w:r w:rsidRPr="00776D01">
              <w:rPr>
                <w:sz w:val="22"/>
                <w:szCs w:val="22"/>
              </w:rPr>
              <w:t xml:space="preserve">Озеленение санитарно-защитной зоны для предприятий </w:t>
            </w:r>
            <w:r w:rsidRPr="00776D01">
              <w:rPr>
                <w:sz w:val="22"/>
                <w:szCs w:val="22"/>
                <w:lang w:val="en-US"/>
              </w:rPr>
              <w:t>V</w:t>
            </w:r>
            <w:r w:rsidRPr="00776D01">
              <w:rPr>
                <w:sz w:val="22"/>
                <w:szCs w:val="22"/>
              </w:rPr>
              <w:t xml:space="preserve">  класса не менее 60 % площади.</w:t>
            </w:r>
          </w:p>
          <w:p w:rsidR="0025124F" w:rsidRPr="00776D01" w:rsidRDefault="0025124F" w:rsidP="00AC25AB">
            <w:pPr>
              <w:rPr>
                <w:sz w:val="22"/>
                <w:szCs w:val="22"/>
              </w:rPr>
            </w:pPr>
            <w:r w:rsidRPr="00776D01">
              <w:rPr>
                <w:sz w:val="22"/>
                <w:szCs w:val="22"/>
              </w:rPr>
              <w:t>Предельная высота ограждения – 2м.</w:t>
            </w:r>
          </w:p>
          <w:p w:rsidR="0025124F" w:rsidRPr="00776D01" w:rsidRDefault="0025124F" w:rsidP="00AC25AB">
            <w:pPr>
              <w:rPr>
                <w:sz w:val="22"/>
                <w:szCs w:val="22"/>
              </w:rPr>
            </w:pPr>
            <w:r w:rsidRPr="00776D01">
              <w:rPr>
                <w:sz w:val="22"/>
                <w:szCs w:val="22"/>
              </w:rPr>
              <w:t>Максимальный процент застройки -50%</w:t>
            </w:r>
          </w:p>
          <w:p w:rsidR="0025124F" w:rsidRPr="00776D01" w:rsidRDefault="0025124F" w:rsidP="00AC25AB">
            <w:pPr>
              <w:rPr>
                <w:sz w:val="22"/>
                <w:szCs w:val="22"/>
              </w:rPr>
            </w:pPr>
            <w:r w:rsidRPr="00776D01">
              <w:rPr>
                <w:sz w:val="22"/>
                <w:szCs w:val="22"/>
              </w:rPr>
              <w:t>Минимальный отступ от границ земельного участка 10м.</w:t>
            </w:r>
          </w:p>
          <w:p w:rsidR="0025124F" w:rsidRPr="00776D01" w:rsidRDefault="0025124F" w:rsidP="00AC25AB">
            <w:pPr>
              <w:rPr>
                <w:sz w:val="22"/>
                <w:szCs w:val="22"/>
              </w:rPr>
            </w:pPr>
            <w:r w:rsidRPr="00776D01">
              <w:rPr>
                <w:sz w:val="22"/>
                <w:szCs w:val="22"/>
              </w:rPr>
              <w:t>Максимальное количество этажей  здания -5</w:t>
            </w:r>
          </w:p>
          <w:p w:rsidR="0025124F" w:rsidRPr="00776D01" w:rsidRDefault="0025124F" w:rsidP="00AC25AB">
            <w:pPr>
              <w:rPr>
                <w:sz w:val="22"/>
                <w:szCs w:val="22"/>
              </w:rPr>
            </w:pPr>
            <w:r w:rsidRPr="00776D01">
              <w:rPr>
                <w:sz w:val="22"/>
                <w:szCs w:val="22"/>
              </w:rPr>
              <w:t>Минимальный отступ зданий, строений и сооружений от красной линии улиц -5м</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776D01" w:rsidRDefault="0025124F" w:rsidP="00AC25AB">
            <w:pPr>
              <w:tabs>
                <w:tab w:val="left" w:pos="2520"/>
              </w:tabs>
              <w:jc w:val="both"/>
              <w:rPr>
                <w:i/>
                <w:sz w:val="22"/>
                <w:szCs w:val="22"/>
              </w:rPr>
            </w:pPr>
            <w:r w:rsidRPr="00776D01">
              <w:rPr>
                <w:i/>
                <w:sz w:val="22"/>
                <w:szCs w:val="22"/>
              </w:rPr>
              <w:t>НЕ ДОПУСКАЕТСЯ размещение предприятий первого, второго и третьего класса опасности, в соответствии с санитарно - эпидемиологическими правилами и нормами РФ.</w:t>
            </w:r>
          </w:p>
          <w:p w:rsidR="0025124F" w:rsidRPr="00776D01" w:rsidRDefault="0025124F" w:rsidP="00AC25AB">
            <w:pPr>
              <w:tabs>
                <w:tab w:val="left" w:pos="2520"/>
              </w:tabs>
              <w:jc w:val="both"/>
              <w:rPr>
                <w:sz w:val="22"/>
                <w:szCs w:val="22"/>
              </w:rPr>
            </w:pPr>
            <w:r w:rsidRPr="00776D01">
              <w:rPr>
                <w:sz w:val="22"/>
                <w:szCs w:val="22"/>
              </w:rPr>
              <w:t>При реконструкции предприятия выполнить проект санитарно- защитной зоны.</w:t>
            </w:r>
          </w:p>
          <w:p w:rsidR="0025124F" w:rsidRPr="00776D01" w:rsidRDefault="0025124F" w:rsidP="00AC25AB">
            <w:pPr>
              <w:jc w:val="both"/>
              <w:rPr>
                <w:sz w:val="22"/>
                <w:szCs w:val="22"/>
              </w:rPr>
            </w:pPr>
            <w:r w:rsidRPr="00776D01">
              <w:rPr>
                <w:rFonts w:eastAsia="Times New Roman"/>
                <w:bCs/>
                <w:sz w:val="22"/>
                <w:szCs w:val="22"/>
                <w:lang w:eastAsia="ru-RU"/>
              </w:rPr>
              <w:t xml:space="preserve">Должны соблюдаться противопожарные требования в соответствии </w:t>
            </w:r>
            <w:r w:rsidRPr="00776D01">
              <w:rPr>
                <w:rFonts w:eastAsia="Times New Roman"/>
                <w:sz w:val="22"/>
                <w:szCs w:val="22"/>
                <w:lang w:eastAsia="ru-RU"/>
              </w:rPr>
              <w:t>со статьёй 65 настоящих Правил.</w:t>
            </w:r>
          </w:p>
        </w:tc>
      </w:tr>
    </w:tbl>
    <w:p w:rsidR="0025124F" w:rsidRDefault="0025124F" w:rsidP="0025124F">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A87F6E"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bookmarkStart w:id="258" w:name="sub_1066"/>
            <w:r w:rsidRPr="005776D5">
              <w:rPr>
                <w:b/>
              </w:rPr>
              <w:t>Строительная промышленность</w:t>
            </w:r>
            <w:bookmarkEnd w:id="258"/>
          </w:p>
        </w:tc>
        <w:tc>
          <w:tcPr>
            <w:tcW w:w="5954" w:type="dxa"/>
          </w:tcPr>
          <w:p w:rsidR="0025124F" w:rsidRPr="008D1E9E" w:rsidRDefault="0025124F" w:rsidP="00AC25AB">
            <w:pPr>
              <w:pStyle w:val="aff7"/>
              <w:rPr>
                <w:sz w:val="22"/>
                <w:szCs w:val="22"/>
              </w:rPr>
            </w:pPr>
            <w:r w:rsidRPr="008D1E9E">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527" w:type="dxa"/>
          </w:tcPr>
          <w:p w:rsidR="0025124F" w:rsidRPr="008D1E9E" w:rsidRDefault="0025124F" w:rsidP="00AC25AB">
            <w:pPr>
              <w:pStyle w:val="aff8"/>
              <w:rPr>
                <w:b/>
                <w:sz w:val="22"/>
                <w:szCs w:val="22"/>
              </w:rPr>
            </w:pPr>
            <w:r w:rsidRPr="008D1E9E">
              <w:rPr>
                <w:b/>
                <w:sz w:val="22"/>
                <w:szCs w:val="22"/>
              </w:rPr>
              <w:t>6.6</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xml:space="preserve">  класса не менее 60 % площади.</w:t>
            </w:r>
          </w:p>
          <w:p w:rsidR="0025124F" w:rsidRPr="008D1E9E" w:rsidRDefault="0025124F" w:rsidP="00AC25AB">
            <w:pPr>
              <w:rPr>
                <w:sz w:val="22"/>
                <w:szCs w:val="22"/>
              </w:rPr>
            </w:pPr>
            <w:r w:rsidRPr="008D1E9E">
              <w:rPr>
                <w:sz w:val="22"/>
                <w:szCs w:val="22"/>
              </w:rPr>
              <w:t>Предельная высота ограждения – 2м.</w:t>
            </w:r>
          </w:p>
          <w:p w:rsidR="0025124F" w:rsidRPr="008D1E9E" w:rsidRDefault="0025124F" w:rsidP="00AC25AB">
            <w:pPr>
              <w:rPr>
                <w:sz w:val="22"/>
                <w:szCs w:val="22"/>
              </w:rPr>
            </w:pPr>
            <w:r w:rsidRPr="008D1E9E">
              <w:rPr>
                <w:sz w:val="22"/>
                <w:szCs w:val="22"/>
              </w:rPr>
              <w:t>Максимальный процент застройки -50%</w:t>
            </w:r>
          </w:p>
          <w:p w:rsidR="0025124F" w:rsidRPr="008D1E9E" w:rsidRDefault="0025124F" w:rsidP="00AC25AB">
            <w:pPr>
              <w:rPr>
                <w:sz w:val="22"/>
                <w:szCs w:val="22"/>
              </w:rPr>
            </w:pPr>
            <w:r w:rsidRPr="008D1E9E">
              <w:rPr>
                <w:sz w:val="22"/>
                <w:szCs w:val="22"/>
              </w:rPr>
              <w:t>Минимальный отступ от границ земельного участка 10м.</w:t>
            </w:r>
          </w:p>
          <w:p w:rsidR="0025124F" w:rsidRPr="008D1E9E" w:rsidRDefault="0025124F" w:rsidP="00AC25AB">
            <w:pPr>
              <w:rPr>
                <w:sz w:val="22"/>
                <w:szCs w:val="22"/>
              </w:rPr>
            </w:pPr>
            <w:r w:rsidRPr="008D1E9E">
              <w:rPr>
                <w:sz w:val="22"/>
                <w:szCs w:val="22"/>
              </w:rPr>
              <w:t>Максимальное количество этажей  здания -5</w:t>
            </w:r>
          </w:p>
          <w:p w:rsidR="0025124F" w:rsidRPr="008D1E9E" w:rsidRDefault="0025124F" w:rsidP="00AC25AB">
            <w:pPr>
              <w:rPr>
                <w:sz w:val="22"/>
                <w:szCs w:val="22"/>
              </w:rPr>
            </w:pPr>
            <w:r w:rsidRPr="008D1E9E">
              <w:rPr>
                <w:sz w:val="22"/>
                <w:szCs w:val="22"/>
              </w:rPr>
              <w:t>Минимальный отступ зданий, строений и сооружений от красной линии улиц -5м</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tabs>
                <w:tab w:val="left" w:pos="2520"/>
              </w:tabs>
              <w:jc w:val="both"/>
              <w:rPr>
                <w:i/>
                <w:sz w:val="22"/>
                <w:szCs w:val="22"/>
              </w:rPr>
            </w:pPr>
            <w:r w:rsidRPr="008D1E9E">
              <w:rPr>
                <w:i/>
                <w:sz w:val="22"/>
                <w:szCs w:val="22"/>
              </w:rPr>
              <w:t>НЕ ДОПУСКАЕТСЯ размещение предприятий первого, второго и третьего класса опасности, в соответствии с санитарно - эпидемиологическими правилами и нормами РФ.</w:t>
            </w:r>
          </w:p>
          <w:p w:rsidR="0025124F" w:rsidRPr="008D1E9E" w:rsidRDefault="0025124F"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tc>
      </w:tr>
    </w:tbl>
    <w:p w:rsidR="008C1747" w:rsidRDefault="008C1747" w:rsidP="0025124F">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A87F6E"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bookmarkStart w:id="259" w:name="sub_1068"/>
            <w:r w:rsidRPr="005776D5">
              <w:rPr>
                <w:b/>
              </w:rPr>
              <w:t>Связь</w:t>
            </w:r>
            <w:bookmarkEnd w:id="259"/>
          </w:p>
        </w:tc>
        <w:tc>
          <w:tcPr>
            <w:tcW w:w="5954" w:type="dxa"/>
          </w:tcPr>
          <w:p w:rsidR="0025124F" w:rsidRPr="008D1E9E" w:rsidRDefault="0025124F" w:rsidP="00AC25AB">
            <w:pPr>
              <w:pStyle w:val="aff7"/>
              <w:rPr>
                <w:sz w:val="22"/>
                <w:szCs w:val="22"/>
              </w:rPr>
            </w:pPr>
            <w:r w:rsidRPr="008D1E9E">
              <w:rPr>
                <w:sz w:val="22"/>
                <w:szCs w:val="22"/>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w:t>
            </w:r>
            <w:r w:rsidRPr="008D1E9E">
              <w:rPr>
                <w:sz w:val="22"/>
                <w:szCs w:val="22"/>
              </w:rPr>
              <w:lastRenderedPageBreak/>
              <w:t>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25124F" w:rsidRPr="008D1E9E" w:rsidRDefault="0025124F" w:rsidP="00AC25AB">
            <w:pPr>
              <w:pStyle w:val="aff8"/>
              <w:rPr>
                <w:b/>
                <w:sz w:val="22"/>
                <w:szCs w:val="22"/>
              </w:rPr>
            </w:pPr>
            <w:r w:rsidRPr="008D1E9E">
              <w:rPr>
                <w:b/>
                <w:sz w:val="22"/>
                <w:szCs w:val="22"/>
              </w:rPr>
              <w:lastRenderedPageBreak/>
              <w:t>6.8</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lastRenderedPageBreak/>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xml:space="preserve">  класса не менее 60 % площади.</w:t>
            </w:r>
          </w:p>
          <w:p w:rsidR="0025124F" w:rsidRPr="008D1E9E" w:rsidRDefault="0025124F" w:rsidP="00AC25AB">
            <w:pPr>
              <w:rPr>
                <w:sz w:val="22"/>
                <w:szCs w:val="22"/>
              </w:rPr>
            </w:pPr>
            <w:r w:rsidRPr="008D1E9E">
              <w:rPr>
                <w:sz w:val="22"/>
                <w:szCs w:val="22"/>
              </w:rPr>
              <w:t>Предельная высота ограждения – 2м.</w:t>
            </w:r>
          </w:p>
          <w:p w:rsidR="0025124F" w:rsidRPr="008D1E9E" w:rsidRDefault="0025124F" w:rsidP="00AC25AB">
            <w:pPr>
              <w:rPr>
                <w:sz w:val="22"/>
                <w:szCs w:val="22"/>
              </w:rPr>
            </w:pPr>
            <w:r w:rsidRPr="008D1E9E">
              <w:rPr>
                <w:sz w:val="22"/>
                <w:szCs w:val="22"/>
              </w:rPr>
              <w:t>Максимальный процент застройки -50%</w:t>
            </w:r>
          </w:p>
          <w:p w:rsidR="0025124F" w:rsidRPr="008D1E9E" w:rsidRDefault="0025124F" w:rsidP="00AC25AB">
            <w:pPr>
              <w:rPr>
                <w:sz w:val="22"/>
                <w:szCs w:val="22"/>
              </w:rPr>
            </w:pPr>
            <w:r w:rsidRPr="008D1E9E">
              <w:rPr>
                <w:sz w:val="22"/>
                <w:szCs w:val="22"/>
              </w:rPr>
              <w:t>Минимальный отступ от границ земельного участка 10м.</w:t>
            </w:r>
          </w:p>
          <w:p w:rsidR="0025124F" w:rsidRPr="008D1E9E" w:rsidRDefault="0025124F" w:rsidP="00AC25AB">
            <w:pPr>
              <w:rPr>
                <w:sz w:val="22"/>
                <w:szCs w:val="22"/>
              </w:rPr>
            </w:pPr>
            <w:r w:rsidRPr="008D1E9E">
              <w:rPr>
                <w:sz w:val="22"/>
                <w:szCs w:val="22"/>
              </w:rPr>
              <w:t>Максимальное количество этажей  здания -5</w:t>
            </w:r>
          </w:p>
          <w:p w:rsidR="0025124F" w:rsidRPr="008D1E9E" w:rsidRDefault="0025124F" w:rsidP="00AC25AB">
            <w:pPr>
              <w:rPr>
                <w:sz w:val="22"/>
                <w:szCs w:val="22"/>
              </w:rPr>
            </w:pPr>
            <w:r w:rsidRPr="008D1E9E">
              <w:rPr>
                <w:sz w:val="22"/>
                <w:szCs w:val="22"/>
              </w:rPr>
              <w:t>Минимальный отступ зданий, строений и сооружений от красной линии улиц -5м</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tabs>
                <w:tab w:val="left" w:pos="2520"/>
              </w:tabs>
              <w:jc w:val="both"/>
              <w:rPr>
                <w:i/>
                <w:sz w:val="22"/>
                <w:szCs w:val="22"/>
              </w:rPr>
            </w:pPr>
            <w:r w:rsidRPr="008D1E9E">
              <w:rPr>
                <w:i/>
                <w:sz w:val="22"/>
                <w:szCs w:val="22"/>
              </w:rPr>
              <w:t>НЕ ДОПУСКАЕТСЯ размещение предприятий первого, второго и третьего класса опасности, в соответствии с санитарно - эпидемиологическими правилами и нормами РФ.</w:t>
            </w:r>
          </w:p>
          <w:p w:rsidR="0025124F" w:rsidRPr="008D1E9E" w:rsidRDefault="0025124F"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r w:rsidRPr="008D1E9E">
              <w:rPr>
                <w:rFonts w:eastAsia="Times New Roman"/>
                <w:sz w:val="22"/>
                <w:szCs w:val="22"/>
                <w:lang w:eastAsia="ru-RU"/>
              </w:rPr>
              <w:t>.</w:t>
            </w:r>
          </w:p>
        </w:tc>
      </w:tr>
    </w:tbl>
    <w:p w:rsidR="0025124F" w:rsidRDefault="0025124F" w:rsidP="0025124F">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A87F6E"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bookmarkStart w:id="260" w:name="sub_1069"/>
            <w:r w:rsidRPr="005776D5">
              <w:rPr>
                <w:b/>
              </w:rPr>
              <w:t>Склады</w:t>
            </w:r>
            <w:bookmarkEnd w:id="260"/>
          </w:p>
        </w:tc>
        <w:tc>
          <w:tcPr>
            <w:tcW w:w="5954" w:type="dxa"/>
          </w:tcPr>
          <w:p w:rsidR="0025124F" w:rsidRPr="008D1E9E" w:rsidRDefault="0025124F" w:rsidP="00AC25AB">
            <w:pPr>
              <w:pStyle w:val="aff7"/>
              <w:rPr>
                <w:sz w:val="22"/>
                <w:szCs w:val="22"/>
              </w:rPr>
            </w:pPr>
            <w:r w:rsidRPr="008D1E9E">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527" w:type="dxa"/>
          </w:tcPr>
          <w:p w:rsidR="0025124F" w:rsidRPr="008D1E9E" w:rsidRDefault="0025124F" w:rsidP="00AC25AB">
            <w:pPr>
              <w:pStyle w:val="aff8"/>
              <w:rPr>
                <w:b/>
                <w:sz w:val="22"/>
                <w:szCs w:val="22"/>
              </w:rPr>
            </w:pPr>
            <w:r w:rsidRPr="008D1E9E">
              <w:rPr>
                <w:b/>
                <w:sz w:val="22"/>
                <w:szCs w:val="22"/>
              </w:rPr>
              <w:t>6.9</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xml:space="preserve">  класса не менее 60 % площади.</w:t>
            </w:r>
          </w:p>
          <w:p w:rsidR="0025124F" w:rsidRPr="008D1E9E" w:rsidRDefault="0025124F" w:rsidP="00AC25AB">
            <w:pPr>
              <w:rPr>
                <w:sz w:val="22"/>
                <w:szCs w:val="22"/>
              </w:rPr>
            </w:pPr>
            <w:r w:rsidRPr="008D1E9E">
              <w:rPr>
                <w:sz w:val="22"/>
                <w:szCs w:val="22"/>
              </w:rPr>
              <w:t>Предельная высота ограждения – 2м.</w:t>
            </w:r>
          </w:p>
          <w:p w:rsidR="0025124F" w:rsidRPr="008D1E9E" w:rsidRDefault="0025124F" w:rsidP="00AC25AB">
            <w:pPr>
              <w:rPr>
                <w:sz w:val="22"/>
                <w:szCs w:val="22"/>
              </w:rPr>
            </w:pPr>
            <w:r w:rsidRPr="008D1E9E">
              <w:rPr>
                <w:sz w:val="22"/>
                <w:szCs w:val="22"/>
              </w:rPr>
              <w:t>Максимальный процент застройки -50%</w:t>
            </w:r>
          </w:p>
          <w:p w:rsidR="0025124F" w:rsidRPr="008D1E9E" w:rsidRDefault="0025124F" w:rsidP="00AC25AB">
            <w:pPr>
              <w:rPr>
                <w:sz w:val="22"/>
                <w:szCs w:val="22"/>
              </w:rPr>
            </w:pPr>
            <w:r w:rsidRPr="008D1E9E">
              <w:rPr>
                <w:sz w:val="22"/>
                <w:szCs w:val="22"/>
              </w:rPr>
              <w:t>Минимальный отступ от границ земельного участка 10м.</w:t>
            </w:r>
          </w:p>
          <w:p w:rsidR="0025124F" w:rsidRPr="008D1E9E" w:rsidRDefault="0025124F" w:rsidP="00AC25AB">
            <w:pPr>
              <w:rPr>
                <w:sz w:val="22"/>
                <w:szCs w:val="22"/>
              </w:rPr>
            </w:pPr>
            <w:r w:rsidRPr="008D1E9E">
              <w:rPr>
                <w:sz w:val="22"/>
                <w:szCs w:val="22"/>
              </w:rPr>
              <w:t>Максимальное количество этажей  здания -5</w:t>
            </w:r>
          </w:p>
          <w:p w:rsidR="0025124F" w:rsidRPr="008D1E9E" w:rsidRDefault="0025124F" w:rsidP="00AC25AB">
            <w:pPr>
              <w:rPr>
                <w:sz w:val="22"/>
                <w:szCs w:val="22"/>
              </w:rPr>
            </w:pPr>
            <w:r w:rsidRPr="008D1E9E">
              <w:rPr>
                <w:sz w:val="22"/>
                <w:szCs w:val="22"/>
              </w:rPr>
              <w:t>Минимальный отступ зданий, строений и сооружений от красной линии улиц -5м</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tabs>
                <w:tab w:val="left" w:pos="2520"/>
              </w:tabs>
              <w:jc w:val="both"/>
              <w:rPr>
                <w:i/>
                <w:sz w:val="22"/>
                <w:szCs w:val="22"/>
              </w:rPr>
            </w:pPr>
            <w:r w:rsidRPr="008D1E9E">
              <w:rPr>
                <w:i/>
                <w:sz w:val="22"/>
                <w:szCs w:val="22"/>
              </w:rPr>
              <w:t>НЕ ДОПУСКАЕТСЯ размещение предприятий первого, второго и третьего класса опасности, в соответствии с санитарно - эпидемиологическими правилами и нормами РФ.</w:t>
            </w:r>
          </w:p>
          <w:p w:rsidR="0025124F" w:rsidRPr="008D1E9E" w:rsidRDefault="0025124F"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tc>
      </w:tr>
    </w:tbl>
    <w:p w:rsidR="0025124F" w:rsidRDefault="0025124F" w:rsidP="0025124F">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EB6686" w:rsidRPr="00A87F6E" w:rsidTr="00AC25AB">
        <w:tc>
          <w:tcPr>
            <w:tcW w:w="2943" w:type="dxa"/>
            <w:gridSpan w:val="2"/>
          </w:tcPr>
          <w:p w:rsidR="00EB6686" w:rsidRPr="00EA1389" w:rsidRDefault="00EB6686" w:rsidP="00AC25AB">
            <w:pPr>
              <w:pStyle w:val="aff7"/>
              <w:jc w:val="center"/>
            </w:pPr>
            <w:r w:rsidRPr="00EA1389">
              <w:t>1</w:t>
            </w:r>
          </w:p>
        </w:tc>
        <w:tc>
          <w:tcPr>
            <w:tcW w:w="5954" w:type="dxa"/>
          </w:tcPr>
          <w:p w:rsidR="00EB6686" w:rsidRPr="00EA1389" w:rsidRDefault="00EB6686" w:rsidP="00AC25AB">
            <w:pPr>
              <w:pStyle w:val="aff7"/>
              <w:jc w:val="center"/>
            </w:pPr>
            <w:r w:rsidRPr="00EA1389">
              <w:t>2</w:t>
            </w:r>
          </w:p>
        </w:tc>
        <w:tc>
          <w:tcPr>
            <w:tcW w:w="1527" w:type="dxa"/>
          </w:tcPr>
          <w:p w:rsidR="00EB6686" w:rsidRPr="00EA1389" w:rsidRDefault="00EB6686" w:rsidP="00AC25AB">
            <w:pPr>
              <w:pStyle w:val="aff8"/>
            </w:pPr>
            <w:r w:rsidRPr="00EA1389">
              <w:t>3</w:t>
            </w:r>
          </w:p>
        </w:tc>
      </w:tr>
      <w:tr w:rsidR="00EB6686" w:rsidRPr="00ED43F4" w:rsidTr="00AC25AB">
        <w:tc>
          <w:tcPr>
            <w:tcW w:w="2943" w:type="dxa"/>
            <w:gridSpan w:val="2"/>
          </w:tcPr>
          <w:p w:rsidR="00EB6686" w:rsidRPr="005776D5" w:rsidRDefault="00EB6686" w:rsidP="00AC25AB">
            <w:pPr>
              <w:pStyle w:val="aff7"/>
              <w:jc w:val="left"/>
              <w:rPr>
                <w:b/>
              </w:rPr>
            </w:pPr>
            <w:r w:rsidRPr="005776D5">
              <w:rPr>
                <w:b/>
              </w:rPr>
              <w:t>Обслуживание автотранспорта</w:t>
            </w:r>
          </w:p>
        </w:tc>
        <w:tc>
          <w:tcPr>
            <w:tcW w:w="5954" w:type="dxa"/>
          </w:tcPr>
          <w:p w:rsidR="00EB6686" w:rsidRPr="008D1E9E" w:rsidRDefault="00EB6686"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EB6686" w:rsidRPr="008D1E9E" w:rsidRDefault="00EB6686" w:rsidP="00AC25AB">
            <w:pPr>
              <w:pStyle w:val="aff7"/>
              <w:rPr>
                <w:sz w:val="22"/>
                <w:szCs w:val="22"/>
              </w:rPr>
            </w:pPr>
            <w:r w:rsidRPr="008D1E9E">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EB6686" w:rsidRPr="008D1E9E" w:rsidRDefault="00EB6686" w:rsidP="00AC25AB">
            <w:pPr>
              <w:pStyle w:val="aff7"/>
              <w:rPr>
                <w:sz w:val="22"/>
                <w:szCs w:val="22"/>
              </w:rPr>
            </w:pPr>
            <w:r w:rsidRPr="008D1E9E">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527" w:type="dxa"/>
          </w:tcPr>
          <w:p w:rsidR="00EB6686" w:rsidRPr="008D1E9E" w:rsidRDefault="00EB6686" w:rsidP="00AC25AB">
            <w:pPr>
              <w:pStyle w:val="aff8"/>
              <w:rPr>
                <w:b/>
                <w:sz w:val="22"/>
                <w:szCs w:val="22"/>
              </w:rPr>
            </w:pPr>
            <w:r w:rsidRPr="008D1E9E">
              <w:rPr>
                <w:b/>
                <w:sz w:val="22"/>
                <w:szCs w:val="22"/>
              </w:rPr>
              <w:t>4.9</w:t>
            </w:r>
          </w:p>
        </w:tc>
      </w:tr>
      <w:tr w:rsidR="00EB6686" w:rsidRPr="00ED43F4" w:rsidTr="00AC25AB">
        <w:tc>
          <w:tcPr>
            <w:tcW w:w="392" w:type="dxa"/>
            <w:tcBorders>
              <w:top w:val="single" w:sz="12" w:space="0" w:color="auto"/>
              <w:right w:val="single" w:sz="4" w:space="0" w:color="auto"/>
            </w:tcBorders>
          </w:tcPr>
          <w:p w:rsidR="00EB6686" w:rsidRPr="006A0760" w:rsidRDefault="00EB6686" w:rsidP="00AC25AB">
            <w:pPr>
              <w:pStyle w:val="aff7"/>
              <w:jc w:val="left"/>
            </w:pPr>
            <w:r w:rsidRPr="006A0760">
              <w:t>4</w:t>
            </w:r>
          </w:p>
        </w:tc>
        <w:tc>
          <w:tcPr>
            <w:tcW w:w="2551" w:type="dxa"/>
            <w:tcBorders>
              <w:top w:val="single" w:sz="12" w:space="0" w:color="auto"/>
              <w:left w:val="single" w:sz="4" w:space="0" w:color="auto"/>
            </w:tcBorders>
          </w:tcPr>
          <w:p w:rsidR="00EB6686" w:rsidRPr="005776D5" w:rsidRDefault="00EB6686"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w:t>
            </w:r>
            <w:r w:rsidRPr="005776D5">
              <w:rPr>
                <w:sz w:val="16"/>
                <w:szCs w:val="16"/>
              </w:rPr>
              <w:lastRenderedPageBreak/>
              <w:t>СТРОИТЕЛЬСТВА, РЕКОНСТРУКЦИИ ОБЪЕКТОВ КАПИТАЛЬНОГО СТРОИТЕЛЬСТВА</w:t>
            </w:r>
          </w:p>
        </w:tc>
        <w:tc>
          <w:tcPr>
            <w:tcW w:w="7481" w:type="dxa"/>
            <w:gridSpan w:val="2"/>
            <w:tcBorders>
              <w:top w:val="single" w:sz="12" w:space="0" w:color="auto"/>
            </w:tcBorders>
          </w:tcPr>
          <w:p w:rsidR="00EB6686" w:rsidRPr="008D1E9E" w:rsidRDefault="00EB6686" w:rsidP="00AC25AB">
            <w:pPr>
              <w:ind w:left="52" w:hanging="52"/>
              <w:jc w:val="both"/>
              <w:rPr>
                <w:sz w:val="22"/>
                <w:szCs w:val="22"/>
              </w:rPr>
            </w:pPr>
            <w:r w:rsidRPr="008D1E9E">
              <w:rPr>
                <w:sz w:val="22"/>
                <w:szCs w:val="22"/>
              </w:rPr>
              <w:lastRenderedPageBreak/>
              <w:t xml:space="preserve">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w:t>
            </w:r>
            <w:r w:rsidRPr="008D1E9E">
              <w:rPr>
                <w:sz w:val="22"/>
                <w:szCs w:val="22"/>
              </w:rPr>
              <w:lastRenderedPageBreak/>
              <w:t>поселений», региональными и местными нормативами градостроительного проектирования</w:t>
            </w:r>
          </w:p>
          <w:p w:rsidR="00EB6686" w:rsidRPr="008D1E9E" w:rsidRDefault="00EB6686" w:rsidP="00AC25AB">
            <w:pPr>
              <w:jc w:val="both"/>
              <w:rPr>
                <w:sz w:val="22"/>
                <w:szCs w:val="22"/>
              </w:rPr>
            </w:pPr>
            <w:r w:rsidRPr="008D1E9E">
              <w:rPr>
                <w:sz w:val="22"/>
                <w:szCs w:val="22"/>
              </w:rPr>
              <w:t xml:space="preserve">Соблюдение санитарно- защитных зон. </w:t>
            </w:r>
          </w:p>
          <w:p w:rsidR="00EB6686" w:rsidRPr="008D1E9E" w:rsidRDefault="00EB6686"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EB6686" w:rsidRPr="008D1E9E" w:rsidRDefault="00EB6686" w:rsidP="00AC25AB">
            <w:pPr>
              <w:jc w:val="both"/>
              <w:rPr>
                <w:sz w:val="22"/>
                <w:szCs w:val="22"/>
              </w:rPr>
            </w:pPr>
            <w:r w:rsidRPr="008D1E9E">
              <w:rPr>
                <w:sz w:val="22"/>
                <w:szCs w:val="22"/>
              </w:rPr>
              <w:t>Максимальный процент застройки в границах земельного участка – 60.</w:t>
            </w:r>
          </w:p>
          <w:p w:rsidR="00EB6686" w:rsidRPr="008D1E9E" w:rsidRDefault="00EB6686" w:rsidP="00AC25AB">
            <w:pPr>
              <w:pStyle w:val="aff8"/>
              <w:jc w:val="left"/>
              <w:rPr>
                <w:sz w:val="22"/>
                <w:szCs w:val="22"/>
              </w:rPr>
            </w:pPr>
            <w:r w:rsidRPr="008D1E9E">
              <w:rPr>
                <w:sz w:val="22"/>
                <w:szCs w:val="22"/>
              </w:rPr>
              <w:t>Предельное количество этажей –1</w:t>
            </w:r>
          </w:p>
          <w:p w:rsidR="00EB6686" w:rsidRPr="008D1E9E" w:rsidRDefault="00EB6686" w:rsidP="00AC25AB">
            <w:pPr>
              <w:rPr>
                <w:sz w:val="22"/>
                <w:szCs w:val="22"/>
                <w:lang w:eastAsia="ru-RU"/>
              </w:rPr>
            </w:pPr>
          </w:p>
        </w:tc>
      </w:tr>
      <w:tr w:rsidR="00EB6686" w:rsidRPr="00ED43F4" w:rsidTr="00AC25AB">
        <w:tc>
          <w:tcPr>
            <w:tcW w:w="392" w:type="dxa"/>
            <w:tcBorders>
              <w:right w:val="single" w:sz="4" w:space="0" w:color="auto"/>
            </w:tcBorders>
          </w:tcPr>
          <w:p w:rsidR="00EB6686" w:rsidRPr="005776D5" w:rsidRDefault="00EB6686" w:rsidP="00AC25AB">
            <w:pPr>
              <w:pStyle w:val="aff7"/>
              <w:jc w:val="left"/>
              <w:rPr>
                <w:b/>
              </w:rPr>
            </w:pPr>
            <w:r w:rsidRPr="005776D5">
              <w:rPr>
                <w:b/>
              </w:rPr>
              <w:lastRenderedPageBreak/>
              <w:t>5</w:t>
            </w:r>
          </w:p>
        </w:tc>
        <w:tc>
          <w:tcPr>
            <w:tcW w:w="2551" w:type="dxa"/>
            <w:tcBorders>
              <w:left w:val="single" w:sz="4" w:space="0" w:color="auto"/>
            </w:tcBorders>
          </w:tcPr>
          <w:p w:rsidR="00EB6686" w:rsidRPr="005776D5" w:rsidRDefault="00EB6686"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EB6686" w:rsidRPr="008D1E9E" w:rsidRDefault="00EB6686"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EB6686" w:rsidRPr="008D1E9E" w:rsidRDefault="00EB6686" w:rsidP="00AC25AB">
            <w:pPr>
              <w:keepLines/>
              <w:suppressAutoHyphens/>
              <w:overflowPunct w:val="0"/>
              <w:autoSpaceDE w:val="0"/>
              <w:spacing w:line="200" w:lineRule="atLeast"/>
              <w:ind w:left="34"/>
              <w:jc w:val="both"/>
              <w:textAlignment w:val="baseline"/>
              <w:rPr>
                <w:sz w:val="22"/>
                <w:szCs w:val="22"/>
              </w:rPr>
            </w:pPr>
          </w:p>
        </w:tc>
      </w:tr>
    </w:tbl>
    <w:p w:rsidR="00EB6686" w:rsidRDefault="00EB6686" w:rsidP="00EB6686">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46CC8" w:rsidRPr="00EA1389" w:rsidTr="00446CC8">
        <w:tc>
          <w:tcPr>
            <w:tcW w:w="2943" w:type="dxa"/>
            <w:gridSpan w:val="2"/>
          </w:tcPr>
          <w:p w:rsidR="00446CC8" w:rsidRPr="00EA1389" w:rsidRDefault="00446CC8" w:rsidP="00446CC8">
            <w:pPr>
              <w:pStyle w:val="aff7"/>
              <w:jc w:val="center"/>
            </w:pPr>
            <w:r w:rsidRPr="00EA1389">
              <w:t>1</w:t>
            </w:r>
          </w:p>
        </w:tc>
        <w:tc>
          <w:tcPr>
            <w:tcW w:w="5954" w:type="dxa"/>
          </w:tcPr>
          <w:p w:rsidR="00446CC8" w:rsidRPr="00EA1389" w:rsidRDefault="00446CC8" w:rsidP="00446CC8">
            <w:pPr>
              <w:pStyle w:val="aff7"/>
              <w:jc w:val="center"/>
            </w:pPr>
            <w:r w:rsidRPr="00EA1389">
              <w:t>2</w:t>
            </w:r>
          </w:p>
        </w:tc>
        <w:tc>
          <w:tcPr>
            <w:tcW w:w="1527" w:type="dxa"/>
          </w:tcPr>
          <w:p w:rsidR="00446CC8" w:rsidRPr="00EA1389" w:rsidRDefault="00446CC8" w:rsidP="00446CC8">
            <w:pPr>
              <w:pStyle w:val="aff8"/>
            </w:pPr>
            <w:r w:rsidRPr="00EA1389">
              <w:t>3</w:t>
            </w:r>
          </w:p>
        </w:tc>
      </w:tr>
      <w:tr w:rsidR="00446CC8" w:rsidRPr="00DC54C1" w:rsidTr="00446CC8">
        <w:tc>
          <w:tcPr>
            <w:tcW w:w="2943" w:type="dxa"/>
            <w:gridSpan w:val="2"/>
          </w:tcPr>
          <w:p w:rsidR="00446CC8" w:rsidRPr="005776D5" w:rsidRDefault="00446CC8" w:rsidP="00446CC8">
            <w:pPr>
              <w:pStyle w:val="aff7"/>
              <w:jc w:val="left"/>
              <w:rPr>
                <w:b/>
              </w:rPr>
            </w:pPr>
            <w:r w:rsidRPr="005776D5">
              <w:rPr>
                <w:b/>
              </w:rPr>
              <w:t>Коммунальное обслуживание</w:t>
            </w:r>
          </w:p>
        </w:tc>
        <w:tc>
          <w:tcPr>
            <w:tcW w:w="5954" w:type="dxa"/>
          </w:tcPr>
          <w:p w:rsidR="00446CC8" w:rsidRPr="008D1E9E" w:rsidRDefault="00446CC8" w:rsidP="00446CC8">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446CC8" w:rsidRPr="008D1E9E" w:rsidRDefault="00446CC8" w:rsidP="00446CC8">
            <w:pPr>
              <w:pStyle w:val="aff8"/>
              <w:rPr>
                <w:b/>
                <w:sz w:val="22"/>
                <w:szCs w:val="22"/>
              </w:rPr>
            </w:pPr>
            <w:r w:rsidRPr="008D1E9E">
              <w:rPr>
                <w:b/>
                <w:sz w:val="22"/>
                <w:szCs w:val="22"/>
              </w:rPr>
              <w:t>3.1</w:t>
            </w:r>
          </w:p>
        </w:tc>
      </w:tr>
      <w:tr w:rsidR="00446CC8" w:rsidRPr="00ED43F4" w:rsidTr="00446CC8">
        <w:tc>
          <w:tcPr>
            <w:tcW w:w="392" w:type="dxa"/>
            <w:tcBorders>
              <w:top w:val="single" w:sz="12" w:space="0" w:color="auto"/>
              <w:right w:val="single" w:sz="4" w:space="0" w:color="auto"/>
            </w:tcBorders>
          </w:tcPr>
          <w:p w:rsidR="00446CC8" w:rsidRPr="006A0760" w:rsidRDefault="00446CC8" w:rsidP="00446CC8">
            <w:pPr>
              <w:pStyle w:val="aff7"/>
              <w:jc w:val="left"/>
            </w:pPr>
            <w:r w:rsidRPr="006A0760">
              <w:t>4</w:t>
            </w:r>
          </w:p>
        </w:tc>
        <w:tc>
          <w:tcPr>
            <w:tcW w:w="2551" w:type="dxa"/>
            <w:tcBorders>
              <w:top w:val="single" w:sz="12" w:space="0" w:color="auto"/>
              <w:left w:val="single" w:sz="4" w:space="0" w:color="auto"/>
            </w:tcBorders>
          </w:tcPr>
          <w:p w:rsidR="00446CC8" w:rsidRPr="005776D5" w:rsidRDefault="00446CC8" w:rsidP="00446CC8">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46CC8" w:rsidRPr="008D1E9E" w:rsidRDefault="00446CC8" w:rsidP="00446CC8">
            <w:pPr>
              <w:jc w:val="both"/>
              <w:rPr>
                <w:sz w:val="22"/>
                <w:szCs w:val="22"/>
              </w:rPr>
            </w:pPr>
            <w:r w:rsidRPr="008D1E9E">
              <w:rPr>
                <w:sz w:val="22"/>
                <w:szCs w:val="22"/>
              </w:rPr>
              <w:t>Максимальное количество надземных этажей – не более 1 этажа.</w:t>
            </w:r>
          </w:p>
          <w:p w:rsidR="00446CC8" w:rsidRPr="008D1E9E" w:rsidRDefault="00446CC8" w:rsidP="00446CC8">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446CC8" w:rsidRPr="008D1E9E" w:rsidRDefault="00446CC8" w:rsidP="00446CC8">
            <w:pPr>
              <w:pStyle w:val="aff8"/>
              <w:jc w:val="left"/>
              <w:rPr>
                <w:sz w:val="22"/>
                <w:szCs w:val="22"/>
              </w:rPr>
            </w:pPr>
            <w:r w:rsidRPr="008D1E9E">
              <w:rPr>
                <w:sz w:val="22"/>
                <w:szCs w:val="22"/>
              </w:rPr>
              <w:t>Отдельно стоящие или встроенно-пристроенные.</w:t>
            </w:r>
          </w:p>
        </w:tc>
      </w:tr>
      <w:tr w:rsidR="00446CC8" w:rsidRPr="00ED43F4" w:rsidTr="00446CC8">
        <w:tc>
          <w:tcPr>
            <w:tcW w:w="392" w:type="dxa"/>
            <w:tcBorders>
              <w:right w:val="single" w:sz="4" w:space="0" w:color="auto"/>
            </w:tcBorders>
          </w:tcPr>
          <w:p w:rsidR="00446CC8" w:rsidRPr="005776D5" w:rsidRDefault="00446CC8" w:rsidP="00446CC8">
            <w:pPr>
              <w:pStyle w:val="aff7"/>
              <w:jc w:val="left"/>
              <w:rPr>
                <w:b/>
              </w:rPr>
            </w:pPr>
            <w:r w:rsidRPr="005776D5">
              <w:rPr>
                <w:b/>
              </w:rPr>
              <w:t>5</w:t>
            </w:r>
          </w:p>
        </w:tc>
        <w:tc>
          <w:tcPr>
            <w:tcW w:w="2551" w:type="dxa"/>
            <w:tcBorders>
              <w:left w:val="single" w:sz="4" w:space="0" w:color="auto"/>
            </w:tcBorders>
          </w:tcPr>
          <w:p w:rsidR="00446CC8" w:rsidRPr="005776D5" w:rsidRDefault="00446CC8" w:rsidP="00446CC8">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46CC8" w:rsidRPr="008D1E9E" w:rsidRDefault="00446CC8" w:rsidP="00446CC8">
            <w:pPr>
              <w:spacing w:line="200" w:lineRule="atLeast"/>
              <w:ind w:left="34"/>
              <w:jc w:val="both"/>
              <w:rPr>
                <w:sz w:val="22"/>
                <w:szCs w:val="22"/>
              </w:rPr>
            </w:pPr>
            <w:r w:rsidRPr="008D1E9E">
              <w:rPr>
                <w:sz w:val="22"/>
                <w:szCs w:val="22"/>
              </w:rPr>
              <w:t>Соблюдение санитарно - защитных зон.</w:t>
            </w:r>
          </w:p>
        </w:tc>
      </w:tr>
    </w:tbl>
    <w:p w:rsidR="00446CC8" w:rsidRDefault="00446CC8" w:rsidP="00446CC8"/>
    <w:p w:rsidR="0025124F" w:rsidRPr="00DA66CB" w:rsidRDefault="0025124F" w:rsidP="0025124F">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p>
    <w:p w:rsidR="0025124F" w:rsidRPr="00DA66CB" w:rsidRDefault="0025124F" w:rsidP="0025124F">
      <w:pPr>
        <w:pStyle w:val="afc"/>
        <w:tabs>
          <w:tab w:val="left" w:pos="2520"/>
        </w:tabs>
        <w:ind w:left="0"/>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25124F" w:rsidRPr="00C55ECF" w:rsidRDefault="0025124F" w:rsidP="0025124F">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A87F6E" w:rsidTr="00AC25AB">
        <w:tc>
          <w:tcPr>
            <w:tcW w:w="2943" w:type="dxa"/>
            <w:gridSpan w:val="2"/>
          </w:tcPr>
          <w:p w:rsidR="0025124F" w:rsidRPr="00A87F6E" w:rsidRDefault="0025124F"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25124F" w:rsidRPr="00A87F6E" w:rsidRDefault="0025124F"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25124F" w:rsidRPr="005776D5" w:rsidRDefault="0025124F"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25124F" w:rsidRPr="00ED43F4"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Коммунальное обслуживание</w:t>
            </w:r>
          </w:p>
        </w:tc>
        <w:tc>
          <w:tcPr>
            <w:tcW w:w="5954" w:type="dxa"/>
          </w:tcPr>
          <w:p w:rsidR="0025124F" w:rsidRPr="008D1E9E" w:rsidRDefault="0025124F" w:rsidP="00AC25AB">
            <w:pPr>
              <w:pStyle w:val="aff7"/>
              <w:rPr>
                <w:sz w:val="22"/>
                <w:szCs w:val="22"/>
              </w:rPr>
            </w:pPr>
            <w:r w:rsidRPr="008D1E9E">
              <w:rPr>
                <w:sz w:val="22"/>
                <w:szCs w:val="22"/>
              </w:rPr>
              <w:t xml:space="preserve">Размещение объектов капитального строительства в целях обеспечения населения и организаций коммунальными </w:t>
            </w:r>
            <w:r w:rsidRPr="008D1E9E">
              <w:rPr>
                <w:sz w:val="22"/>
                <w:szCs w:val="22"/>
              </w:rPr>
              <w:lastRenderedPageBreak/>
              <w:t>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25124F" w:rsidRPr="008D1E9E" w:rsidRDefault="0025124F" w:rsidP="00AC25AB">
            <w:pPr>
              <w:pStyle w:val="aff8"/>
              <w:rPr>
                <w:b/>
                <w:sz w:val="22"/>
                <w:szCs w:val="22"/>
              </w:rPr>
            </w:pPr>
            <w:r w:rsidRPr="008D1E9E">
              <w:rPr>
                <w:b/>
                <w:sz w:val="22"/>
                <w:szCs w:val="22"/>
              </w:rPr>
              <w:lastRenderedPageBreak/>
              <w:t>3.1</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lastRenderedPageBreak/>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jc w:val="both"/>
              <w:rPr>
                <w:sz w:val="22"/>
                <w:szCs w:val="22"/>
              </w:rPr>
            </w:pPr>
            <w:r w:rsidRPr="008D1E9E">
              <w:rPr>
                <w:sz w:val="22"/>
                <w:szCs w:val="22"/>
              </w:rPr>
              <w:t>Максимальное количество надземных этажей – не более 1 этажа.</w:t>
            </w:r>
          </w:p>
          <w:p w:rsidR="0025124F" w:rsidRPr="008D1E9E" w:rsidRDefault="0025124F"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25124F" w:rsidRPr="008D1E9E" w:rsidRDefault="0025124F" w:rsidP="00AC25AB">
            <w:pPr>
              <w:pStyle w:val="aff8"/>
              <w:jc w:val="left"/>
              <w:rPr>
                <w:sz w:val="22"/>
                <w:szCs w:val="22"/>
              </w:rPr>
            </w:pPr>
            <w:r w:rsidRPr="008D1E9E">
              <w:rPr>
                <w:sz w:val="22"/>
                <w:szCs w:val="22"/>
              </w:rPr>
              <w:t>Отдельно стоящие или встроенно-пристроенные.</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spacing w:line="200" w:lineRule="atLeast"/>
              <w:ind w:left="34"/>
              <w:jc w:val="both"/>
              <w:rPr>
                <w:sz w:val="22"/>
                <w:szCs w:val="22"/>
              </w:rPr>
            </w:pPr>
            <w:r w:rsidRPr="008D1E9E">
              <w:rPr>
                <w:sz w:val="22"/>
                <w:szCs w:val="22"/>
              </w:rPr>
              <w:t>Соблюдение санитарно - защитных зон.</w:t>
            </w:r>
          </w:p>
        </w:tc>
      </w:tr>
    </w:tbl>
    <w:p w:rsidR="0025124F" w:rsidRDefault="0025124F" w:rsidP="0025124F">
      <w:pPr>
        <w:pStyle w:val="afc"/>
        <w:ind w:left="90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812"/>
        <w:gridCol w:w="1669"/>
      </w:tblGrid>
      <w:tr w:rsidR="0025124F" w:rsidRPr="00ED43F4" w:rsidTr="00AC25AB">
        <w:tc>
          <w:tcPr>
            <w:tcW w:w="2943" w:type="dxa"/>
            <w:gridSpan w:val="2"/>
          </w:tcPr>
          <w:p w:rsidR="0025124F" w:rsidRPr="00EA1389" w:rsidRDefault="0025124F" w:rsidP="00AC25AB">
            <w:pPr>
              <w:pStyle w:val="aff7"/>
              <w:jc w:val="center"/>
            </w:pPr>
            <w:r w:rsidRPr="00EA1389">
              <w:t>1</w:t>
            </w:r>
          </w:p>
        </w:tc>
        <w:tc>
          <w:tcPr>
            <w:tcW w:w="5812" w:type="dxa"/>
          </w:tcPr>
          <w:p w:rsidR="0025124F" w:rsidRPr="00EA1389" w:rsidRDefault="0025124F" w:rsidP="00AC25AB">
            <w:pPr>
              <w:pStyle w:val="aff7"/>
              <w:jc w:val="center"/>
            </w:pPr>
            <w:r w:rsidRPr="00EA1389">
              <w:t>2</w:t>
            </w:r>
          </w:p>
        </w:tc>
        <w:tc>
          <w:tcPr>
            <w:tcW w:w="1669"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Общее пользование территории</w:t>
            </w:r>
          </w:p>
        </w:tc>
        <w:tc>
          <w:tcPr>
            <w:tcW w:w="5812" w:type="dxa"/>
          </w:tcPr>
          <w:p w:rsidR="0025124F" w:rsidRPr="008D1E9E" w:rsidRDefault="0025124F" w:rsidP="00AC25AB">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669" w:type="dxa"/>
          </w:tcPr>
          <w:p w:rsidR="0025124F" w:rsidRPr="008D1E9E" w:rsidRDefault="0025124F" w:rsidP="00AC25AB">
            <w:pPr>
              <w:pStyle w:val="aff8"/>
              <w:rPr>
                <w:b/>
                <w:sz w:val="22"/>
                <w:szCs w:val="22"/>
              </w:rPr>
            </w:pPr>
            <w:r w:rsidRPr="008D1E9E">
              <w:rPr>
                <w:b/>
                <w:sz w:val="22"/>
                <w:szCs w:val="22"/>
              </w:rPr>
              <w:t>12.0</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jc w:val="both"/>
              <w:rPr>
                <w:sz w:val="22"/>
                <w:szCs w:val="22"/>
              </w:rPr>
            </w:pPr>
            <w:r w:rsidRPr="008D1E9E">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8D1E9E">
              <w:rPr>
                <w:sz w:val="22"/>
                <w:szCs w:val="22"/>
              </w:rPr>
              <w:t>.</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spacing w:line="200" w:lineRule="atLeast"/>
              <w:ind w:left="34"/>
              <w:jc w:val="both"/>
              <w:rPr>
                <w:sz w:val="22"/>
                <w:szCs w:val="22"/>
              </w:rPr>
            </w:pPr>
            <w:r w:rsidRPr="008D1E9E">
              <w:rPr>
                <w:sz w:val="22"/>
                <w:szCs w:val="22"/>
              </w:rPr>
              <w:t>Соблюдение условий общедоступности и безопасности</w:t>
            </w:r>
          </w:p>
        </w:tc>
      </w:tr>
    </w:tbl>
    <w:p w:rsidR="0025124F" w:rsidRDefault="0025124F" w:rsidP="0025124F">
      <w:pPr>
        <w:pStyle w:val="afc"/>
        <w:tabs>
          <w:tab w:val="left" w:pos="2520"/>
        </w:tabs>
        <w:ind w:left="750"/>
        <w:outlineLvl w:val="0"/>
        <w:rPr>
          <w:b/>
        </w:rPr>
      </w:pPr>
    </w:p>
    <w:p w:rsidR="0025124F" w:rsidRDefault="0025124F" w:rsidP="007204AA">
      <w:pPr>
        <w:pStyle w:val="afc"/>
        <w:numPr>
          <w:ilvl w:val="0"/>
          <w:numId w:val="30"/>
        </w:numPr>
        <w:tabs>
          <w:tab w:val="left" w:pos="709"/>
        </w:tabs>
        <w:outlineLvl w:val="0"/>
        <w:rPr>
          <w:b/>
        </w:rPr>
      </w:pP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25124F" w:rsidRPr="009044C3" w:rsidTr="00AC25AB">
        <w:tc>
          <w:tcPr>
            <w:tcW w:w="2943" w:type="dxa"/>
            <w:gridSpan w:val="2"/>
          </w:tcPr>
          <w:p w:rsidR="0025124F" w:rsidRPr="005776D5" w:rsidRDefault="0025124F"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25124F" w:rsidRPr="005776D5" w:rsidRDefault="0025124F"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25124F" w:rsidRPr="005776D5" w:rsidRDefault="0025124F"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25124F" w:rsidRPr="00ED43F4" w:rsidTr="00AC25AB">
        <w:tc>
          <w:tcPr>
            <w:tcW w:w="2943" w:type="dxa"/>
            <w:gridSpan w:val="2"/>
          </w:tcPr>
          <w:p w:rsidR="0025124F" w:rsidRPr="00EA1389" w:rsidRDefault="0025124F" w:rsidP="00AC25AB">
            <w:pPr>
              <w:pStyle w:val="aff7"/>
              <w:jc w:val="center"/>
            </w:pPr>
            <w:r w:rsidRPr="00EA1389">
              <w:t>1</w:t>
            </w:r>
          </w:p>
        </w:tc>
        <w:tc>
          <w:tcPr>
            <w:tcW w:w="5954" w:type="dxa"/>
          </w:tcPr>
          <w:p w:rsidR="0025124F" w:rsidRPr="00EA1389" w:rsidRDefault="0025124F" w:rsidP="00AC25AB">
            <w:pPr>
              <w:pStyle w:val="aff7"/>
              <w:jc w:val="center"/>
            </w:pPr>
            <w:r w:rsidRPr="00EA1389">
              <w:t>2</w:t>
            </w:r>
          </w:p>
        </w:tc>
        <w:tc>
          <w:tcPr>
            <w:tcW w:w="1527" w:type="dxa"/>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Торговые центры</w:t>
            </w:r>
          </w:p>
          <w:p w:rsidR="0025124F" w:rsidRDefault="0025124F" w:rsidP="00AC25AB">
            <w:pPr>
              <w:pStyle w:val="aff7"/>
              <w:jc w:val="left"/>
            </w:pPr>
            <w:r w:rsidRPr="005776D5">
              <w:rPr>
                <w:b/>
              </w:rPr>
              <w:t>(Торгово-развлекательные центры)</w:t>
            </w:r>
          </w:p>
        </w:tc>
        <w:tc>
          <w:tcPr>
            <w:tcW w:w="5954" w:type="dxa"/>
          </w:tcPr>
          <w:p w:rsidR="0025124F" w:rsidRPr="008D1E9E" w:rsidRDefault="0025124F" w:rsidP="00AC25AB">
            <w:pPr>
              <w:pStyle w:val="aff7"/>
              <w:rPr>
                <w:sz w:val="22"/>
                <w:szCs w:val="22"/>
              </w:rPr>
            </w:pPr>
            <w:r w:rsidRPr="008D1E9E">
              <w:rPr>
                <w:sz w:val="22"/>
                <w:szCs w:val="22"/>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w:t>
            </w:r>
          </w:p>
          <w:p w:rsidR="0025124F" w:rsidRPr="008D1E9E" w:rsidRDefault="0025124F" w:rsidP="00AC25AB">
            <w:pPr>
              <w:pStyle w:val="aff7"/>
              <w:rPr>
                <w:sz w:val="22"/>
                <w:szCs w:val="22"/>
              </w:rPr>
            </w:pPr>
            <w:r w:rsidRPr="008D1E9E">
              <w:rPr>
                <w:sz w:val="22"/>
                <w:szCs w:val="22"/>
              </w:rPr>
              <w:t>размещение гаражей и (или) стоянок для автомобилей сотрудников и посетителей торгового центра</w:t>
            </w:r>
          </w:p>
        </w:tc>
        <w:tc>
          <w:tcPr>
            <w:tcW w:w="1527" w:type="dxa"/>
          </w:tcPr>
          <w:p w:rsidR="0025124F" w:rsidRPr="008D1E9E" w:rsidRDefault="0025124F" w:rsidP="00AC25AB">
            <w:pPr>
              <w:pStyle w:val="aff8"/>
              <w:rPr>
                <w:b/>
                <w:sz w:val="22"/>
                <w:szCs w:val="22"/>
              </w:rPr>
            </w:pPr>
            <w:r w:rsidRPr="008D1E9E">
              <w:rPr>
                <w:b/>
                <w:sz w:val="22"/>
                <w:szCs w:val="22"/>
              </w:rPr>
              <w:t>4.2</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lastRenderedPageBreak/>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25124F" w:rsidRPr="008D1E9E" w:rsidRDefault="0025124F" w:rsidP="00AC25AB">
            <w:pPr>
              <w:pStyle w:val="western"/>
              <w:spacing w:before="0" w:beforeAutospacing="0" w:after="0"/>
              <w:rPr>
                <w:color w:val="auto"/>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5124F" w:rsidRPr="008D1E9E" w:rsidRDefault="0025124F"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25124F" w:rsidRPr="008D1E9E" w:rsidRDefault="0025124F" w:rsidP="00AC25AB">
            <w:pPr>
              <w:jc w:val="both"/>
              <w:rPr>
                <w:sz w:val="22"/>
                <w:szCs w:val="22"/>
              </w:rPr>
            </w:pPr>
            <w:r w:rsidRPr="008D1E9E">
              <w:rPr>
                <w:sz w:val="22"/>
                <w:szCs w:val="22"/>
              </w:rPr>
              <w:t>Максимальный процент застройки в границах земельного участка – 60.</w:t>
            </w:r>
          </w:p>
          <w:p w:rsidR="0025124F" w:rsidRPr="008D1E9E" w:rsidRDefault="0025124F" w:rsidP="00AC25AB">
            <w:pPr>
              <w:pStyle w:val="aff8"/>
              <w:jc w:val="left"/>
              <w:rPr>
                <w:sz w:val="22"/>
                <w:szCs w:val="22"/>
              </w:rPr>
            </w:pPr>
            <w:r w:rsidRPr="008D1E9E">
              <w:rPr>
                <w:sz w:val="22"/>
                <w:szCs w:val="22"/>
              </w:rPr>
              <w:t>Предельное количество этажей – 5</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25124F" w:rsidRPr="008D1E9E" w:rsidRDefault="0025124F"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25124F" w:rsidRPr="008D1E9E" w:rsidRDefault="0025124F"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25124F" w:rsidRDefault="0025124F" w:rsidP="0025124F"/>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282"/>
        <w:gridCol w:w="1527"/>
      </w:tblGrid>
      <w:tr w:rsidR="0025124F" w:rsidRPr="00ED43F4" w:rsidTr="00AC25AB">
        <w:tc>
          <w:tcPr>
            <w:tcW w:w="2943" w:type="dxa"/>
            <w:gridSpan w:val="2"/>
          </w:tcPr>
          <w:p w:rsidR="0025124F" w:rsidRPr="00EA1389" w:rsidRDefault="0025124F" w:rsidP="00AC25AB">
            <w:pPr>
              <w:pStyle w:val="aff7"/>
              <w:jc w:val="center"/>
            </w:pPr>
            <w:r w:rsidRPr="00EA1389">
              <w:t>1</w:t>
            </w:r>
          </w:p>
        </w:tc>
        <w:tc>
          <w:tcPr>
            <w:tcW w:w="5672" w:type="dxa"/>
          </w:tcPr>
          <w:p w:rsidR="0025124F" w:rsidRPr="00EA1389" w:rsidRDefault="0025124F" w:rsidP="00AC25AB">
            <w:pPr>
              <w:pStyle w:val="aff7"/>
              <w:jc w:val="center"/>
            </w:pPr>
            <w:r w:rsidRPr="00EA1389">
              <w:t>2</w:t>
            </w:r>
          </w:p>
        </w:tc>
        <w:tc>
          <w:tcPr>
            <w:tcW w:w="1809" w:type="dxa"/>
            <w:gridSpan w:val="2"/>
          </w:tcPr>
          <w:p w:rsidR="0025124F" w:rsidRPr="00EA1389" w:rsidRDefault="0025124F" w:rsidP="00AC25AB">
            <w:pPr>
              <w:pStyle w:val="aff8"/>
            </w:pPr>
            <w:r w:rsidRPr="00EA1389">
              <w:t>3</w:t>
            </w:r>
          </w:p>
        </w:tc>
      </w:tr>
      <w:tr w:rsidR="0025124F" w:rsidRPr="00ED43F4" w:rsidTr="00AC25AB">
        <w:tc>
          <w:tcPr>
            <w:tcW w:w="2943" w:type="dxa"/>
            <w:gridSpan w:val="2"/>
          </w:tcPr>
          <w:p w:rsidR="0025124F" w:rsidRPr="005776D5" w:rsidRDefault="0025124F" w:rsidP="00AC25AB">
            <w:pPr>
              <w:pStyle w:val="aff7"/>
              <w:jc w:val="left"/>
              <w:rPr>
                <w:b/>
              </w:rPr>
            </w:pPr>
            <w:r w:rsidRPr="005776D5">
              <w:rPr>
                <w:b/>
              </w:rPr>
              <w:t>Рынки</w:t>
            </w:r>
          </w:p>
        </w:tc>
        <w:tc>
          <w:tcPr>
            <w:tcW w:w="5672" w:type="dxa"/>
          </w:tcPr>
          <w:p w:rsidR="0025124F" w:rsidRPr="008D1E9E" w:rsidRDefault="0025124F" w:rsidP="00AC25AB">
            <w:pPr>
              <w:pStyle w:val="aff7"/>
              <w:rPr>
                <w:sz w:val="22"/>
                <w:szCs w:val="22"/>
              </w:rPr>
            </w:pPr>
            <w:r w:rsidRPr="008D1E9E">
              <w:rPr>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w:t>
            </w:r>
          </w:p>
          <w:p w:rsidR="0025124F" w:rsidRPr="008D1E9E" w:rsidRDefault="0025124F" w:rsidP="00AC25AB">
            <w:pPr>
              <w:pStyle w:val="aff7"/>
              <w:rPr>
                <w:sz w:val="22"/>
                <w:szCs w:val="22"/>
              </w:rPr>
            </w:pPr>
            <w:r w:rsidRPr="008D1E9E">
              <w:rPr>
                <w:sz w:val="22"/>
                <w:szCs w:val="22"/>
              </w:rPr>
              <w:t>размещение гаражей и (или) стоянок для автомобилей сотрудников и посетителей рынка</w:t>
            </w:r>
          </w:p>
        </w:tc>
        <w:tc>
          <w:tcPr>
            <w:tcW w:w="1809" w:type="dxa"/>
            <w:gridSpan w:val="2"/>
          </w:tcPr>
          <w:p w:rsidR="0025124F" w:rsidRPr="008D1E9E" w:rsidRDefault="0025124F" w:rsidP="00AC25AB">
            <w:pPr>
              <w:pStyle w:val="aff8"/>
              <w:rPr>
                <w:b/>
                <w:sz w:val="22"/>
                <w:szCs w:val="22"/>
              </w:rPr>
            </w:pPr>
            <w:r w:rsidRPr="008D1E9E">
              <w:rPr>
                <w:b/>
                <w:sz w:val="22"/>
                <w:szCs w:val="22"/>
              </w:rPr>
              <w:t>4.3</w:t>
            </w:r>
          </w:p>
        </w:tc>
      </w:tr>
      <w:tr w:rsidR="0025124F" w:rsidRPr="00ED43F4" w:rsidTr="00AC25AB">
        <w:tc>
          <w:tcPr>
            <w:tcW w:w="392" w:type="dxa"/>
            <w:tcBorders>
              <w:top w:val="single" w:sz="12" w:space="0" w:color="auto"/>
              <w:right w:val="single" w:sz="4" w:space="0" w:color="auto"/>
            </w:tcBorders>
          </w:tcPr>
          <w:p w:rsidR="0025124F" w:rsidRPr="006A0760" w:rsidRDefault="0025124F" w:rsidP="00AC25AB">
            <w:pPr>
              <w:pStyle w:val="aff7"/>
              <w:jc w:val="left"/>
            </w:pPr>
            <w:r w:rsidRPr="006A0760">
              <w:t>4</w:t>
            </w:r>
          </w:p>
        </w:tc>
        <w:tc>
          <w:tcPr>
            <w:tcW w:w="2551" w:type="dxa"/>
            <w:tcBorders>
              <w:top w:val="single" w:sz="12" w:space="0" w:color="auto"/>
              <w:left w:val="single" w:sz="4" w:space="0" w:color="auto"/>
            </w:tcBorders>
          </w:tcPr>
          <w:p w:rsidR="0025124F" w:rsidRPr="005776D5" w:rsidRDefault="0025124F"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3"/>
            <w:tcBorders>
              <w:top w:val="single" w:sz="12" w:space="0" w:color="auto"/>
            </w:tcBorders>
          </w:tcPr>
          <w:p w:rsidR="0025124F" w:rsidRPr="008D1E9E" w:rsidRDefault="0025124F"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25124F" w:rsidRPr="008D1E9E" w:rsidRDefault="0025124F" w:rsidP="00AC25AB">
            <w:pPr>
              <w:jc w:val="both"/>
              <w:rPr>
                <w:sz w:val="22"/>
                <w:szCs w:val="22"/>
              </w:rPr>
            </w:pPr>
            <w:r w:rsidRPr="008D1E9E">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25124F" w:rsidRPr="008D1E9E" w:rsidRDefault="0025124F" w:rsidP="00AC25AB">
            <w:pPr>
              <w:jc w:val="both"/>
              <w:rPr>
                <w:sz w:val="22"/>
                <w:szCs w:val="22"/>
              </w:rPr>
            </w:pPr>
            <w:r w:rsidRPr="008D1E9E">
              <w:rPr>
                <w:sz w:val="22"/>
                <w:szCs w:val="22"/>
              </w:rPr>
              <w:t>14 м</w:t>
            </w:r>
            <w:r w:rsidRPr="008D1E9E">
              <w:rPr>
                <w:sz w:val="22"/>
                <w:szCs w:val="22"/>
                <w:vertAlign w:val="superscript"/>
              </w:rPr>
              <w:t>2</w:t>
            </w:r>
            <w:r w:rsidRPr="008D1E9E">
              <w:rPr>
                <w:sz w:val="22"/>
                <w:szCs w:val="22"/>
              </w:rPr>
              <w:t>. – при торговой площади до 600м</w:t>
            </w:r>
            <w:r w:rsidRPr="008D1E9E">
              <w:rPr>
                <w:sz w:val="22"/>
                <w:szCs w:val="22"/>
                <w:vertAlign w:val="superscript"/>
              </w:rPr>
              <w:t>2</w:t>
            </w:r>
          </w:p>
          <w:p w:rsidR="0025124F" w:rsidRPr="008D1E9E" w:rsidRDefault="0025124F" w:rsidP="00AC25AB">
            <w:pPr>
              <w:jc w:val="both"/>
              <w:rPr>
                <w:sz w:val="22"/>
                <w:szCs w:val="22"/>
                <w:vertAlign w:val="superscript"/>
              </w:rPr>
            </w:pPr>
            <w:r w:rsidRPr="008D1E9E">
              <w:rPr>
                <w:sz w:val="22"/>
                <w:szCs w:val="22"/>
              </w:rPr>
              <w:t>7м</w:t>
            </w:r>
            <w:r w:rsidRPr="008D1E9E">
              <w:rPr>
                <w:sz w:val="22"/>
                <w:szCs w:val="22"/>
                <w:vertAlign w:val="superscript"/>
              </w:rPr>
              <w:t xml:space="preserve">2 </w:t>
            </w:r>
            <w:r w:rsidRPr="008D1E9E">
              <w:rPr>
                <w:sz w:val="22"/>
                <w:szCs w:val="22"/>
              </w:rPr>
              <w:t>–свыше 3000м</w:t>
            </w:r>
            <w:r w:rsidRPr="008D1E9E">
              <w:rPr>
                <w:sz w:val="22"/>
                <w:szCs w:val="22"/>
                <w:vertAlign w:val="superscript"/>
              </w:rPr>
              <w:t xml:space="preserve">2 </w:t>
            </w:r>
          </w:p>
          <w:p w:rsidR="0025124F" w:rsidRPr="008D1E9E" w:rsidRDefault="0025124F" w:rsidP="00AC25AB">
            <w:pPr>
              <w:jc w:val="both"/>
              <w:rPr>
                <w:sz w:val="22"/>
                <w:szCs w:val="22"/>
              </w:rPr>
            </w:pPr>
            <w:r w:rsidRPr="008D1E9E">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25124F" w:rsidRPr="008D1E9E" w:rsidRDefault="0025124F" w:rsidP="00AC25AB">
            <w:pPr>
              <w:jc w:val="both"/>
              <w:rPr>
                <w:sz w:val="22"/>
                <w:szCs w:val="22"/>
              </w:rPr>
            </w:pPr>
            <w:r w:rsidRPr="008D1E9E">
              <w:rPr>
                <w:sz w:val="22"/>
                <w:szCs w:val="22"/>
              </w:rPr>
              <w:t>14 м</w:t>
            </w:r>
            <w:r w:rsidRPr="008D1E9E">
              <w:rPr>
                <w:sz w:val="22"/>
                <w:szCs w:val="22"/>
                <w:vertAlign w:val="superscript"/>
              </w:rPr>
              <w:t>2</w:t>
            </w:r>
            <w:r w:rsidRPr="008D1E9E">
              <w:rPr>
                <w:sz w:val="22"/>
                <w:szCs w:val="22"/>
              </w:rPr>
              <w:t>. – при торговой площади до 600м</w:t>
            </w:r>
            <w:r w:rsidRPr="008D1E9E">
              <w:rPr>
                <w:sz w:val="22"/>
                <w:szCs w:val="22"/>
                <w:vertAlign w:val="superscript"/>
              </w:rPr>
              <w:t>2</w:t>
            </w:r>
          </w:p>
          <w:p w:rsidR="0025124F" w:rsidRPr="008D1E9E" w:rsidRDefault="0025124F" w:rsidP="00AC25AB">
            <w:pPr>
              <w:pStyle w:val="ConsPlusNormal"/>
              <w:ind w:firstLine="34"/>
              <w:jc w:val="both"/>
              <w:rPr>
                <w:rFonts w:ascii="Times New Roman" w:eastAsia="SimSun" w:hAnsi="Times New Roman" w:cs="Times New Roman"/>
                <w:sz w:val="22"/>
                <w:szCs w:val="22"/>
              </w:rPr>
            </w:pPr>
            <w:r w:rsidRPr="008D1E9E">
              <w:rPr>
                <w:rFonts w:ascii="Times New Roman" w:eastAsia="SimSun" w:hAnsi="Times New Roman" w:cs="Times New Roman"/>
                <w:sz w:val="22"/>
                <w:szCs w:val="22"/>
              </w:rPr>
              <w:t>7м</w:t>
            </w:r>
            <w:r w:rsidRPr="008D1E9E">
              <w:rPr>
                <w:rFonts w:ascii="Times New Roman" w:eastAsia="SimSun" w:hAnsi="Times New Roman" w:cs="Times New Roman"/>
                <w:sz w:val="22"/>
                <w:szCs w:val="22"/>
                <w:vertAlign w:val="superscript"/>
              </w:rPr>
              <w:t xml:space="preserve">2 </w:t>
            </w:r>
            <w:r w:rsidRPr="008D1E9E">
              <w:rPr>
                <w:rFonts w:ascii="Times New Roman" w:eastAsia="SimSun" w:hAnsi="Times New Roman" w:cs="Times New Roman"/>
                <w:sz w:val="22"/>
                <w:szCs w:val="22"/>
              </w:rPr>
              <w:t>–свыше 3000м</w:t>
            </w:r>
            <w:r w:rsidRPr="008D1E9E">
              <w:rPr>
                <w:rFonts w:ascii="Times New Roman" w:eastAsia="SimSun" w:hAnsi="Times New Roman" w:cs="Times New Roman"/>
                <w:sz w:val="22"/>
                <w:szCs w:val="22"/>
                <w:vertAlign w:val="superscript"/>
              </w:rPr>
              <w:t>2</w:t>
            </w:r>
          </w:p>
        </w:tc>
      </w:tr>
      <w:tr w:rsidR="0025124F" w:rsidRPr="00ED43F4" w:rsidTr="00AC25AB">
        <w:tc>
          <w:tcPr>
            <w:tcW w:w="392" w:type="dxa"/>
            <w:tcBorders>
              <w:right w:val="single" w:sz="4" w:space="0" w:color="auto"/>
            </w:tcBorders>
          </w:tcPr>
          <w:p w:rsidR="0025124F" w:rsidRPr="005776D5" w:rsidRDefault="0025124F" w:rsidP="00AC25AB">
            <w:pPr>
              <w:pStyle w:val="aff7"/>
              <w:jc w:val="left"/>
              <w:rPr>
                <w:b/>
              </w:rPr>
            </w:pPr>
            <w:r w:rsidRPr="005776D5">
              <w:rPr>
                <w:b/>
              </w:rPr>
              <w:t>5</w:t>
            </w:r>
          </w:p>
        </w:tc>
        <w:tc>
          <w:tcPr>
            <w:tcW w:w="2551" w:type="dxa"/>
            <w:tcBorders>
              <w:left w:val="single" w:sz="4" w:space="0" w:color="auto"/>
            </w:tcBorders>
          </w:tcPr>
          <w:p w:rsidR="0025124F" w:rsidRPr="005776D5" w:rsidRDefault="0025124F"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3"/>
          </w:tcPr>
          <w:p w:rsidR="0025124F" w:rsidRPr="008D1E9E" w:rsidRDefault="0025124F" w:rsidP="00AC25AB">
            <w:pPr>
              <w:autoSpaceDE w:val="0"/>
              <w:autoSpaceDN w:val="0"/>
              <w:adjustRightInd w:val="0"/>
              <w:jc w:val="both"/>
              <w:rPr>
                <w:rFonts w:eastAsia="Times New Roman"/>
                <w:sz w:val="22"/>
                <w:szCs w:val="22"/>
                <w:lang w:eastAsia="ru-RU"/>
              </w:rPr>
            </w:pPr>
            <w:r w:rsidRPr="008D1E9E">
              <w:rPr>
                <w:rFonts w:eastAsia="Times New Roman"/>
                <w:sz w:val="22"/>
                <w:szCs w:val="22"/>
                <w:lang w:eastAsia="ru-RU"/>
              </w:rPr>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москательно-химических товаров и т.п.).</w:t>
            </w:r>
          </w:p>
          <w:p w:rsidR="0025124F" w:rsidRPr="008D1E9E" w:rsidRDefault="0025124F" w:rsidP="00AC25AB">
            <w:pPr>
              <w:keepLines/>
              <w:suppressAutoHyphens/>
              <w:overflowPunct w:val="0"/>
              <w:autoSpaceDE w:val="0"/>
              <w:spacing w:line="200" w:lineRule="atLeast"/>
              <w:ind w:left="34"/>
              <w:jc w:val="both"/>
              <w:textAlignment w:val="baseline"/>
              <w:rPr>
                <w:sz w:val="22"/>
                <w:szCs w:val="22"/>
              </w:rPr>
            </w:pPr>
            <w:r w:rsidRPr="008D1E9E">
              <w:rPr>
                <w:rFonts w:eastAsia="Times New Roman"/>
                <w:sz w:val="22"/>
                <w:szCs w:val="22"/>
                <w:lang w:eastAsia="ru-RU"/>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EB6686" w:rsidRPr="00ED43F4" w:rsidTr="00EB6686">
        <w:tc>
          <w:tcPr>
            <w:tcW w:w="10424" w:type="dxa"/>
            <w:gridSpan w:val="5"/>
            <w:tcBorders>
              <w:left w:val="nil"/>
              <w:right w:val="nil"/>
            </w:tcBorders>
          </w:tcPr>
          <w:p w:rsidR="0004749D" w:rsidRPr="008D1E9E" w:rsidRDefault="0004749D" w:rsidP="0004749D">
            <w:pPr>
              <w:rPr>
                <w:rFonts w:eastAsia="Times New Roman"/>
                <w:sz w:val="22"/>
                <w:szCs w:val="22"/>
                <w:lang w:eastAsia="ru-RU"/>
              </w:rPr>
            </w:pPr>
          </w:p>
        </w:tc>
      </w:tr>
      <w:tr w:rsidR="00EB6686" w:rsidRPr="00ED43F4" w:rsidTr="00AC25AB">
        <w:tc>
          <w:tcPr>
            <w:tcW w:w="2943" w:type="dxa"/>
            <w:gridSpan w:val="2"/>
          </w:tcPr>
          <w:p w:rsidR="00EB6686" w:rsidRPr="00EA1389" w:rsidRDefault="00EB6686" w:rsidP="00AC25AB">
            <w:pPr>
              <w:pStyle w:val="aff7"/>
              <w:jc w:val="center"/>
            </w:pPr>
            <w:r w:rsidRPr="00EA1389">
              <w:t>1</w:t>
            </w:r>
          </w:p>
        </w:tc>
        <w:tc>
          <w:tcPr>
            <w:tcW w:w="5954" w:type="dxa"/>
            <w:gridSpan w:val="2"/>
          </w:tcPr>
          <w:p w:rsidR="00EB6686" w:rsidRPr="00EA1389" w:rsidRDefault="00EB6686" w:rsidP="00AC25AB">
            <w:pPr>
              <w:pStyle w:val="aff7"/>
              <w:jc w:val="center"/>
            </w:pPr>
            <w:r w:rsidRPr="00EA1389">
              <w:t>2</w:t>
            </w:r>
          </w:p>
        </w:tc>
        <w:tc>
          <w:tcPr>
            <w:tcW w:w="1527" w:type="dxa"/>
          </w:tcPr>
          <w:p w:rsidR="00EB6686" w:rsidRPr="00EA1389" w:rsidRDefault="00EB6686" w:rsidP="00AC25AB">
            <w:pPr>
              <w:pStyle w:val="aff8"/>
            </w:pPr>
            <w:r w:rsidRPr="00EA1389">
              <w:t>3</w:t>
            </w:r>
          </w:p>
        </w:tc>
      </w:tr>
      <w:tr w:rsidR="00EB6686" w:rsidRPr="00ED43F4" w:rsidTr="00AC25AB">
        <w:tc>
          <w:tcPr>
            <w:tcW w:w="2943" w:type="dxa"/>
            <w:gridSpan w:val="2"/>
          </w:tcPr>
          <w:p w:rsidR="00EB6686" w:rsidRPr="005776D5" w:rsidRDefault="00EB6686" w:rsidP="00AC25AB">
            <w:pPr>
              <w:pStyle w:val="aff7"/>
              <w:jc w:val="left"/>
              <w:rPr>
                <w:b/>
              </w:rPr>
            </w:pPr>
            <w:r w:rsidRPr="005776D5">
              <w:rPr>
                <w:b/>
              </w:rPr>
              <w:t>Коммунальное обслуживание</w:t>
            </w:r>
          </w:p>
        </w:tc>
        <w:tc>
          <w:tcPr>
            <w:tcW w:w="5954" w:type="dxa"/>
            <w:gridSpan w:val="2"/>
          </w:tcPr>
          <w:p w:rsidR="00EB6686" w:rsidRPr="008D1E9E" w:rsidRDefault="00EB6686" w:rsidP="00AC25AB">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EB6686" w:rsidRPr="008D1E9E" w:rsidRDefault="00EB6686" w:rsidP="00AC25AB">
            <w:pPr>
              <w:pStyle w:val="aff8"/>
              <w:rPr>
                <w:b/>
                <w:sz w:val="22"/>
                <w:szCs w:val="22"/>
              </w:rPr>
            </w:pPr>
            <w:r w:rsidRPr="008D1E9E">
              <w:rPr>
                <w:b/>
                <w:sz w:val="22"/>
                <w:szCs w:val="22"/>
              </w:rPr>
              <w:t>3.1</w:t>
            </w:r>
          </w:p>
        </w:tc>
      </w:tr>
      <w:tr w:rsidR="00EB6686" w:rsidRPr="00ED43F4" w:rsidTr="00AC25AB">
        <w:tc>
          <w:tcPr>
            <w:tcW w:w="392" w:type="dxa"/>
            <w:tcBorders>
              <w:top w:val="single" w:sz="12" w:space="0" w:color="auto"/>
              <w:right w:val="single" w:sz="4" w:space="0" w:color="auto"/>
            </w:tcBorders>
          </w:tcPr>
          <w:p w:rsidR="00EB6686" w:rsidRPr="006A0760" w:rsidRDefault="00EB6686" w:rsidP="00AC25AB">
            <w:pPr>
              <w:pStyle w:val="aff7"/>
              <w:jc w:val="left"/>
            </w:pPr>
            <w:r w:rsidRPr="006A0760">
              <w:t>4</w:t>
            </w:r>
          </w:p>
        </w:tc>
        <w:tc>
          <w:tcPr>
            <w:tcW w:w="2551" w:type="dxa"/>
            <w:tcBorders>
              <w:top w:val="single" w:sz="12" w:space="0" w:color="auto"/>
              <w:left w:val="single" w:sz="4" w:space="0" w:color="auto"/>
            </w:tcBorders>
          </w:tcPr>
          <w:p w:rsidR="00EB6686" w:rsidRPr="005776D5" w:rsidRDefault="00EB6686"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w:t>
            </w:r>
            <w:r w:rsidRPr="005776D5">
              <w:rPr>
                <w:sz w:val="16"/>
                <w:szCs w:val="16"/>
              </w:rPr>
              <w:lastRenderedPageBreak/>
              <w:t>РАЗРЕШЕННОГО СТРОИТЕЛЬСТВА, РЕКОНСТРУКЦИИ ОБЪЕКТОВ КАПИТАЛЬНОГО СТРОИТЕЛЬСТВА</w:t>
            </w:r>
          </w:p>
        </w:tc>
        <w:tc>
          <w:tcPr>
            <w:tcW w:w="7481" w:type="dxa"/>
            <w:gridSpan w:val="3"/>
            <w:tcBorders>
              <w:top w:val="single" w:sz="12" w:space="0" w:color="auto"/>
            </w:tcBorders>
          </w:tcPr>
          <w:p w:rsidR="00EB6686" w:rsidRPr="008D1E9E" w:rsidRDefault="00EB6686" w:rsidP="00AC25AB">
            <w:pPr>
              <w:jc w:val="both"/>
              <w:rPr>
                <w:sz w:val="22"/>
                <w:szCs w:val="22"/>
              </w:rPr>
            </w:pPr>
            <w:r w:rsidRPr="008D1E9E">
              <w:rPr>
                <w:sz w:val="22"/>
                <w:szCs w:val="22"/>
              </w:rPr>
              <w:lastRenderedPageBreak/>
              <w:t>Максимальное количество надземных этажей – не более 1 этажа.</w:t>
            </w:r>
          </w:p>
          <w:p w:rsidR="00EB6686" w:rsidRPr="008D1E9E" w:rsidRDefault="00EB6686"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EB6686" w:rsidRPr="008D1E9E" w:rsidRDefault="00EB6686" w:rsidP="00AC25AB">
            <w:pPr>
              <w:pStyle w:val="aff8"/>
              <w:jc w:val="left"/>
              <w:rPr>
                <w:sz w:val="22"/>
                <w:szCs w:val="22"/>
              </w:rPr>
            </w:pPr>
            <w:r w:rsidRPr="008D1E9E">
              <w:rPr>
                <w:sz w:val="22"/>
                <w:szCs w:val="22"/>
              </w:rPr>
              <w:lastRenderedPageBreak/>
              <w:t>Отдельно стоящие или встроенно-пристроенные.</w:t>
            </w:r>
          </w:p>
        </w:tc>
      </w:tr>
      <w:tr w:rsidR="00EB6686" w:rsidRPr="00ED43F4" w:rsidTr="00AC25AB">
        <w:tc>
          <w:tcPr>
            <w:tcW w:w="392" w:type="dxa"/>
            <w:tcBorders>
              <w:right w:val="single" w:sz="4" w:space="0" w:color="auto"/>
            </w:tcBorders>
          </w:tcPr>
          <w:p w:rsidR="00EB6686" w:rsidRPr="005776D5" w:rsidRDefault="00EB6686" w:rsidP="00AC25AB">
            <w:pPr>
              <w:pStyle w:val="aff7"/>
              <w:jc w:val="left"/>
              <w:rPr>
                <w:b/>
              </w:rPr>
            </w:pPr>
            <w:r w:rsidRPr="005776D5">
              <w:rPr>
                <w:b/>
              </w:rPr>
              <w:lastRenderedPageBreak/>
              <w:t>5</w:t>
            </w:r>
          </w:p>
        </w:tc>
        <w:tc>
          <w:tcPr>
            <w:tcW w:w="2551" w:type="dxa"/>
            <w:tcBorders>
              <w:left w:val="single" w:sz="4" w:space="0" w:color="auto"/>
            </w:tcBorders>
          </w:tcPr>
          <w:p w:rsidR="00EB6686" w:rsidRPr="005776D5" w:rsidRDefault="00EB6686"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3"/>
          </w:tcPr>
          <w:p w:rsidR="00EB6686" w:rsidRPr="008D1E9E" w:rsidRDefault="00EB6686" w:rsidP="00AC25AB">
            <w:pPr>
              <w:spacing w:line="200" w:lineRule="atLeast"/>
              <w:ind w:left="34"/>
              <w:jc w:val="both"/>
              <w:rPr>
                <w:sz w:val="22"/>
                <w:szCs w:val="22"/>
              </w:rPr>
            </w:pPr>
            <w:r w:rsidRPr="008D1E9E">
              <w:rPr>
                <w:sz w:val="22"/>
                <w:szCs w:val="22"/>
              </w:rPr>
              <w:t>Соблюдение санитарно - защитных зон.</w:t>
            </w:r>
          </w:p>
        </w:tc>
      </w:tr>
    </w:tbl>
    <w:p w:rsidR="00EB6686" w:rsidRDefault="00EB6686" w:rsidP="00EB6686">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04749D" w:rsidRPr="00ED43F4" w:rsidTr="002A1BA6">
        <w:tc>
          <w:tcPr>
            <w:tcW w:w="2943" w:type="dxa"/>
            <w:gridSpan w:val="2"/>
          </w:tcPr>
          <w:p w:rsidR="0004749D" w:rsidRPr="00EA1389" w:rsidRDefault="0004749D" w:rsidP="002A1BA6">
            <w:pPr>
              <w:pStyle w:val="aff7"/>
              <w:jc w:val="center"/>
            </w:pPr>
            <w:r w:rsidRPr="00EA1389">
              <w:t>1</w:t>
            </w:r>
          </w:p>
        </w:tc>
        <w:tc>
          <w:tcPr>
            <w:tcW w:w="5672" w:type="dxa"/>
          </w:tcPr>
          <w:p w:rsidR="0004749D" w:rsidRPr="00EA1389" w:rsidRDefault="0004749D" w:rsidP="002A1BA6">
            <w:pPr>
              <w:pStyle w:val="aff7"/>
              <w:jc w:val="center"/>
            </w:pPr>
            <w:r w:rsidRPr="00EA1389">
              <w:t>2</w:t>
            </w:r>
          </w:p>
        </w:tc>
        <w:tc>
          <w:tcPr>
            <w:tcW w:w="1809" w:type="dxa"/>
          </w:tcPr>
          <w:p w:rsidR="0004749D" w:rsidRPr="00EA1389" w:rsidRDefault="0004749D" w:rsidP="002A1BA6">
            <w:pPr>
              <w:pStyle w:val="aff8"/>
            </w:pPr>
            <w:r w:rsidRPr="00EA1389">
              <w:t>3</w:t>
            </w:r>
          </w:p>
        </w:tc>
      </w:tr>
      <w:tr w:rsidR="0004749D" w:rsidRPr="00ED43F4" w:rsidTr="002A1BA6">
        <w:tc>
          <w:tcPr>
            <w:tcW w:w="2943" w:type="dxa"/>
            <w:gridSpan w:val="2"/>
          </w:tcPr>
          <w:p w:rsidR="0004749D" w:rsidRPr="005776D5" w:rsidRDefault="0004749D" w:rsidP="002A1BA6">
            <w:pPr>
              <w:pStyle w:val="aff7"/>
              <w:jc w:val="left"/>
              <w:rPr>
                <w:b/>
              </w:rPr>
            </w:pPr>
            <w:r w:rsidRPr="005776D5">
              <w:rPr>
                <w:b/>
              </w:rPr>
              <w:t>Общественное питание</w:t>
            </w:r>
          </w:p>
        </w:tc>
        <w:tc>
          <w:tcPr>
            <w:tcW w:w="5672" w:type="dxa"/>
          </w:tcPr>
          <w:p w:rsidR="0004749D" w:rsidRPr="008D1E9E" w:rsidRDefault="0004749D" w:rsidP="002A1BA6">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04749D" w:rsidRPr="008D1E9E" w:rsidRDefault="0004749D" w:rsidP="002A1BA6">
            <w:pPr>
              <w:pStyle w:val="aff8"/>
              <w:rPr>
                <w:b/>
                <w:sz w:val="22"/>
                <w:szCs w:val="22"/>
              </w:rPr>
            </w:pPr>
            <w:r w:rsidRPr="008D1E9E">
              <w:rPr>
                <w:b/>
                <w:sz w:val="22"/>
                <w:szCs w:val="22"/>
              </w:rPr>
              <w:t>4.6</w:t>
            </w:r>
          </w:p>
        </w:tc>
      </w:tr>
      <w:tr w:rsidR="0004749D" w:rsidRPr="00ED43F4" w:rsidTr="002A1BA6">
        <w:tc>
          <w:tcPr>
            <w:tcW w:w="392" w:type="dxa"/>
            <w:tcBorders>
              <w:top w:val="single" w:sz="12" w:space="0" w:color="auto"/>
              <w:right w:val="single" w:sz="4" w:space="0" w:color="auto"/>
            </w:tcBorders>
          </w:tcPr>
          <w:p w:rsidR="0004749D" w:rsidRPr="006A0760" w:rsidRDefault="0004749D" w:rsidP="002A1BA6">
            <w:pPr>
              <w:pStyle w:val="aff7"/>
              <w:jc w:val="left"/>
            </w:pPr>
            <w:r w:rsidRPr="006A0760">
              <w:t>4</w:t>
            </w:r>
          </w:p>
        </w:tc>
        <w:tc>
          <w:tcPr>
            <w:tcW w:w="2551" w:type="dxa"/>
            <w:tcBorders>
              <w:top w:val="single" w:sz="12" w:space="0" w:color="auto"/>
              <w:left w:val="single" w:sz="4" w:space="0" w:color="auto"/>
            </w:tcBorders>
          </w:tcPr>
          <w:p w:rsidR="0004749D" w:rsidRPr="005776D5" w:rsidRDefault="0004749D"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4749D" w:rsidRPr="008D1E9E" w:rsidRDefault="0004749D" w:rsidP="002A1BA6">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04749D" w:rsidRPr="008D1E9E" w:rsidRDefault="0004749D" w:rsidP="002A1BA6">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04749D" w:rsidRPr="008D1E9E" w:rsidRDefault="0004749D" w:rsidP="002A1BA6">
            <w:pPr>
              <w:jc w:val="both"/>
              <w:rPr>
                <w:sz w:val="22"/>
                <w:szCs w:val="22"/>
              </w:rPr>
            </w:pPr>
            <w:r w:rsidRPr="008D1E9E">
              <w:rPr>
                <w:sz w:val="22"/>
                <w:szCs w:val="22"/>
              </w:rPr>
              <w:t>- до 50 мест – 2000 м2;</w:t>
            </w:r>
          </w:p>
          <w:p w:rsidR="0004749D" w:rsidRPr="008D1E9E" w:rsidRDefault="0004749D" w:rsidP="002A1BA6">
            <w:pPr>
              <w:jc w:val="both"/>
              <w:rPr>
                <w:sz w:val="22"/>
                <w:szCs w:val="22"/>
              </w:rPr>
            </w:pPr>
            <w:r w:rsidRPr="008D1E9E">
              <w:rPr>
                <w:sz w:val="22"/>
                <w:szCs w:val="22"/>
              </w:rPr>
              <w:t>- от 51 до 150 мест – 1500 м2.</w:t>
            </w:r>
          </w:p>
          <w:p w:rsidR="0004749D" w:rsidRPr="008D1E9E" w:rsidRDefault="0004749D" w:rsidP="002A1BA6">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04749D" w:rsidRPr="008D1E9E" w:rsidRDefault="0004749D" w:rsidP="002A1BA6">
            <w:pPr>
              <w:jc w:val="both"/>
              <w:rPr>
                <w:sz w:val="22"/>
                <w:szCs w:val="22"/>
              </w:rPr>
            </w:pPr>
            <w:r w:rsidRPr="008D1E9E">
              <w:rPr>
                <w:sz w:val="22"/>
                <w:szCs w:val="22"/>
              </w:rPr>
              <w:t>Максимальный процент застройки в границах земельного участка – 60.</w:t>
            </w:r>
          </w:p>
          <w:p w:rsidR="0004749D" w:rsidRPr="008D1E9E" w:rsidRDefault="0004749D" w:rsidP="002A1BA6">
            <w:pPr>
              <w:pStyle w:val="aff8"/>
              <w:jc w:val="left"/>
              <w:rPr>
                <w:sz w:val="22"/>
                <w:szCs w:val="22"/>
              </w:rPr>
            </w:pPr>
            <w:r w:rsidRPr="008D1E9E">
              <w:rPr>
                <w:sz w:val="22"/>
                <w:szCs w:val="22"/>
              </w:rPr>
              <w:t>Предельное количество этажей – 3</w:t>
            </w:r>
          </w:p>
        </w:tc>
      </w:tr>
      <w:tr w:rsidR="0004749D" w:rsidRPr="00ED43F4" w:rsidTr="002A1BA6">
        <w:tc>
          <w:tcPr>
            <w:tcW w:w="392" w:type="dxa"/>
            <w:tcBorders>
              <w:right w:val="single" w:sz="4" w:space="0" w:color="auto"/>
            </w:tcBorders>
          </w:tcPr>
          <w:p w:rsidR="0004749D" w:rsidRPr="005776D5" w:rsidRDefault="0004749D" w:rsidP="002A1BA6">
            <w:pPr>
              <w:pStyle w:val="aff7"/>
              <w:jc w:val="left"/>
              <w:rPr>
                <w:b/>
              </w:rPr>
            </w:pPr>
            <w:r w:rsidRPr="005776D5">
              <w:rPr>
                <w:b/>
              </w:rPr>
              <w:t>5</w:t>
            </w:r>
          </w:p>
        </w:tc>
        <w:tc>
          <w:tcPr>
            <w:tcW w:w="2551" w:type="dxa"/>
            <w:tcBorders>
              <w:left w:val="single" w:sz="4" w:space="0" w:color="auto"/>
            </w:tcBorders>
          </w:tcPr>
          <w:p w:rsidR="0004749D" w:rsidRPr="005776D5" w:rsidRDefault="0004749D"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4749D" w:rsidRPr="008D1E9E" w:rsidRDefault="0004749D" w:rsidP="002A1BA6">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04749D" w:rsidRPr="008D1E9E" w:rsidRDefault="0004749D" w:rsidP="002A1BA6">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04749D" w:rsidRPr="008D1E9E" w:rsidRDefault="0004749D" w:rsidP="002A1BA6">
            <w:pPr>
              <w:spacing w:line="200" w:lineRule="atLeast"/>
              <w:ind w:left="34"/>
              <w:jc w:val="both"/>
              <w:rPr>
                <w:sz w:val="22"/>
                <w:szCs w:val="22"/>
              </w:rPr>
            </w:pPr>
          </w:p>
        </w:tc>
      </w:tr>
    </w:tbl>
    <w:p w:rsidR="0004749D" w:rsidRDefault="0004749D" w:rsidP="0004749D"/>
    <w:p w:rsidR="00EB6686" w:rsidRDefault="00EB6686" w:rsidP="00EB6686">
      <w:pPr>
        <w:jc w:val="both"/>
        <w:rPr>
          <w:b/>
        </w:rPr>
      </w:pPr>
      <w:r w:rsidRPr="000530D5">
        <w:rPr>
          <w:b/>
          <w:color w:val="948A54"/>
        </w:rPr>
        <w:t>ПРИМЕЧАНИЯ</w:t>
      </w:r>
      <w:r w:rsidRPr="000530D5">
        <w:rPr>
          <w:b/>
        </w:rPr>
        <w:t xml:space="preserve"> ДЛЯ ЗОНЫ </w:t>
      </w:r>
      <w:r>
        <w:rPr>
          <w:rFonts w:eastAsia="Times New Roman"/>
          <w:b/>
          <w:bCs/>
          <w:color w:val="000000"/>
          <w:lang w:eastAsia="ru-RU"/>
        </w:rPr>
        <w:t>ПРОИЗВОДСТВЕННО - КОММУНАЛЬНЫХ ОБЪЕКТОВ.</w:t>
      </w:r>
    </w:p>
    <w:p w:rsidR="00EB6686" w:rsidRDefault="00EB6686" w:rsidP="00EB6686">
      <w:pPr>
        <w:jc w:val="both"/>
        <w:rPr>
          <w:b/>
        </w:rPr>
      </w:pPr>
      <w:r w:rsidRPr="000530D5">
        <w:rPr>
          <w:b/>
        </w:rPr>
        <w:t>(</w:t>
      </w:r>
      <w:r>
        <w:rPr>
          <w:b/>
        </w:rPr>
        <w:t>П</w:t>
      </w:r>
      <w:r w:rsidR="00653C74">
        <w:rPr>
          <w:b/>
        </w:rPr>
        <w:t>К</w:t>
      </w:r>
      <w:r w:rsidRPr="000530D5">
        <w:rPr>
          <w:b/>
        </w:rPr>
        <w:t>-</w:t>
      </w:r>
      <w:r>
        <w:rPr>
          <w:b/>
        </w:rPr>
        <w:t>5</w:t>
      </w:r>
      <w:r w:rsidRPr="000530D5">
        <w:rPr>
          <w:b/>
        </w:rPr>
        <w:t>)</w:t>
      </w:r>
    </w:p>
    <w:p w:rsidR="0025124F" w:rsidRPr="00BD5620" w:rsidRDefault="0025124F" w:rsidP="0025124F">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Нормативная плотность застройки предприятий производственной зоны принимается в соответствии с местными нормативами градостроительного проектирования.</w:t>
      </w:r>
    </w:p>
    <w:p w:rsidR="0025124F" w:rsidRPr="00BD5620" w:rsidRDefault="0025124F" w:rsidP="0025124F">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25124F" w:rsidRDefault="0025124F" w:rsidP="0025124F">
      <w:pPr>
        <w:jc w:val="both"/>
        <w:rPr>
          <w:rFonts w:eastAsia="Times New Roman"/>
          <w:sz w:val="22"/>
          <w:szCs w:val="22"/>
          <w:lang w:eastAsia="ru-RU"/>
        </w:rPr>
      </w:pPr>
      <w:r w:rsidRPr="00BD5620">
        <w:rPr>
          <w:rFonts w:eastAsia="Times New Roman"/>
          <w:sz w:val="22"/>
          <w:szCs w:val="22"/>
          <w:lang w:eastAsia="ru-RU"/>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градостроительные и строительные нормы и Правила. </w:t>
      </w:r>
    </w:p>
    <w:p w:rsidR="0025124F" w:rsidRDefault="0025124F" w:rsidP="0025124F">
      <w:pPr>
        <w:jc w:val="both"/>
        <w:rPr>
          <w:rFonts w:eastAsia="Times New Roman"/>
          <w:sz w:val="22"/>
          <w:szCs w:val="22"/>
          <w:lang w:eastAsia="ru-RU"/>
        </w:rPr>
      </w:pPr>
      <w:r>
        <w:rPr>
          <w:rFonts w:eastAsia="Times New Roman"/>
          <w:sz w:val="22"/>
          <w:szCs w:val="22"/>
          <w:lang w:eastAsia="ru-RU"/>
        </w:rPr>
        <w:t>В случае если земельные участки или объекты капитального строения находятся на границах зоны с особыми условиями использования территории, на них устанавливаются ограничения использования в соответствии с законодательством Российской Федерации.</w:t>
      </w:r>
    </w:p>
    <w:p w:rsidR="0025124F" w:rsidRDefault="0025124F" w:rsidP="0025124F">
      <w:pPr>
        <w:spacing w:after="240"/>
        <w:jc w:val="both"/>
        <w:rPr>
          <w:rFonts w:eastAsia="Times New Roman"/>
          <w:sz w:val="22"/>
          <w:szCs w:val="22"/>
          <w:lang w:eastAsia="ru-RU"/>
        </w:rPr>
      </w:pPr>
      <w:r>
        <w:rPr>
          <w:rFonts w:eastAsia="Times New Roman"/>
          <w:sz w:val="22"/>
          <w:szCs w:val="22"/>
          <w:lang w:eastAsia="ru-RU"/>
        </w:rPr>
        <w:t>Не допускается расширение производственных предприятий, если при этом требуется увеличение размера санитарно-защитной зоны.</w:t>
      </w:r>
    </w:p>
    <w:p w:rsidR="0025124F" w:rsidRDefault="0025124F" w:rsidP="0025124F">
      <w:pPr>
        <w:jc w:val="both"/>
        <w:rPr>
          <w:rFonts w:eastAsia="Times New Roman"/>
          <w:sz w:val="22"/>
          <w:szCs w:val="22"/>
          <w:lang w:eastAsia="ru-RU"/>
        </w:rPr>
      </w:pPr>
      <w:r>
        <w:rPr>
          <w:rFonts w:eastAsia="Times New Roman"/>
          <w:sz w:val="22"/>
          <w:szCs w:val="22"/>
          <w:lang w:eastAsia="ru-RU"/>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25124F" w:rsidRDefault="0025124F" w:rsidP="0025124F">
      <w:pPr>
        <w:spacing w:after="240"/>
        <w:jc w:val="both"/>
        <w:rPr>
          <w:rFonts w:eastAsia="Times New Roman"/>
          <w:sz w:val="22"/>
          <w:szCs w:val="22"/>
          <w:lang w:eastAsia="ru-RU"/>
        </w:rPr>
      </w:pPr>
      <w:r>
        <w:rPr>
          <w:rFonts w:eastAsia="Times New Roman"/>
          <w:sz w:val="22"/>
          <w:szCs w:val="22"/>
          <w:lang w:eastAsia="ru-RU"/>
        </w:rPr>
        <w:t>Запрещается проектирование указанных предприятий на территории бывших кладбищ, скотомогильников, свалок.</w:t>
      </w:r>
    </w:p>
    <w:p w:rsidR="0025124F" w:rsidRPr="00BD5620" w:rsidRDefault="0025124F" w:rsidP="0025124F">
      <w:pPr>
        <w:spacing w:after="240"/>
        <w:jc w:val="both"/>
        <w:rPr>
          <w:rFonts w:eastAsia="Times New Roman"/>
          <w:sz w:val="22"/>
          <w:szCs w:val="22"/>
          <w:lang w:eastAsia="ru-RU"/>
        </w:rPr>
      </w:pPr>
      <w:r w:rsidRPr="00BD5620">
        <w:rPr>
          <w:rFonts w:eastAsia="Times New Roman"/>
          <w:sz w:val="22"/>
          <w:szCs w:val="22"/>
          <w:lang w:eastAsia="ru-RU"/>
        </w:rPr>
        <w:lastRenderedPageBreak/>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25124F" w:rsidRPr="00BD5620" w:rsidRDefault="0025124F" w:rsidP="0025124F">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25124F" w:rsidRPr="00BD5620" w:rsidRDefault="0025124F" w:rsidP="0025124F">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p>
    <w:p w:rsidR="0025124F" w:rsidRPr="00BD5620" w:rsidRDefault="0025124F" w:rsidP="0025124F">
      <w:pPr>
        <w:rPr>
          <w:rFonts w:eastAsia="Times New Roman"/>
          <w:sz w:val="22"/>
          <w:szCs w:val="22"/>
          <w:lang w:eastAsia="ru-RU"/>
        </w:rPr>
      </w:pPr>
      <w:r w:rsidRPr="00BD5620">
        <w:rPr>
          <w:rFonts w:eastAsia="Times New Roman"/>
          <w:sz w:val="22"/>
          <w:szCs w:val="22"/>
          <w:lang w:eastAsia="ru-RU"/>
        </w:rPr>
        <w:t xml:space="preserve"> Действие градостроительного регламента не распространяется на земельные участки:</w:t>
      </w:r>
    </w:p>
    <w:p w:rsidR="0025124F" w:rsidRPr="00BD5620" w:rsidRDefault="0025124F" w:rsidP="0025124F">
      <w:pPr>
        <w:rPr>
          <w:rFonts w:eastAsia="Times New Roman"/>
          <w:sz w:val="22"/>
          <w:szCs w:val="22"/>
          <w:lang w:eastAsia="ru-RU"/>
        </w:rPr>
      </w:pPr>
      <w:r w:rsidRPr="00BD5620">
        <w:rPr>
          <w:rFonts w:eastAsia="Times New Roman"/>
          <w:sz w:val="22"/>
          <w:szCs w:val="22"/>
          <w:lang w:eastAsia="ru-RU"/>
        </w:rPr>
        <w:t>1) в границах территорий общего пользования;</w:t>
      </w:r>
    </w:p>
    <w:p w:rsidR="0025124F" w:rsidRDefault="0025124F" w:rsidP="0025124F">
      <w:pPr>
        <w:rPr>
          <w:rFonts w:eastAsia="Times New Roman"/>
          <w:sz w:val="22"/>
          <w:szCs w:val="22"/>
          <w:lang w:eastAsia="ru-RU"/>
        </w:rPr>
      </w:pPr>
      <w:r w:rsidRPr="00BD5620">
        <w:rPr>
          <w:rFonts w:eastAsia="Times New Roman"/>
          <w:sz w:val="22"/>
          <w:szCs w:val="22"/>
          <w:lang w:eastAsia="ru-RU"/>
        </w:rPr>
        <w:t xml:space="preserve">2) занятые линейными объектами. </w:t>
      </w:r>
    </w:p>
    <w:p w:rsidR="0025124F" w:rsidRDefault="0025124F" w:rsidP="0025124F">
      <w:pPr>
        <w:rPr>
          <w:rFonts w:eastAsia="Times New Roman"/>
          <w:sz w:val="22"/>
          <w:szCs w:val="22"/>
          <w:lang w:eastAsia="ru-RU"/>
        </w:rPr>
      </w:pPr>
    </w:p>
    <w:p w:rsidR="000A4E98" w:rsidRDefault="000A4E98"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767C70" w:rsidRDefault="00767C70" w:rsidP="00441628">
      <w:pPr>
        <w:widowControl w:val="0"/>
        <w:ind w:firstLine="851"/>
        <w:jc w:val="both"/>
        <w:rPr>
          <w:iCs/>
          <w:sz w:val="22"/>
          <w:szCs w:val="22"/>
        </w:rPr>
      </w:pPr>
    </w:p>
    <w:p w:rsidR="002705A1" w:rsidRPr="00C02ABC" w:rsidRDefault="002705A1" w:rsidP="002705A1">
      <w:pPr>
        <w:pStyle w:val="20"/>
      </w:pPr>
      <w:bookmarkStart w:id="261" w:name="_Toc252392617"/>
      <w:bookmarkStart w:id="262" w:name="_Toc300307479"/>
      <w:bookmarkStart w:id="263" w:name="_Toc334453813"/>
      <w:bookmarkStart w:id="264" w:name="_Toc342861804"/>
      <w:bookmarkStart w:id="265" w:name="_Toc339439081"/>
      <w:r w:rsidRPr="00C02ABC">
        <w:t xml:space="preserve">Статья </w:t>
      </w:r>
      <w:r>
        <w:t>5</w:t>
      </w:r>
      <w:r w:rsidR="00767C70">
        <w:t>9</w:t>
      </w:r>
      <w:r w:rsidRPr="00C02ABC">
        <w:t>. Землепользование и застройка на территориях зон инженерной инфраструктуры</w:t>
      </w:r>
      <w:bookmarkEnd w:id="261"/>
      <w:bookmarkEnd w:id="262"/>
      <w:bookmarkEnd w:id="263"/>
      <w:bookmarkEnd w:id="264"/>
    </w:p>
    <w:p w:rsidR="002705A1" w:rsidRPr="00C02ABC" w:rsidRDefault="002705A1" w:rsidP="002705A1">
      <w:pPr>
        <w:pStyle w:val="aff0"/>
        <w:ind w:firstLine="567"/>
        <w:jc w:val="both"/>
      </w:pPr>
    </w:p>
    <w:p w:rsidR="002705A1" w:rsidRPr="00C02ABC" w:rsidRDefault="002705A1" w:rsidP="002705A1">
      <w:pPr>
        <w:pStyle w:val="aff0"/>
        <w:ind w:firstLine="567"/>
        <w:jc w:val="both"/>
      </w:pPr>
      <w:r w:rsidRPr="00C02ABC">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2705A1" w:rsidRPr="00C02ABC" w:rsidRDefault="002705A1" w:rsidP="002705A1">
      <w:pPr>
        <w:ind w:firstLine="540"/>
        <w:jc w:val="both"/>
      </w:pPr>
      <w:r w:rsidRPr="00C02ABC">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2705A1" w:rsidRPr="00C02ABC" w:rsidRDefault="002705A1" w:rsidP="002705A1">
      <w:pPr>
        <w:ind w:firstLine="540"/>
        <w:jc w:val="both"/>
      </w:pPr>
      <w:r w:rsidRPr="00C02ABC">
        <w:t xml:space="preserve">3. Проектирование и строительство инженерных коммуникаций осуществляется в соответствии с генеральным планом поселения, схемой территориального планирования </w:t>
      </w:r>
      <w:r>
        <w:t>муниципального образования Темрюкский район</w:t>
      </w:r>
      <w:r w:rsidRPr="00C02ABC">
        <w:t xml:space="preserve">, схемой территориального планирования </w:t>
      </w:r>
      <w:r w:rsidRPr="00760542">
        <w:rPr>
          <w:lang w:eastAsia="ru-RU"/>
        </w:rPr>
        <w:t>Краснодарского края</w:t>
      </w:r>
      <w:r w:rsidRPr="00C02ABC">
        <w:t>, схемами территориального планирования Российской Федерации, строительными нормами и правилами, техническими регламентами.</w:t>
      </w:r>
    </w:p>
    <w:p w:rsidR="002705A1" w:rsidRDefault="002705A1" w:rsidP="002705A1">
      <w:pPr>
        <w:ind w:firstLine="540"/>
        <w:jc w:val="both"/>
      </w:pPr>
      <w:r w:rsidRPr="00C02ABC">
        <w:t>4. При прокладке коммуникаций по благоустроенным территориям в проектной документации должны предусматриваться мероприятия по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486F3E" w:rsidRPr="002705A1" w:rsidRDefault="00486F3E" w:rsidP="002705A1">
      <w:pPr>
        <w:ind w:firstLine="540"/>
        <w:jc w:val="both"/>
      </w:pPr>
    </w:p>
    <w:p w:rsidR="00833246" w:rsidRPr="00EB6686" w:rsidRDefault="00833246" w:rsidP="00EB6686">
      <w:pPr>
        <w:pStyle w:val="a9"/>
        <w:shd w:val="clear" w:color="auto" w:fill="4A442A"/>
        <w:outlineLvl w:val="0"/>
        <w:rPr>
          <w:rFonts w:ascii="Times New Roman" w:hAnsi="Times New Roman" w:cs="Times New Roman"/>
          <w:b/>
          <w:color w:val="FEFEFE"/>
        </w:rPr>
      </w:pPr>
      <w:bookmarkStart w:id="266" w:name="_Toc342286099"/>
      <w:bookmarkStart w:id="267" w:name="_Toc342861805"/>
      <w:r w:rsidRPr="00EB6686">
        <w:rPr>
          <w:rFonts w:ascii="Times New Roman" w:hAnsi="Times New Roman" w:cs="Times New Roman"/>
          <w:b/>
          <w:color w:val="FEFEFE"/>
        </w:rPr>
        <w:t xml:space="preserve">ЗОНА </w:t>
      </w:r>
      <w:r w:rsidR="002705A1" w:rsidRPr="00EB6686">
        <w:rPr>
          <w:rFonts w:ascii="Times New Roman" w:hAnsi="Times New Roman" w:cs="Times New Roman"/>
          <w:b/>
          <w:color w:val="FEFEFE"/>
        </w:rPr>
        <w:t xml:space="preserve">ОБЪЕКТОВ </w:t>
      </w:r>
      <w:r w:rsidRPr="00EB6686">
        <w:rPr>
          <w:rFonts w:ascii="Times New Roman" w:hAnsi="Times New Roman" w:cs="Times New Roman"/>
          <w:b/>
          <w:color w:val="FEFEFE"/>
        </w:rPr>
        <w:t>ИНЖЕНЕРНОЙ ИНФРАСТРУКТУРЫ</w:t>
      </w:r>
      <w:bookmarkEnd w:id="265"/>
      <w:bookmarkEnd w:id="266"/>
      <w:bookmarkEnd w:id="267"/>
      <w:r w:rsidRPr="00EB6686">
        <w:rPr>
          <w:rFonts w:ascii="Times New Roman" w:hAnsi="Times New Roman" w:cs="Times New Roman"/>
          <w:b/>
          <w:color w:val="FEFEFE"/>
        </w:rPr>
        <w:t xml:space="preserve"> </w:t>
      </w:r>
    </w:p>
    <w:p w:rsidR="00833246" w:rsidRPr="00EB6686" w:rsidRDefault="00833246" w:rsidP="00EB6686">
      <w:pPr>
        <w:pStyle w:val="a9"/>
        <w:shd w:val="clear" w:color="auto" w:fill="4A442A"/>
        <w:rPr>
          <w:rFonts w:ascii="Times New Roman" w:hAnsi="Times New Roman" w:cs="Times New Roman"/>
          <w:b/>
          <w:color w:val="FEFEFE"/>
        </w:rPr>
      </w:pPr>
      <w:r w:rsidRPr="00EB6686">
        <w:rPr>
          <w:rFonts w:ascii="Times New Roman" w:hAnsi="Times New Roman" w:cs="Times New Roman"/>
          <w:b/>
          <w:color w:val="FEFEFE"/>
        </w:rPr>
        <w:t>(ИТ – 1)</w:t>
      </w:r>
    </w:p>
    <w:p w:rsidR="00486F3E" w:rsidRDefault="00486F3E" w:rsidP="00833246">
      <w:pPr>
        <w:pStyle w:val="a9"/>
        <w:rPr>
          <w:rFonts w:ascii="Times New Roman" w:hAnsi="Times New Roman" w:cs="Times New Roman"/>
          <w:b/>
        </w:rPr>
      </w:pPr>
    </w:p>
    <w:p w:rsidR="00427FFC" w:rsidRPr="009F3C9E" w:rsidRDefault="00427FFC" w:rsidP="007204AA">
      <w:pPr>
        <w:pStyle w:val="afc"/>
        <w:numPr>
          <w:ilvl w:val="0"/>
          <w:numId w:val="29"/>
        </w:numPr>
        <w:tabs>
          <w:tab w:val="left" w:pos="709"/>
        </w:tabs>
        <w:outlineLvl w:val="0"/>
        <w:rPr>
          <w:b/>
        </w:rPr>
      </w:pPr>
      <w:r w:rsidRPr="009F3C9E">
        <w:rPr>
          <w:b/>
        </w:rPr>
        <w:t>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4045D" w:rsidRPr="003D090C" w:rsidTr="00AC25AB">
        <w:tc>
          <w:tcPr>
            <w:tcW w:w="2943" w:type="dxa"/>
            <w:gridSpan w:val="2"/>
          </w:tcPr>
          <w:p w:rsidR="0014045D" w:rsidRPr="00A87F6E" w:rsidRDefault="0014045D"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14045D" w:rsidRPr="00A87F6E" w:rsidRDefault="0014045D"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14045D" w:rsidRPr="005776D5" w:rsidRDefault="0014045D"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14045D" w:rsidRPr="00ED43F4" w:rsidTr="00AC25AB">
        <w:tc>
          <w:tcPr>
            <w:tcW w:w="2943" w:type="dxa"/>
            <w:gridSpan w:val="2"/>
          </w:tcPr>
          <w:p w:rsidR="0014045D" w:rsidRPr="00EA1389" w:rsidRDefault="0014045D" w:rsidP="00AC25AB">
            <w:pPr>
              <w:pStyle w:val="aff7"/>
              <w:jc w:val="center"/>
            </w:pPr>
            <w:r w:rsidRPr="00EA1389">
              <w:lastRenderedPageBreak/>
              <w:t>1</w:t>
            </w:r>
          </w:p>
        </w:tc>
        <w:tc>
          <w:tcPr>
            <w:tcW w:w="5954" w:type="dxa"/>
          </w:tcPr>
          <w:p w:rsidR="0014045D" w:rsidRPr="00EA1389" w:rsidRDefault="0014045D" w:rsidP="00AC25AB">
            <w:pPr>
              <w:pStyle w:val="aff7"/>
              <w:jc w:val="center"/>
            </w:pPr>
            <w:r w:rsidRPr="00EA1389">
              <w:t>2</w:t>
            </w:r>
          </w:p>
        </w:tc>
        <w:tc>
          <w:tcPr>
            <w:tcW w:w="1527" w:type="dxa"/>
          </w:tcPr>
          <w:p w:rsidR="0014045D" w:rsidRPr="00EA1389" w:rsidRDefault="0014045D" w:rsidP="00AC25AB">
            <w:pPr>
              <w:pStyle w:val="aff8"/>
            </w:pPr>
            <w:r w:rsidRPr="00EA1389">
              <w:t>3</w:t>
            </w:r>
          </w:p>
        </w:tc>
      </w:tr>
      <w:tr w:rsidR="0014045D" w:rsidRPr="00ED43F4" w:rsidTr="00AC25AB">
        <w:tc>
          <w:tcPr>
            <w:tcW w:w="2943" w:type="dxa"/>
            <w:gridSpan w:val="2"/>
          </w:tcPr>
          <w:p w:rsidR="0014045D" w:rsidRPr="005776D5" w:rsidRDefault="0014045D" w:rsidP="00AC25AB">
            <w:pPr>
              <w:pStyle w:val="aff7"/>
              <w:jc w:val="left"/>
              <w:rPr>
                <w:b/>
              </w:rPr>
            </w:pPr>
            <w:r w:rsidRPr="005776D5">
              <w:rPr>
                <w:b/>
              </w:rPr>
              <w:t>Коммунальное обслуживание</w:t>
            </w:r>
          </w:p>
        </w:tc>
        <w:tc>
          <w:tcPr>
            <w:tcW w:w="5954" w:type="dxa"/>
          </w:tcPr>
          <w:p w:rsidR="0014045D" w:rsidRPr="008D1E9E" w:rsidRDefault="0014045D" w:rsidP="00AC25AB">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14045D" w:rsidRPr="008D1E9E" w:rsidRDefault="0014045D" w:rsidP="00AC25AB">
            <w:pPr>
              <w:pStyle w:val="aff8"/>
              <w:rPr>
                <w:b/>
                <w:sz w:val="22"/>
                <w:szCs w:val="22"/>
              </w:rPr>
            </w:pPr>
            <w:r w:rsidRPr="008D1E9E">
              <w:rPr>
                <w:b/>
                <w:sz w:val="22"/>
                <w:szCs w:val="22"/>
              </w:rPr>
              <w:t>3.1</w:t>
            </w:r>
          </w:p>
        </w:tc>
      </w:tr>
      <w:tr w:rsidR="0014045D" w:rsidRPr="00ED43F4" w:rsidTr="00AC25AB">
        <w:tc>
          <w:tcPr>
            <w:tcW w:w="392" w:type="dxa"/>
            <w:tcBorders>
              <w:top w:val="single" w:sz="12" w:space="0" w:color="auto"/>
              <w:right w:val="single" w:sz="4" w:space="0" w:color="auto"/>
            </w:tcBorders>
          </w:tcPr>
          <w:p w:rsidR="0014045D" w:rsidRPr="006A0760" w:rsidRDefault="0014045D" w:rsidP="00AC25AB">
            <w:pPr>
              <w:pStyle w:val="aff7"/>
              <w:jc w:val="left"/>
            </w:pPr>
            <w:r w:rsidRPr="006A0760">
              <w:t>4</w:t>
            </w:r>
          </w:p>
        </w:tc>
        <w:tc>
          <w:tcPr>
            <w:tcW w:w="2551" w:type="dxa"/>
            <w:tcBorders>
              <w:top w:val="single" w:sz="12" w:space="0" w:color="auto"/>
              <w:left w:val="single" w:sz="4" w:space="0" w:color="auto"/>
            </w:tcBorders>
          </w:tcPr>
          <w:p w:rsidR="0014045D" w:rsidRPr="005776D5" w:rsidRDefault="0014045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14045D" w:rsidRPr="008D1E9E" w:rsidRDefault="0014045D" w:rsidP="00AC25AB">
            <w:pPr>
              <w:rPr>
                <w:sz w:val="22"/>
                <w:szCs w:val="22"/>
              </w:rPr>
            </w:pPr>
            <w:r w:rsidRPr="008D1E9E">
              <w:rPr>
                <w:sz w:val="22"/>
                <w:szCs w:val="22"/>
              </w:rPr>
              <w:t>Предельная высота ограждения – 2м.</w:t>
            </w:r>
          </w:p>
          <w:p w:rsidR="0014045D" w:rsidRPr="008D1E9E" w:rsidRDefault="0014045D" w:rsidP="00AC25AB">
            <w:pPr>
              <w:rPr>
                <w:sz w:val="22"/>
                <w:szCs w:val="22"/>
              </w:rPr>
            </w:pPr>
            <w:r w:rsidRPr="008D1E9E">
              <w:rPr>
                <w:sz w:val="22"/>
                <w:szCs w:val="22"/>
              </w:rPr>
              <w:t>Минимальный отступ от границ земельного участка 3м</w:t>
            </w:r>
          </w:p>
          <w:p w:rsidR="0014045D" w:rsidRPr="008D1E9E" w:rsidRDefault="0014045D" w:rsidP="00AC25AB">
            <w:pPr>
              <w:rPr>
                <w:sz w:val="22"/>
                <w:szCs w:val="22"/>
              </w:rPr>
            </w:pPr>
          </w:p>
        </w:tc>
      </w:tr>
      <w:tr w:rsidR="0014045D" w:rsidRPr="00ED43F4" w:rsidTr="00AC25AB">
        <w:tc>
          <w:tcPr>
            <w:tcW w:w="392" w:type="dxa"/>
            <w:tcBorders>
              <w:right w:val="single" w:sz="4" w:space="0" w:color="auto"/>
            </w:tcBorders>
          </w:tcPr>
          <w:p w:rsidR="0014045D" w:rsidRPr="005776D5" w:rsidRDefault="0014045D" w:rsidP="00AC25AB">
            <w:pPr>
              <w:pStyle w:val="aff7"/>
              <w:jc w:val="left"/>
              <w:rPr>
                <w:b/>
              </w:rPr>
            </w:pPr>
            <w:r w:rsidRPr="005776D5">
              <w:rPr>
                <w:b/>
              </w:rPr>
              <w:t>5</w:t>
            </w:r>
          </w:p>
        </w:tc>
        <w:tc>
          <w:tcPr>
            <w:tcW w:w="2551" w:type="dxa"/>
            <w:tcBorders>
              <w:left w:val="single" w:sz="4" w:space="0" w:color="auto"/>
            </w:tcBorders>
          </w:tcPr>
          <w:p w:rsidR="0014045D" w:rsidRPr="005776D5" w:rsidRDefault="0014045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14045D" w:rsidRPr="008D1E9E" w:rsidRDefault="0014045D"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14045D" w:rsidRPr="008D1E9E" w:rsidRDefault="0014045D" w:rsidP="00AC25AB">
            <w:pPr>
              <w:jc w:val="both"/>
              <w:rPr>
                <w:sz w:val="22"/>
                <w:szCs w:val="22"/>
              </w:rPr>
            </w:pPr>
            <w:r w:rsidRPr="008D1E9E">
              <w:rPr>
                <w:rFonts w:eastAsia="Times New Roman"/>
                <w:bCs/>
                <w:sz w:val="22"/>
                <w:szCs w:val="22"/>
                <w:lang w:eastAsia="ru-RU"/>
              </w:rPr>
              <w:t>Должны соблюдаться противопожарные требования в соответствии с действующим законодательством</w:t>
            </w:r>
          </w:p>
        </w:tc>
      </w:tr>
    </w:tbl>
    <w:p w:rsidR="0014045D" w:rsidRDefault="0014045D" w:rsidP="00833246">
      <w:pPr>
        <w:pStyle w:val="a9"/>
        <w:rPr>
          <w:rFonts w:ascii="Times New Roman" w:hAnsi="Times New Roman" w:cs="Times New Roman"/>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466ED" w:rsidRPr="00A87F6E" w:rsidTr="00AC25AB">
        <w:tc>
          <w:tcPr>
            <w:tcW w:w="2943" w:type="dxa"/>
            <w:gridSpan w:val="2"/>
          </w:tcPr>
          <w:p w:rsidR="007466ED" w:rsidRPr="00EA1389" w:rsidRDefault="007466ED" w:rsidP="00AC25AB">
            <w:pPr>
              <w:pStyle w:val="aff7"/>
              <w:jc w:val="center"/>
            </w:pPr>
            <w:r w:rsidRPr="00EA1389">
              <w:t>1</w:t>
            </w:r>
          </w:p>
        </w:tc>
        <w:tc>
          <w:tcPr>
            <w:tcW w:w="5954" w:type="dxa"/>
          </w:tcPr>
          <w:p w:rsidR="007466ED" w:rsidRPr="00EA1389" w:rsidRDefault="007466ED" w:rsidP="00AC25AB">
            <w:pPr>
              <w:pStyle w:val="aff7"/>
              <w:jc w:val="center"/>
            </w:pPr>
            <w:r w:rsidRPr="00EA1389">
              <w:t>2</w:t>
            </w:r>
          </w:p>
        </w:tc>
        <w:tc>
          <w:tcPr>
            <w:tcW w:w="1527" w:type="dxa"/>
          </w:tcPr>
          <w:p w:rsidR="007466ED" w:rsidRPr="00EA1389" w:rsidRDefault="007466ED" w:rsidP="00AC25AB">
            <w:pPr>
              <w:pStyle w:val="aff8"/>
            </w:pPr>
            <w:r w:rsidRPr="00EA1389">
              <w:t>3</w:t>
            </w:r>
          </w:p>
        </w:tc>
      </w:tr>
      <w:tr w:rsidR="007466ED" w:rsidRPr="00ED43F4" w:rsidTr="00AC25AB">
        <w:tc>
          <w:tcPr>
            <w:tcW w:w="2943" w:type="dxa"/>
            <w:gridSpan w:val="2"/>
          </w:tcPr>
          <w:p w:rsidR="007466ED" w:rsidRPr="005776D5" w:rsidRDefault="007466ED" w:rsidP="00AC25AB">
            <w:pPr>
              <w:pStyle w:val="aff7"/>
              <w:jc w:val="left"/>
              <w:rPr>
                <w:b/>
              </w:rPr>
            </w:pPr>
            <w:r w:rsidRPr="005776D5">
              <w:rPr>
                <w:b/>
              </w:rPr>
              <w:t>Связь</w:t>
            </w:r>
          </w:p>
        </w:tc>
        <w:tc>
          <w:tcPr>
            <w:tcW w:w="5954" w:type="dxa"/>
          </w:tcPr>
          <w:p w:rsidR="007466ED" w:rsidRPr="008D1E9E" w:rsidRDefault="007466ED" w:rsidP="00AC25AB">
            <w:pPr>
              <w:pStyle w:val="aff7"/>
              <w:rPr>
                <w:sz w:val="22"/>
                <w:szCs w:val="22"/>
              </w:rPr>
            </w:pPr>
            <w:r w:rsidRPr="008D1E9E">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527" w:type="dxa"/>
          </w:tcPr>
          <w:p w:rsidR="007466ED" w:rsidRPr="008D1E9E" w:rsidRDefault="007466ED" w:rsidP="00AC25AB">
            <w:pPr>
              <w:pStyle w:val="aff8"/>
              <w:rPr>
                <w:b/>
                <w:sz w:val="22"/>
                <w:szCs w:val="22"/>
              </w:rPr>
            </w:pPr>
            <w:r w:rsidRPr="008D1E9E">
              <w:rPr>
                <w:b/>
                <w:sz w:val="22"/>
                <w:szCs w:val="22"/>
              </w:rPr>
              <w:t>6.8</w:t>
            </w:r>
          </w:p>
        </w:tc>
      </w:tr>
      <w:tr w:rsidR="007466ED" w:rsidRPr="00ED43F4" w:rsidTr="00AC25AB">
        <w:tc>
          <w:tcPr>
            <w:tcW w:w="392" w:type="dxa"/>
            <w:tcBorders>
              <w:top w:val="single" w:sz="12" w:space="0" w:color="auto"/>
              <w:right w:val="single" w:sz="4" w:space="0" w:color="auto"/>
            </w:tcBorders>
          </w:tcPr>
          <w:p w:rsidR="007466ED" w:rsidRPr="006A0760" w:rsidRDefault="007466ED" w:rsidP="00AC25AB">
            <w:pPr>
              <w:pStyle w:val="aff7"/>
              <w:jc w:val="left"/>
            </w:pPr>
            <w:r w:rsidRPr="006A0760">
              <w:t>4</w:t>
            </w:r>
          </w:p>
        </w:tc>
        <w:tc>
          <w:tcPr>
            <w:tcW w:w="2551" w:type="dxa"/>
            <w:tcBorders>
              <w:top w:val="single" w:sz="12" w:space="0" w:color="auto"/>
              <w:left w:val="single" w:sz="4" w:space="0" w:color="auto"/>
            </w:tcBorders>
          </w:tcPr>
          <w:p w:rsidR="007466ED" w:rsidRPr="005776D5" w:rsidRDefault="007466E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466ED" w:rsidRPr="008D1E9E" w:rsidRDefault="007466ED" w:rsidP="00AC25AB">
            <w:pPr>
              <w:rPr>
                <w:sz w:val="22"/>
                <w:szCs w:val="22"/>
              </w:rPr>
            </w:pPr>
            <w:r w:rsidRPr="008D1E9E">
              <w:rPr>
                <w:sz w:val="22"/>
                <w:szCs w:val="22"/>
              </w:rPr>
              <w:t xml:space="preserve">Озеленение санитарно-защитной зоны для предприятий </w:t>
            </w:r>
            <w:r w:rsidRPr="008D1E9E">
              <w:rPr>
                <w:sz w:val="22"/>
                <w:szCs w:val="22"/>
                <w:lang w:val="en-US"/>
              </w:rPr>
              <w:t>V</w:t>
            </w:r>
            <w:r w:rsidRPr="008D1E9E">
              <w:rPr>
                <w:sz w:val="22"/>
                <w:szCs w:val="22"/>
              </w:rPr>
              <w:t xml:space="preserve">  класса не менее 60 % площади.</w:t>
            </w:r>
          </w:p>
          <w:p w:rsidR="007466ED" w:rsidRPr="008D1E9E" w:rsidRDefault="007466ED" w:rsidP="00AC25AB">
            <w:pPr>
              <w:rPr>
                <w:sz w:val="22"/>
                <w:szCs w:val="22"/>
              </w:rPr>
            </w:pPr>
            <w:r w:rsidRPr="008D1E9E">
              <w:rPr>
                <w:sz w:val="22"/>
                <w:szCs w:val="22"/>
              </w:rPr>
              <w:t>Предельная высота ограждения – 2м.</w:t>
            </w:r>
          </w:p>
          <w:p w:rsidR="007466ED" w:rsidRPr="008D1E9E" w:rsidRDefault="007466ED" w:rsidP="00AC25AB">
            <w:pPr>
              <w:rPr>
                <w:sz w:val="22"/>
                <w:szCs w:val="22"/>
              </w:rPr>
            </w:pPr>
            <w:r w:rsidRPr="008D1E9E">
              <w:rPr>
                <w:sz w:val="22"/>
                <w:szCs w:val="22"/>
              </w:rPr>
              <w:t>Максимальный процент застройки -50%</w:t>
            </w:r>
          </w:p>
          <w:p w:rsidR="007466ED" w:rsidRPr="008D1E9E" w:rsidRDefault="007466ED" w:rsidP="00AC25AB">
            <w:pPr>
              <w:rPr>
                <w:sz w:val="22"/>
                <w:szCs w:val="22"/>
              </w:rPr>
            </w:pPr>
            <w:r w:rsidRPr="008D1E9E">
              <w:rPr>
                <w:sz w:val="22"/>
                <w:szCs w:val="22"/>
              </w:rPr>
              <w:t>Минимальный отступ от границ земельного участка 10м.</w:t>
            </w:r>
          </w:p>
          <w:p w:rsidR="007466ED" w:rsidRPr="008D1E9E" w:rsidRDefault="007466ED" w:rsidP="00AC25AB">
            <w:pPr>
              <w:rPr>
                <w:sz w:val="22"/>
                <w:szCs w:val="22"/>
              </w:rPr>
            </w:pPr>
            <w:r w:rsidRPr="008D1E9E">
              <w:rPr>
                <w:sz w:val="22"/>
                <w:szCs w:val="22"/>
              </w:rPr>
              <w:t>Максимальное количество этажей  здания -5</w:t>
            </w:r>
          </w:p>
          <w:p w:rsidR="007466ED" w:rsidRPr="008D1E9E" w:rsidRDefault="007466ED" w:rsidP="00AC25AB">
            <w:pPr>
              <w:rPr>
                <w:sz w:val="22"/>
                <w:szCs w:val="22"/>
              </w:rPr>
            </w:pPr>
            <w:r w:rsidRPr="008D1E9E">
              <w:rPr>
                <w:sz w:val="22"/>
                <w:szCs w:val="22"/>
              </w:rPr>
              <w:t>Минимальный отступ зданий, строений и сооружений от красной линии улиц -5м</w:t>
            </w:r>
          </w:p>
        </w:tc>
      </w:tr>
      <w:tr w:rsidR="007466ED" w:rsidRPr="00ED43F4" w:rsidTr="00AC25AB">
        <w:tc>
          <w:tcPr>
            <w:tcW w:w="392" w:type="dxa"/>
            <w:tcBorders>
              <w:right w:val="single" w:sz="4" w:space="0" w:color="auto"/>
            </w:tcBorders>
          </w:tcPr>
          <w:p w:rsidR="007466ED" w:rsidRPr="005776D5" w:rsidRDefault="007466ED" w:rsidP="00AC25AB">
            <w:pPr>
              <w:pStyle w:val="aff7"/>
              <w:jc w:val="left"/>
              <w:rPr>
                <w:b/>
              </w:rPr>
            </w:pPr>
            <w:r w:rsidRPr="005776D5">
              <w:rPr>
                <w:b/>
              </w:rPr>
              <w:t>5</w:t>
            </w:r>
          </w:p>
        </w:tc>
        <w:tc>
          <w:tcPr>
            <w:tcW w:w="2551" w:type="dxa"/>
            <w:tcBorders>
              <w:left w:val="single" w:sz="4" w:space="0" w:color="auto"/>
            </w:tcBorders>
          </w:tcPr>
          <w:p w:rsidR="007466ED" w:rsidRPr="005776D5" w:rsidRDefault="007466E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466ED" w:rsidRPr="008D1E9E" w:rsidRDefault="007466ED" w:rsidP="00AC25AB">
            <w:pPr>
              <w:tabs>
                <w:tab w:val="left" w:pos="2520"/>
              </w:tabs>
              <w:jc w:val="both"/>
              <w:rPr>
                <w:i/>
                <w:sz w:val="22"/>
                <w:szCs w:val="22"/>
              </w:rPr>
            </w:pPr>
            <w:r w:rsidRPr="008D1E9E">
              <w:rPr>
                <w:i/>
                <w:sz w:val="22"/>
                <w:szCs w:val="22"/>
              </w:rPr>
              <w:t>НЕ ДОПУСКАЕТСЯ размещение предприятий первого, второго и третьего класса опасности, в соответствии с санитарно - эпидемиологическими правилами и нормами РФ.</w:t>
            </w:r>
          </w:p>
          <w:p w:rsidR="007466ED" w:rsidRPr="008D1E9E" w:rsidRDefault="007466ED"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r w:rsidRPr="008D1E9E">
              <w:rPr>
                <w:rFonts w:eastAsia="Times New Roman"/>
                <w:sz w:val="22"/>
                <w:szCs w:val="22"/>
                <w:lang w:eastAsia="ru-RU"/>
              </w:rPr>
              <w:t>.</w:t>
            </w:r>
          </w:p>
        </w:tc>
      </w:tr>
    </w:tbl>
    <w:p w:rsidR="007466ED" w:rsidRDefault="007466ED" w:rsidP="007466ED">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466ED" w:rsidRPr="00ED43F4" w:rsidTr="00AC25AB">
        <w:tc>
          <w:tcPr>
            <w:tcW w:w="2943" w:type="dxa"/>
            <w:gridSpan w:val="2"/>
          </w:tcPr>
          <w:p w:rsidR="007466ED" w:rsidRPr="00EA1389" w:rsidRDefault="007466ED" w:rsidP="00AC25AB">
            <w:pPr>
              <w:pStyle w:val="aff7"/>
              <w:jc w:val="center"/>
            </w:pPr>
            <w:r w:rsidRPr="00EA1389">
              <w:t>1</w:t>
            </w:r>
          </w:p>
        </w:tc>
        <w:tc>
          <w:tcPr>
            <w:tcW w:w="5954" w:type="dxa"/>
          </w:tcPr>
          <w:p w:rsidR="007466ED" w:rsidRPr="00EA1389" w:rsidRDefault="007466ED" w:rsidP="00AC25AB">
            <w:pPr>
              <w:pStyle w:val="aff7"/>
              <w:jc w:val="center"/>
            </w:pPr>
            <w:r w:rsidRPr="00EA1389">
              <w:t>2</w:t>
            </w:r>
          </w:p>
        </w:tc>
        <w:tc>
          <w:tcPr>
            <w:tcW w:w="1527" w:type="dxa"/>
          </w:tcPr>
          <w:p w:rsidR="007466ED" w:rsidRPr="00EA1389" w:rsidRDefault="007466ED" w:rsidP="00AC25AB">
            <w:pPr>
              <w:pStyle w:val="aff8"/>
            </w:pPr>
            <w:r w:rsidRPr="00EA1389">
              <w:t>3</w:t>
            </w:r>
          </w:p>
        </w:tc>
      </w:tr>
      <w:tr w:rsidR="007466ED" w:rsidRPr="00ED43F4" w:rsidTr="00AC25AB">
        <w:tc>
          <w:tcPr>
            <w:tcW w:w="2943" w:type="dxa"/>
            <w:gridSpan w:val="2"/>
          </w:tcPr>
          <w:p w:rsidR="007466ED" w:rsidRPr="005776D5" w:rsidRDefault="007466ED" w:rsidP="00AC25AB">
            <w:pPr>
              <w:pStyle w:val="aff7"/>
              <w:jc w:val="left"/>
              <w:rPr>
                <w:b/>
              </w:rPr>
            </w:pPr>
            <w:r w:rsidRPr="005776D5">
              <w:rPr>
                <w:b/>
              </w:rPr>
              <w:t>Деловое управление</w:t>
            </w:r>
          </w:p>
        </w:tc>
        <w:tc>
          <w:tcPr>
            <w:tcW w:w="5954" w:type="dxa"/>
          </w:tcPr>
          <w:p w:rsidR="007466ED" w:rsidRPr="00776D01" w:rsidRDefault="007466ED" w:rsidP="00AC25AB">
            <w:pPr>
              <w:pStyle w:val="aff7"/>
              <w:rPr>
                <w:sz w:val="22"/>
                <w:szCs w:val="22"/>
              </w:rPr>
            </w:pPr>
            <w:r w:rsidRPr="00776D01">
              <w:rPr>
                <w:sz w:val="22"/>
                <w:szCs w:val="22"/>
              </w:rPr>
              <w:t xml:space="preserve">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w:t>
            </w:r>
            <w:r w:rsidRPr="00776D01">
              <w:rPr>
                <w:sz w:val="22"/>
                <w:szCs w:val="22"/>
              </w:rPr>
              <w:lastRenderedPageBreak/>
              <w:t>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527" w:type="dxa"/>
          </w:tcPr>
          <w:p w:rsidR="007466ED" w:rsidRPr="00776D01" w:rsidRDefault="007466ED" w:rsidP="00AC25AB">
            <w:pPr>
              <w:pStyle w:val="aff8"/>
              <w:rPr>
                <w:b/>
                <w:sz w:val="22"/>
                <w:szCs w:val="22"/>
              </w:rPr>
            </w:pPr>
            <w:r w:rsidRPr="00776D01">
              <w:rPr>
                <w:b/>
                <w:sz w:val="22"/>
                <w:szCs w:val="22"/>
              </w:rPr>
              <w:lastRenderedPageBreak/>
              <w:t>4.1</w:t>
            </w:r>
          </w:p>
        </w:tc>
      </w:tr>
      <w:tr w:rsidR="007466ED" w:rsidRPr="00ED43F4" w:rsidTr="00AC25AB">
        <w:tc>
          <w:tcPr>
            <w:tcW w:w="392" w:type="dxa"/>
            <w:tcBorders>
              <w:top w:val="single" w:sz="12" w:space="0" w:color="auto"/>
              <w:right w:val="single" w:sz="4" w:space="0" w:color="auto"/>
            </w:tcBorders>
          </w:tcPr>
          <w:p w:rsidR="007466ED" w:rsidRPr="006A0760" w:rsidRDefault="007466ED" w:rsidP="00AC25AB">
            <w:pPr>
              <w:pStyle w:val="aff7"/>
              <w:jc w:val="left"/>
            </w:pPr>
            <w:r w:rsidRPr="006A0760">
              <w:lastRenderedPageBreak/>
              <w:t>4</w:t>
            </w:r>
          </w:p>
        </w:tc>
        <w:tc>
          <w:tcPr>
            <w:tcW w:w="2551" w:type="dxa"/>
            <w:tcBorders>
              <w:top w:val="single" w:sz="12" w:space="0" w:color="auto"/>
              <w:left w:val="single" w:sz="4" w:space="0" w:color="auto"/>
            </w:tcBorders>
          </w:tcPr>
          <w:p w:rsidR="007466ED" w:rsidRPr="005776D5" w:rsidRDefault="007466ED"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466ED" w:rsidRPr="00776D01" w:rsidRDefault="007466ED"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7466ED" w:rsidRPr="00776D01" w:rsidRDefault="007466ED"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7466ED" w:rsidRPr="00776D01" w:rsidRDefault="007466ED" w:rsidP="00AC25AB">
            <w:pPr>
              <w:jc w:val="both"/>
              <w:rPr>
                <w:sz w:val="22"/>
                <w:szCs w:val="22"/>
              </w:rPr>
            </w:pPr>
            <w:r w:rsidRPr="00776D01">
              <w:rPr>
                <w:sz w:val="22"/>
                <w:szCs w:val="22"/>
              </w:rPr>
              <w:t>Максимальный процент застройки в границах земельного участка – 60.</w:t>
            </w:r>
          </w:p>
          <w:p w:rsidR="007466ED" w:rsidRPr="00776D01" w:rsidRDefault="007466ED" w:rsidP="00AC25AB">
            <w:pPr>
              <w:pStyle w:val="aff8"/>
              <w:jc w:val="left"/>
              <w:rPr>
                <w:sz w:val="22"/>
                <w:szCs w:val="22"/>
              </w:rPr>
            </w:pPr>
            <w:r w:rsidRPr="00776D01">
              <w:rPr>
                <w:sz w:val="22"/>
                <w:szCs w:val="22"/>
              </w:rPr>
              <w:t>Предельное количество этажей – 3</w:t>
            </w:r>
          </w:p>
        </w:tc>
      </w:tr>
      <w:tr w:rsidR="007466ED" w:rsidRPr="00ED43F4" w:rsidTr="00AC25AB">
        <w:tc>
          <w:tcPr>
            <w:tcW w:w="392" w:type="dxa"/>
            <w:tcBorders>
              <w:right w:val="single" w:sz="4" w:space="0" w:color="auto"/>
            </w:tcBorders>
          </w:tcPr>
          <w:p w:rsidR="007466ED" w:rsidRPr="005776D5" w:rsidRDefault="007466ED" w:rsidP="00AC25AB">
            <w:pPr>
              <w:pStyle w:val="aff7"/>
              <w:jc w:val="left"/>
              <w:rPr>
                <w:b/>
              </w:rPr>
            </w:pPr>
            <w:r w:rsidRPr="005776D5">
              <w:rPr>
                <w:b/>
              </w:rPr>
              <w:t>5</w:t>
            </w:r>
          </w:p>
        </w:tc>
        <w:tc>
          <w:tcPr>
            <w:tcW w:w="2551" w:type="dxa"/>
            <w:tcBorders>
              <w:left w:val="single" w:sz="4" w:space="0" w:color="auto"/>
            </w:tcBorders>
          </w:tcPr>
          <w:p w:rsidR="007466ED" w:rsidRPr="005776D5" w:rsidRDefault="007466ED"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7466ED" w:rsidRPr="00776D01" w:rsidRDefault="007466ED"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7466ED" w:rsidRPr="00776D01" w:rsidRDefault="007466ED"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7466ED" w:rsidRDefault="007466ED" w:rsidP="007466ED"/>
    <w:p w:rsidR="007466ED" w:rsidRPr="00DA66CB" w:rsidRDefault="007466ED" w:rsidP="007466ED">
      <w:pPr>
        <w:pStyle w:val="afc"/>
        <w:tabs>
          <w:tab w:val="left" w:pos="2520"/>
        </w:tabs>
        <w:ind w:left="709" w:hanging="283"/>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r>
        <w:rPr>
          <w:b/>
        </w:rPr>
        <w:t>- нет</w:t>
      </w:r>
    </w:p>
    <w:p w:rsidR="00EB6686" w:rsidRDefault="00EB6686" w:rsidP="00833246">
      <w:pPr>
        <w:pStyle w:val="a9"/>
        <w:rPr>
          <w:rFonts w:ascii="Times New Roman" w:hAnsi="Times New Roman" w:cs="Times New Roman"/>
          <w:b/>
        </w:rPr>
      </w:pPr>
    </w:p>
    <w:p w:rsidR="007466ED" w:rsidRDefault="007466ED" w:rsidP="007204AA">
      <w:pPr>
        <w:pStyle w:val="afc"/>
        <w:numPr>
          <w:ilvl w:val="0"/>
          <w:numId w:val="31"/>
        </w:numPr>
        <w:tabs>
          <w:tab w:val="left" w:pos="709"/>
        </w:tabs>
        <w:outlineLvl w:val="0"/>
        <w:rPr>
          <w:b/>
        </w:rPr>
      </w:pPr>
      <w:r w:rsidRPr="007E21E4">
        <w:rPr>
          <w:b/>
        </w:rPr>
        <w:t>УСЛОВНО РАЗРЕШЕННЫЕ ВИДЫ И ПАРАМЕТРЫ ИСПОЛЬЗОВАНИЯ ЗЕМЕЛЬНЫХ УЧАСТКОВ И ОБЪЕКТОВ КАПИТАЛЬНОГО СТРОИТЕЛЬСТВА</w:t>
      </w:r>
      <w:r>
        <w:rPr>
          <w:b/>
        </w:rPr>
        <w:t xml:space="preserve"> -нет</w:t>
      </w:r>
    </w:p>
    <w:p w:rsidR="00486F3E" w:rsidRPr="00ED3191" w:rsidRDefault="00486F3E" w:rsidP="00486F3E">
      <w:pPr>
        <w:pStyle w:val="20"/>
      </w:pPr>
      <w:bookmarkStart w:id="268" w:name="_Toc252392618"/>
      <w:bookmarkStart w:id="269" w:name="_Toc334453818"/>
      <w:bookmarkStart w:id="270" w:name="_Toc342861809"/>
      <w:bookmarkStart w:id="271" w:name="_Toc339439087"/>
      <w:r w:rsidRPr="00ED3191">
        <w:t xml:space="preserve">Статья </w:t>
      </w:r>
      <w:r w:rsidR="00767C70">
        <w:t>60</w:t>
      </w:r>
      <w:r w:rsidRPr="00ED3191">
        <w:t>. Землепользование и застройка на территориях зон транспортной инфраструктуры</w:t>
      </w:r>
      <w:bookmarkEnd w:id="268"/>
      <w:bookmarkEnd w:id="269"/>
      <w:bookmarkEnd w:id="270"/>
    </w:p>
    <w:p w:rsidR="00486F3E" w:rsidRPr="00ED3191" w:rsidRDefault="00486F3E" w:rsidP="00486F3E">
      <w:pPr>
        <w:ind w:firstLine="540"/>
        <w:jc w:val="both"/>
      </w:pPr>
      <w:r w:rsidRPr="00ED3191">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rsidR="00486F3E" w:rsidRPr="00ED3191" w:rsidRDefault="00486F3E" w:rsidP="00486F3E">
      <w:pPr>
        <w:ind w:firstLine="540"/>
        <w:jc w:val="both"/>
      </w:pPr>
      <w:r w:rsidRPr="00ED3191">
        <w:t>2. Размещение на территории зоны транспортной инфраструктуры объектов жилого и учебно-образовательного назначения не допускается.</w:t>
      </w:r>
    </w:p>
    <w:p w:rsidR="00486F3E" w:rsidRPr="0041585D" w:rsidRDefault="00486F3E" w:rsidP="00486F3E">
      <w:pPr>
        <w:ind w:firstLine="540"/>
        <w:jc w:val="both"/>
      </w:pPr>
      <w:r w:rsidRPr="00ED3191">
        <w:t xml:space="preserve">3. Проектирование и строительство объектов транспортной инфраструктуры осуществляется в соответствии с генеральным планом поселения, схемой территориального планирования </w:t>
      </w:r>
      <w:r>
        <w:t>муниципального образования Темрюкский  район</w:t>
      </w:r>
      <w:r w:rsidRPr="00ED3191">
        <w:t xml:space="preserve">, схемой территориального планирования </w:t>
      </w:r>
      <w:r w:rsidRPr="00760542">
        <w:t>Краснодарского края</w:t>
      </w:r>
      <w:r w:rsidRPr="00ED3191">
        <w:t>, схемами территориального планирования Российской Федерации, строительными нормами и правилами, техническими регламентами.</w:t>
      </w:r>
    </w:p>
    <w:p w:rsidR="00486F3E" w:rsidRDefault="00486F3E" w:rsidP="00486F3E"/>
    <w:p w:rsidR="00833246" w:rsidRPr="007466ED" w:rsidRDefault="00833246" w:rsidP="007466ED">
      <w:pPr>
        <w:pStyle w:val="a9"/>
        <w:shd w:val="clear" w:color="auto" w:fill="4A442A"/>
        <w:outlineLvl w:val="0"/>
        <w:rPr>
          <w:rFonts w:ascii="Times New Roman" w:hAnsi="Times New Roman" w:cs="Times New Roman"/>
          <w:b/>
          <w:color w:val="FEFEFE"/>
        </w:rPr>
      </w:pPr>
      <w:bookmarkStart w:id="272" w:name="_Toc342286104"/>
      <w:bookmarkStart w:id="273" w:name="_Toc342861810"/>
      <w:r w:rsidRPr="007466ED">
        <w:rPr>
          <w:rFonts w:ascii="Times New Roman" w:hAnsi="Times New Roman" w:cs="Times New Roman"/>
          <w:b/>
          <w:color w:val="FEFEFE"/>
        </w:rPr>
        <w:t>ЗОНА</w:t>
      </w:r>
      <w:r w:rsidR="0098185F" w:rsidRPr="007466ED">
        <w:rPr>
          <w:rFonts w:ascii="Times New Roman" w:hAnsi="Times New Roman" w:cs="Times New Roman"/>
          <w:b/>
          <w:color w:val="FEFEFE"/>
        </w:rPr>
        <w:t xml:space="preserve"> ОБЪЕКТОВ</w:t>
      </w:r>
      <w:r w:rsidRPr="007466ED">
        <w:rPr>
          <w:rFonts w:ascii="Times New Roman" w:hAnsi="Times New Roman" w:cs="Times New Roman"/>
          <w:b/>
          <w:color w:val="FEFEFE"/>
        </w:rPr>
        <w:t xml:space="preserve"> ТРАНСПОРТНОЙ ИНФРАСТРУКТУРЫ</w:t>
      </w:r>
      <w:bookmarkEnd w:id="271"/>
      <w:bookmarkEnd w:id="272"/>
      <w:bookmarkEnd w:id="273"/>
    </w:p>
    <w:p w:rsidR="00833246" w:rsidRPr="007466ED" w:rsidRDefault="00833246" w:rsidP="007466ED">
      <w:pPr>
        <w:pStyle w:val="a9"/>
        <w:shd w:val="clear" w:color="auto" w:fill="4A442A"/>
        <w:rPr>
          <w:rFonts w:ascii="Times New Roman" w:hAnsi="Times New Roman" w:cs="Times New Roman"/>
          <w:b/>
          <w:color w:val="FEFEFE"/>
        </w:rPr>
      </w:pPr>
      <w:r w:rsidRPr="007466ED">
        <w:rPr>
          <w:rFonts w:ascii="Times New Roman" w:hAnsi="Times New Roman" w:cs="Times New Roman"/>
          <w:b/>
          <w:color w:val="FEFEFE"/>
        </w:rPr>
        <w:t>(ИТ – 2)</w:t>
      </w:r>
    </w:p>
    <w:p w:rsidR="00486F3E" w:rsidRDefault="00486F3E" w:rsidP="00833246">
      <w:pPr>
        <w:pStyle w:val="a9"/>
        <w:rPr>
          <w:rFonts w:ascii="Times New Roman" w:hAnsi="Times New Roman" w:cs="Times New Roman"/>
          <w:b/>
        </w:rPr>
      </w:pPr>
    </w:p>
    <w:p w:rsidR="005154A5" w:rsidRPr="00DB777A" w:rsidRDefault="005154A5" w:rsidP="005154A5">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5154A5" w:rsidRPr="00DB777A"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5154A5" w:rsidRPr="00A87F6E" w:rsidTr="00AC25AB">
        <w:tc>
          <w:tcPr>
            <w:tcW w:w="2943" w:type="dxa"/>
            <w:gridSpan w:val="2"/>
          </w:tcPr>
          <w:p w:rsidR="005154A5" w:rsidRPr="00A87F6E" w:rsidRDefault="005154A5"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5154A5" w:rsidRPr="00A87F6E" w:rsidRDefault="005154A5"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5154A5" w:rsidRPr="005776D5" w:rsidRDefault="005154A5"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5154A5" w:rsidRPr="00ED43F4" w:rsidTr="00AC25AB">
        <w:tc>
          <w:tcPr>
            <w:tcW w:w="2943" w:type="dxa"/>
            <w:gridSpan w:val="2"/>
          </w:tcPr>
          <w:p w:rsidR="005154A5" w:rsidRPr="00EA1389" w:rsidRDefault="005154A5" w:rsidP="00AC25AB">
            <w:pPr>
              <w:pStyle w:val="aff7"/>
              <w:jc w:val="center"/>
            </w:pPr>
            <w:r w:rsidRPr="00EA1389">
              <w:t>1</w:t>
            </w:r>
          </w:p>
        </w:tc>
        <w:tc>
          <w:tcPr>
            <w:tcW w:w="5954" w:type="dxa"/>
          </w:tcPr>
          <w:p w:rsidR="005154A5" w:rsidRPr="00EA1389" w:rsidRDefault="005154A5" w:rsidP="00AC25AB">
            <w:pPr>
              <w:pStyle w:val="aff7"/>
              <w:jc w:val="center"/>
            </w:pPr>
            <w:r w:rsidRPr="00EA1389">
              <w:t>2</w:t>
            </w:r>
          </w:p>
        </w:tc>
        <w:tc>
          <w:tcPr>
            <w:tcW w:w="1527"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Железнодорожный транспорт</w:t>
            </w:r>
          </w:p>
        </w:tc>
        <w:tc>
          <w:tcPr>
            <w:tcW w:w="5954" w:type="dxa"/>
          </w:tcPr>
          <w:p w:rsidR="005154A5" w:rsidRPr="008D1E9E" w:rsidRDefault="005154A5" w:rsidP="00AC25AB">
            <w:pPr>
              <w:pStyle w:val="aff7"/>
              <w:rPr>
                <w:sz w:val="22"/>
                <w:szCs w:val="22"/>
              </w:rPr>
            </w:pPr>
            <w:r w:rsidRPr="008D1E9E">
              <w:rPr>
                <w:sz w:val="22"/>
                <w:szCs w:val="22"/>
              </w:rPr>
              <w:t>Размещение железнодорожных путей;</w:t>
            </w:r>
          </w:p>
          <w:p w:rsidR="005154A5" w:rsidRPr="008D1E9E" w:rsidRDefault="005154A5" w:rsidP="00AC25AB">
            <w:pPr>
              <w:pStyle w:val="aff7"/>
              <w:rPr>
                <w:sz w:val="22"/>
                <w:szCs w:val="22"/>
              </w:rPr>
            </w:pPr>
            <w:r w:rsidRPr="008D1E9E">
              <w:rPr>
                <w:sz w:val="22"/>
                <w:szCs w:val="22"/>
              </w:rPr>
              <w:t xml:space="preserve">размещение объектов капитального строительства, </w:t>
            </w:r>
            <w:r w:rsidRPr="008D1E9E">
              <w:rPr>
                <w:sz w:val="22"/>
                <w:szCs w:val="22"/>
              </w:rPr>
              <w:lastRenderedPageBreak/>
              <w:t>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5154A5" w:rsidRPr="008D1E9E" w:rsidRDefault="005154A5" w:rsidP="00AC25AB">
            <w:pPr>
              <w:pStyle w:val="aff7"/>
              <w:rPr>
                <w:sz w:val="22"/>
                <w:szCs w:val="22"/>
              </w:rPr>
            </w:pPr>
            <w:r w:rsidRPr="008D1E9E">
              <w:rPr>
                <w:sz w:val="22"/>
                <w:szCs w:val="22"/>
              </w:rPr>
              <w:t>размещение наземных сооружений метрополитена, в том числе посадочных станций, вентиляционных шахт;</w:t>
            </w:r>
          </w:p>
          <w:p w:rsidR="005154A5" w:rsidRPr="008D1E9E" w:rsidRDefault="005154A5" w:rsidP="00AC25AB">
            <w:pPr>
              <w:pStyle w:val="aff7"/>
              <w:rPr>
                <w:sz w:val="22"/>
                <w:szCs w:val="22"/>
              </w:rPr>
            </w:pPr>
            <w:r w:rsidRPr="008D1E9E">
              <w:rPr>
                <w:sz w:val="22"/>
                <w:szCs w:val="22"/>
              </w:rPr>
              <w:t>размещение наземных сооружений для трамвайного сообщения и иных специальных дорог (канатных, монорельсовых)</w:t>
            </w:r>
          </w:p>
        </w:tc>
        <w:tc>
          <w:tcPr>
            <w:tcW w:w="1527" w:type="dxa"/>
          </w:tcPr>
          <w:p w:rsidR="005154A5" w:rsidRPr="008D1E9E" w:rsidRDefault="005154A5" w:rsidP="00AC25AB">
            <w:pPr>
              <w:pStyle w:val="aff8"/>
              <w:rPr>
                <w:b/>
                <w:sz w:val="22"/>
                <w:szCs w:val="22"/>
              </w:rPr>
            </w:pPr>
            <w:r w:rsidRPr="008D1E9E">
              <w:rPr>
                <w:b/>
                <w:sz w:val="22"/>
                <w:szCs w:val="22"/>
              </w:rPr>
              <w:lastRenderedPageBreak/>
              <w:t>7.1</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lastRenderedPageBreak/>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8D1E9E" w:rsidRDefault="005154A5" w:rsidP="00AC25AB">
            <w:pPr>
              <w:rPr>
                <w:sz w:val="22"/>
                <w:szCs w:val="22"/>
              </w:rPr>
            </w:pPr>
            <w:r w:rsidRPr="008D1E9E">
              <w:rPr>
                <w:sz w:val="22"/>
                <w:szCs w:val="22"/>
              </w:rPr>
              <w:t>Минимальные размеры земельного участка определяются в соответствии с техническими регламентами.</w:t>
            </w:r>
          </w:p>
          <w:p w:rsidR="005154A5" w:rsidRPr="008D1E9E" w:rsidRDefault="005154A5" w:rsidP="00AC25AB">
            <w:pPr>
              <w:pStyle w:val="western"/>
              <w:spacing w:before="0" w:beforeAutospacing="0" w:after="0"/>
              <w:rPr>
                <w:sz w:val="22"/>
                <w:szCs w:val="22"/>
              </w:rPr>
            </w:pPr>
            <w:r w:rsidRPr="008D1E9E">
              <w:rPr>
                <w:sz w:val="22"/>
                <w:szCs w:val="22"/>
              </w:rPr>
              <w:t>Максимальная площадь земельных участков – не нормируется.</w:t>
            </w:r>
          </w:p>
          <w:p w:rsidR="005154A5" w:rsidRPr="008D1E9E" w:rsidRDefault="005154A5" w:rsidP="00AC25AB">
            <w:pPr>
              <w:rPr>
                <w:sz w:val="22"/>
                <w:szCs w:val="22"/>
              </w:rPr>
            </w:pPr>
            <w:r w:rsidRPr="008D1E9E">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D1E9E">
                <w:rPr>
                  <w:sz w:val="22"/>
                  <w:szCs w:val="22"/>
                </w:rPr>
                <w:t>1 м</w:t>
              </w:r>
            </w:smartTag>
            <w:r w:rsidRPr="008D1E9E">
              <w:rPr>
                <w:sz w:val="22"/>
                <w:szCs w:val="22"/>
              </w:rPr>
              <w:t>.</w:t>
            </w:r>
          </w:p>
          <w:p w:rsidR="005154A5" w:rsidRPr="008D1E9E" w:rsidRDefault="005154A5" w:rsidP="00AC25AB">
            <w:pPr>
              <w:pStyle w:val="western"/>
              <w:spacing w:before="0" w:beforeAutospacing="0" w:after="0"/>
              <w:rPr>
                <w:sz w:val="22"/>
                <w:szCs w:val="22"/>
              </w:rPr>
            </w:pPr>
            <w:r w:rsidRPr="008D1E9E">
              <w:rPr>
                <w:sz w:val="22"/>
                <w:szCs w:val="22"/>
              </w:rPr>
              <w:t>Расстояние от красной линии для зданий и сооружений не менее 5 метров.</w:t>
            </w:r>
          </w:p>
          <w:p w:rsidR="005154A5" w:rsidRPr="008D1E9E" w:rsidRDefault="005154A5" w:rsidP="00AC25AB">
            <w:pPr>
              <w:pStyle w:val="western"/>
              <w:spacing w:before="0" w:beforeAutospacing="0" w:after="0"/>
              <w:rPr>
                <w:sz w:val="22"/>
                <w:szCs w:val="22"/>
              </w:rPr>
            </w:pPr>
            <w:r w:rsidRPr="008D1E9E">
              <w:rPr>
                <w:sz w:val="22"/>
                <w:szCs w:val="22"/>
              </w:rPr>
              <w:t>Минимальные отступы от границ участка для зданий и сооружений - 3 м.,</w:t>
            </w:r>
          </w:p>
          <w:p w:rsidR="005154A5" w:rsidRPr="008D1E9E" w:rsidRDefault="005154A5" w:rsidP="00AC25AB">
            <w:pPr>
              <w:pStyle w:val="western"/>
              <w:spacing w:before="0" w:beforeAutospacing="0" w:after="0"/>
              <w:rPr>
                <w:sz w:val="22"/>
                <w:szCs w:val="22"/>
              </w:rPr>
            </w:pPr>
            <w:r w:rsidRPr="008D1E9E">
              <w:rPr>
                <w:sz w:val="22"/>
                <w:szCs w:val="22"/>
              </w:rPr>
              <w:t>Максимальный процент застройки – 80%.</w:t>
            </w:r>
          </w:p>
          <w:p w:rsidR="005154A5" w:rsidRPr="008D1E9E" w:rsidRDefault="005154A5" w:rsidP="00AC25AB">
            <w:pPr>
              <w:pStyle w:val="western"/>
              <w:spacing w:before="0" w:beforeAutospacing="0" w:after="0"/>
              <w:rPr>
                <w:sz w:val="22"/>
                <w:szCs w:val="22"/>
              </w:rPr>
            </w:pPr>
            <w:r w:rsidRPr="008D1E9E">
              <w:rPr>
                <w:sz w:val="22"/>
                <w:szCs w:val="22"/>
              </w:rPr>
              <w:t>Размер санитарно-защитных зон – 100 м.</w:t>
            </w: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8D1E9E" w:rsidRDefault="005154A5"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5154A5" w:rsidRPr="008D1E9E" w:rsidRDefault="005154A5" w:rsidP="00AC25AB">
            <w:pPr>
              <w:keepLines/>
              <w:suppressAutoHyphens/>
              <w:overflowPunct w:val="0"/>
              <w:autoSpaceDE w:val="0"/>
              <w:spacing w:line="200" w:lineRule="atLeast"/>
              <w:ind w:left="34"/>
              <w:jc w:val="both"/>
              <w:textAlignment w:val="baseline"/>
              <w:rPr>
                <w:sz w:val="22"/>
                <w:szCs w:val="22"/>
              </w:rPr>
            </w:pPr>
          </w:p>
        </w:tc>
      </w:tr>
    </w:tbl>
    <w:p w:rsidR="005154A5"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5154A5" w:rsidRPr="00A87F6E" w:rsidTr="00AC25AB">
        <w:tc>
          <w:tcPr>
            <w:tcW w:w="2943" w:type="dxa"/>
            <w:gridSpan w:val="2"/>
          </w:tcPr>
          <w:p w:rsidR="005154A5" w:rsidRPr="00EA1389" w:rsidRDefault="005154A5" w:rsidP="00AC25AB">
            <w:pPr>
              <w:pStyle w:val="aff7"/>
              <w:jc w:val="center"/>
            </w:pPr>
            <w:r w:rsidRPr="00EA1389">
              <w:t>1</w:t>
            </w:r>
          </w:p>
        </w:tc>
        <w:tc>
          <w:tcPr>
            <w:tcW w:w="5954" w:type="dxa"/>
          </w:tcPr>
          <w:p w:rsidR="005154A5" w:rsidRPr="00EA1389" w:rsidRDefault="005154A5" w:rsidP="00AC25AB">
            <w:pPr>
              <w:pStyle w:val="aff7"/>
              <w:jc w:val="center"/>
            </w:pPr>
            <w:r w:rsidRPr="00EA1389">
              <w:t>2</w:t>
            </w:r>
          </w:p>
        </w:tc>
        <w:tc>
          <w:tcPr>
            <w:tcW w:w="1527"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Обслуживание автотранспорта</w:t>
            </w:r>
          </w:p>
        </w:tc>
        <w:tc>
          <w:tcPr>
            <w:tcW w:w="5954" w:type="dxa"/>
          </w:tcPr>
          <w:p w:rsidR="005154A5" w:rsidRPr="008D1E9E" w:rsidRDefault="005154A5"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5154A5" w:rsidRPr="008D1E9E" w:rsidRDefault="005154A5" w:rsidP="00AC25AB">
            <w:pPr>
              <w:pStyle w:val="aff7"/>
              <w:rPr>
                <w:sz w:val="22"/>
                <w:szCs w:val="22"/>
              </w:rPr>
            </w:pPr>
            <w:r w:rsidRPr="008D1E9E">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5154A5" w:rsidRPr="008D1E9E" w:rsidRDefault="005154A5" w:rsidP="00AC25AB">
            <w:pPr>
              <w:pStyle w:val="aff7"/>
              <w:rPr>
                <w:sz w:val="22"/>
                <w:szCs w:val="22"/>
              </w:rPr>
            </w:pPr>
            <w:r w:rsidRPr="008D1E9E">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527" w:type="dxa"/>
          </w:tcPr>
          <w:p w:rsidR="005154A5" w:rsidRPr="008D1E9E" w:rsidRDefault="005154A5" w:rsidP="00AC25AB">
            <w:pPr>
              <w:pStyle w:val="aff8"/>
              <w:rPr>
                <w:b/>
                <w:sz w:val="22"/>
                <w:szCs w:val="22"/>
              </w:rPr>
            </w:pPr>
            <w:r w:rsidRPr="008D1E9E">
              <w:rPr>
                <w:b/>
                <w:sz w:val="22"/>
                <w:szCs w:val="22"/>
              </w:rPr>
              <w:t>4.9</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8D1E9E" w:rsidRDefault="005154A5" w:rsidP="00AC25AB">
            <w:pPr>
              <w:ind w:left="52" w:hanging="52"/>
              <w:jc w:val="both"/>
              <w:rPr>
                <w:sz w:val="22"/>
                <w:szCs w:val="22"/>
              </w:rPr>
            </w:pPr>
            <w:r w:rsidRPr="008D1E9E">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5154A5" w:rsidRPr="008D1E9E" w:rsidRDefault="005154A5" w:rsidP="00AC25AB">
            <w:pPr>
              <w:jc w:val="both"/>
              <w:rPr>
                <w:sz w:val="22"/>
                <w:szCs w:val="22"/>
              </w:rPr>
            </w:pPr>
            <w:r w:rsidRPr="008D1E9E">
              <w:rPr>
                <w:sz w:val="22"/>
                <w:szCs w:val="22"/>
              </w:rPr>
              <w:t xml:space="preserve">Соблюдение санитарно- защитных зон. </w:t>
            </w:r>
          </w:p>
          <w:p w:rsidR="005154A5" w:rsidRPr="008D1E9E" w:rsidRDefault="005154A5"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5154A5" w:rsidRPr="008D1E9E" w:rsidRDefault="005154A5" w:rsidP="00AC25AB">
            <w:pPr>
              <w:jc w:val="both"/>
              <w:rPr>
                <w:sz w:val="22"/>
                <w:szCs w:val="22"/>
              </w:rPr>
            </w:pPr>
            <w:r w:rsidRPr="008D1E9E">
              <w:rPr>
                <w:sz w:val="22"/>
                <w:szCs w:val="22"/>
              </w:rPr>
              <w:t>Максимальный процент застройки в границах земельного участка – 60.</w:t>
            </w:r>
          </w:p>
          <w:p w:rsidR="005154A5" w:rsidRPr="008D1E9E" w:rsidRDefault="005154A5" w:rsidP="00AC25AB">
            <w:pPr>
              <w:pStyle w:val="aff8"/>
              <w:jc w:val="left"/>
              <w:rPr>
                <w:sz w:val="22"/>
                <w:szCs w:val="22"/>
              </w:rPr>
            </w:pPr>
            <w:r w:rsidRPr="008D1E9E">
              <w:rPr>
                <w:sz w:val="22"/>
                <w:szCs w:val="22"/>
              </w:rPr>
              <w:t>Предельное количество этажей –1</w:t>
            </w:r>
          </w:p>
          <w:p w:rsidR="005154A5" w:rsidRPr="008D1E9E" w:rsidRDefault="005154A5" w:rsidP="00AC25AB">
            <w:pPr>
              <w:rPr>
                <w:sz w:val="22"/>
                <w:szCs w:val="22"/>
                <w:lang w:eastAsia="ru-RU"/>
              </w:rPr>
            </w:pP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8D1E9E" w:rsidRDefault="005154A5"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5154A5" w:rsidRPr="008D1E9E" w:rsidRDefault="005154A5" w:rsidP="00AC25AB">
            <w:pPr>
              <w:keepLines/>
              <w:suppressAutoHyphens/>
              <w:overflowPunct w:val="0"/>
              <w:autoSpaceDE w:val="0"/>
              <w:spacing w:line="200" w:lineRule="atLeast"/>
              <w:ind w:left="34"/>
              <w:jc w:val="both"/>
              <w:textAlignment w:val="baseline"/>
              <w:rPr>
                <w:sz w:val="22"/>
                <w:szCs w:val="22"/>
              </w:rPr>
            </w:pPr>
          </w:p>
        </w:tc>
      </w:tr>
    </w:tbl>
    <w:p w:rsidR="005154A5" w:rsidRDefault="005154A5" w:rsidP="005154A5">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5154A5" w:rsidRPr="00ED43F4" w:rsidTr="00AC25AB">
        <w:tc>
          <w:tcPr>
            <w:tcW w:w="2943" w:type="dxa"/>
            <w:gridSpan w:val="2"/>
          </w:tcPr>
          <w:p w:rsidR="005154A5" w:rsidRPr="00EA1389" w:rsidRDefault="005154A5" w:rsidP="00AC25AB">
            <w:pPr>
              <w:pStyle w:val="aff7"/>
              <w:jc w:val="center"/>
            </w:pPr>
            <w:r w:rsidRPr="00EA1389">
              <w:t>1</w:t>
            </w:r>
          </w:p>
        </w:tc>
        <w:tc>
          <w:tcPr>
            <w:tcW w:w="5672" w:type="dxa"/>
          </w:tcPr>
          <w:p w:rsidR="005154A5" w:rsidRPr="00EA1389" w:rsidRDefault="005154A5" w:rsidP="00AC25AB">
            <w:pPr>
              <w:pStyle w:val="aff7"/>
              <w:jc w:val="center"/>
            </w:pPr>
            <w:r w:rsidRPr="00EA1389">
              <w:t>2</w:t>
            </w:r>
          </w:p>
        </w:tc>
        <w:tc>
          <w:tcPr>
            <w:tcW w:w="1809"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Автомобильный транспорт</w:t>
            </w:r>
          </w:p>
        </w:tc>
        <w:tc>
          <w:tcPr>
            <w:tcW w:w="5672" w:type="dxa"/>
          </w:tcPr>
          <w:p w:rsidR="005154A5" w:rsidRPr="00776D01" w:rsidRDefault="005154A5" w:rsidP="00AC25AB">
            <w:pPr>
              <w:pStyle w:val="aff7"/>
              <w:rPr>
                <w:sz w:val="22"/>
                <w:szCs w:val="22"/>
              </w:rPr>
            </w:pPr>
            <w:r w:rsidRPr="00776D01">
              <w:rPr>
                <w:sz w:val="22"/>
                <w:szCs w:val="22"/>
              </w:rPr>
              <w:t>Размещение автомобильных дорог вне границ населенного пункта;</w:t>
            </w:r>
          </w:p>
          <w:p w:rsidR="005154A5" w:rsidRPr="00776D01" w:rsidRDefault="005154A5" w:rsidP="00AC25AB">
            <w:pPr>
              <w:pStyle w:val="aff7"/>
              <w:rPr>
                <w:sz w:val="22"/>
                <w:szCs w:val="22"/>
              </w:rPr>
            </w:pPr>
            <w:r w:rsidRPr="00776D01">
              <w:rPr>
                <w:sz w:val="22"/>
                <w:szCs w:val="22"/>
              </w:rPr>
              <w:t xml:space="preserve">размещение объектов капитального строительства, необходимых для обеспечения автомобильного движения, посадки и высадки пассажиров и их </w:t>
            </w:r>
            <w:r w:rsidRPr="00776D01">
              <w:rPr>
                <w:sz w:val="22"/>
                <w:szCs w:val="22"/>
              </w:rPr>
              <w:lastRenderedPageBreak/>
              <w:t>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w:t>
            </w:r>
          </w:p>
          <w:p w:rsidR="005154A5" w:rsidRPr="00776D01" w:rsidRDefault="005154A5" w:rsidP="00AC25AB">
            <w:pPr>
              <w:pStyle w:val="aff7"/>
              <w:rPr>
                <w:sz w:val="22"/>
                <w:szCs w:val="22"/>
              </w:rPr>
            </w:pPr>
            <w:r w:rsidRPr="00776D01">
              <w:rP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809" w:type="dxa"/>
          </w:tcPr>
          <w:p w:rsidR="005154A5" w:rsidRPr="00776D01" w:rsidRDefault="005154A5" w:rsidP="00AC25AB">
            <w:pPr>
              <w:pStyle w:val="aff8"/>
              <w:rPr>
                <w:b/>
                <w:sz w:val="22"/>
                <w:szCs w:val="22"/>
              </w:rPr>
            </w:pPr>
            <w:r w:rsidRPr="00776D01">
              <w:rPr>
                <w:b/>
                <w:sz w:val="22"/>
                <w:szCs w:val="22"/>
              </w:rPr>
              <w:lastRenderedPageBreak/>
              <w:t>7.2</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lastRenderedPageBreak/>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776D01" w:rsidRDefault="005154A5"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5154A5" w:rsidRPr="00776D01" w:rsidRDefault="005154A5"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5154A5" w:rsidRPr="00776D01" w:rsidRDefault="005154A5" w:rsidP="00AC25AB">
            <w:pPr>
              <w:jc w:val="both"/>
              <w:rPr>
                <w:sz w:val="22"/>
                <w:szCs w:val="22"/>
              </w:rPr>
            </w:pPr>
            <w:r w:rsidRPr="00776D01">
              <w:rPr>
                <w:sz w:val="22"/>
                <w:szCs w:val="22"/>
              </w:rPr>
              <w:t>Максимальный процент застройки в границах земельного участка – 60.</w:t>
            </w:r>
          </w:p>
          <w:p w:rsidR="005154A5" w:rsidRPr="00776D01" w:rsidRDefault="005154A5" w:rsidP="00AC25AB">
            <w:pPr>
              <w:pStyle w:val="aff8"/>
              <w:jc w:val="left"/>
              <w:rPr>
                <w:sz w:val="22"/>
                <w:szCs w:val="22"/>
              </w:rPr>
            </w:pPr>
            <w:r w:rsidRPr="00776D01">
              <w:rPr>
                <w:sz w:val="22"/>
                <w:szCs w:val="22"/>
              </w:rPr>
              <w:t>Предельное количество этажей – 3</w:t>
            </w: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776D01" w:rsidRDefault="005154A5"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5154A5" w:rsidRPr="00776D01" w:rsidRDefault="005154A5"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5154A5" w:rsidRPr="00776D01" w:rsidRDefault="005154A5" w:rsidP="00AC25AB">
            <w:pPr>
              <w:spacing w:line="200" w:lineRule="atLeast"/>
              <w:ind w:left="34"/>
              <w:jc w:val="both"/>
              <w:rPr>
                <w:sz w:val="22"/>
                <w:szCs w:val="22"/>
              </w:rPr>
            </w:pPr>
          </w:p>
        </w:tc>
      </w:tr>
    </w:tbl>
    <w:p w:rsidR="005154A5" w:rsidRDefault="005154A5" w:rsidP="007204AA">
      <w:pPr>
        <w:pStyle w:val="afc"/>
        <w:numPr>
          <w:ilvl w:val="0"/>
          <w:numId w:val="32"/>
        </w:numPr>
        <w:tabs>
          <w:tab w:val="left" w:pos="1134"/>
        </w:tabs>
        <w:outlineLvl w:val="0"/>
        <w:rPr>
          <w:b/>
        </w:rPr>
      </w:pPr>
      <w:r w:rsidRPr="00DA66CB">
        <w:rPr>
          <w:b/>
        </w:rPr>
        <w:t>ВСПОМОГАТЕЛЬНЫЕ ВИДЫ И ПАРАМЕТРЫ РАЗРЕШЕННОГО ИСПОЛЬЗОВАНИЯ ЗЕМЕЛЬНЫХ УЧАСТКОВ И ОБЪЕКТОВ КАПИТАЛЬНОГО СТРОИТЕЛЬСТВА</w:t>
      </w:r>
      <w:r>
        <w:rPr>
          <w:b/>
        </w:rPr>
        <w:t>- нет</w:t>
      </w:r>
    </w:p>
    <w:p w:rsidR="005154A5" w:rsidRDefault="005154A5" w:rsidP="007204AA">
      <w:pPr>
        <w:pStyle w:val="afc"/>
        <w:numPr>
          <w:ilvl w:val="0"/>
          <w:numId w:val="32"/>
        </w:numPr>
        <w:tabs>
          <w:tab w:val="left" w:pos="709"/>
        </w:tabs>
        <w:outlineLvl w:val="0"/>
        <w:rPr>
          <w:b/>
        </w:rPr>
      </w:pPr>
      <w:r w:rsidRPr="007E21E4">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5154A5" w:rsidRPr="009044C3" w:rsidTr="00AC25AB">
        <w:tc>
          <w:tcPr>
            <w:tcW w:w="2943" w:type="dxa"/>
            <w:gridSpan w:val="2"/>
          </w:tcPr>
          <w:p w:rsidR="005154A5" w:rsidRPr="005776D5" w:rsidRDefault="005154A5"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5154A5" w:rsidRPr="005776D5" w:rsidRDefault="005154A5"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5154A5" w:rsidRPr="005776D5" w:rsidRDefault="005154A5"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5154A5" w:rsidRPr="00ED43F4" w:rsidTr="00AC25AB">
        <w:tc>
          <w:tcPr>
            <w:tcW w:w="2943" w:type="dxa"/>
            <w:gridSpan w:val="2"/>
          </w:tcPr>
          <w:p w:rsidR="005154A5" w:rsidRPr="00EA1389" w:rsidRDefault="005154A5" w:rsidP="00AC25AB">
            <w:pPr>
              <w:pStyle w:val="aff7"/>
              <w:jc w:val="center"/>
            </w:pPr>
            <w:r w:rsidRPr="00EA1389">
              <w:t>1</w:t>
            </w:r>
          </w:p>
        </w:tc>
        <w:tc>
          <w:tcPr>
            <w:tcW w:w="5954" w:type="dxa"/>
          </w:tcPr>
          <w:p w:rsidR="005154A5" w:rsidRPr="00EA1389" w:rsidRDefault="005154A5" w:rsidP="00AC25AB">
            <w:pPr>
              <w:pStyle w:val="aff7"/>
              <w:jc w:val="center"/>
            </w:pPr>
            <w:r w:rsidRPr="00EA1389">
              <w:t>2</w:t>
            </w:r>
          </w:p>
        </w:tc>
        <w:tc>
          <w:tcPr>
            <w:tcW w:w="1527"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Склады</w:t>
            </w:r>
          </w:p>
        </w:tc>
        <w:tc>
          <w:tcPr>
            <w:tcW w:w="5954" w:type="dxa"/>
          </w:tcPr>
          <w:p w:rsidR="005154A5" w:rsidRPr="008D1E9E" w:rsidRDefault="005154A5" w:rsidP="00AC25AB">
            <w:pPr>
              <w:pStyle w:val="aff7"/>
              <w:rPr>
                <w:sz w:val="22"/>
                <w:szCs w:val="22"/>
              </w:rPr>
            </w:pPr>
            <w:r w:rsidRPr="008D1E9E">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527" w:type="dxa"/>
          </w:tcPr>
          <w:p w:rsidR="005154A5" w:rsidRPr="008D1E9E" w:rsidRDefault="005154A5" w:rsidP="00AC25AB">
            <w:pPr>
              <w:pStyle w:val="aff8"/>
              <w:rPr>
                <w:b/>
                <w:sz w:val="22"/>
                <w:szCs w:val="22"/>
              </w:rPr>
            </w:pPr>
            <w:r w:rsidRPr="008D1E9E">
              <w:rPr>
                <w:b/>
                <w:sz w:val="22"/>
                <w:szCs w:val="22"/>
              </w:rPr>
              <w:t>6.9</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8D1E9E" w:rsidRDefault="005154A5" w:rsidP="00AC25AB">
            <w:pPr>
              <w:rPr>
                <w:sz w:val="22"/>
                <w:szCs w:val="22"/>
              </w:rPr>
            </w:pPr>
            <w:r w:rsidRPr="008D1E9E">
              <w:rPr>
                <w:sz w:val="22"/>
                <w:szCs w:val="22"/>
              </w:rPr>
              <w:t>Предельная высота ограждения – 2м.</w:t>
            </w:r>
          </w:p>
          <w:p w:rsidR="005154A5" w:rsidRPr="008D1E9E" w:rsidRDefault="005154A5" w:rsidP="00AC25AB">
            <w:pPr>
              <w:rPr>
                <w:sz w:val="22"/>
                <w:szCs w:val="22"/>
              </w:rPr>
            </w:pPr>
            <w:r w:rsidRPr="008D1E9E">
              <w:rPr>
                <w:sz w:val="22"/>
                <w:szCs w:val="22"/>
              </w:rPr>
              <w:t>Максимальный процент застройки -80%</w:t>
            </w:r>
          </w:p>
          <w:p w:rsidR="005154A5" w:rsidRPr="008D1E9E" w:rsidRDefault="005154A5" w:rsidP="00AC25AB">
            <w:pPr>
              <w:rPr>
                <w:sz w:val="22"/>
                <w:szCs w:val="22"/>
              </w:rPr>
            </w:pPr>
            <w:r w:rsidRPr="008D1E9E">
              <w:rPr>
                <w:sz w:val="22"/>
                <w:szCs w:val="22"/>
              </w:rPr>
              <w:t>Минимальный отступ от границ земельного участка 3м.</w:t>
            </w:r>
          </w:p>
          <w:p w:rsidR="005154A5" w:rsidRPr="008D1E9E" w:rsidRDefault="005154A5" w:rsidP="00AC25AB">
            <w:pPr>
              <w:rPr>
                <w:sz w:val="22"/>
                <w:szCs w:val="22"/>
              </w:rPr>
            </w:pPr>
            <w:r w:rsidRPr="008D1E9E">
              <w:rPr>
                <w:sz w:val="22"/>
                <w:szCs w:val="22"/>
              </w:rPr>
              <w:t>Максимальное количество этажей  здания -2</w:t>
            </w:r>
          </w:p>
          <w:p w:rsidR="005154A5" w:rsidRPr="008D1E9E" w:rsidRDefault="005154A5" w:rsidP="00AC25AB">
            <w:pPr>
              <w:rPr>
                <w:sz w:val="22"/>
                <w:szCs w:val="22"/>
              </w:rPr>
            </w:pPr>
            <w:r w:rsidRPr="008D1E9E">
              <w:rPr>
                <w:sz w:val="22"/>
                <w:szCs w:val="22"/>
              </w:rPr>
              <w:t>Минимальный отступ зданий, строений и сооружений от красной линии улиц -5м</w:t>
            </w: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8D1E9E" w:rsidRDefault="005154A5"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5154A5"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528"/>
        <w:gridCol w:w="1527"/>
      </w:tblGrid>
      <w:tr w:rsidR="005154A5" w:rsidRPr="00ED43F4" w:rsidTr="00AC25AB">
        <w:tc>
          <w:tcPr>
            <w:tcW w:w="3369" w:type="dxa"/>
            <w:gridSpan w:val="2"/>
          </w:tcPr>
          <w:p w:rsidR="005154A5" w:rsidRPr="00EA1389" w:rsidRDefault="005154A5" w:rsidP="00AC25AB">
            <w:pPr>
              <w:pStyle w:val="aff7"/>
              <w:jc w:val="center"/>
            </w:pPr>
            <w:r w:rsidRPr="00EA1389">
              <w:t>1</w:t>
            </w:r>
          </w:p>
        </w:tc>
        <w:tc>
          <w:tcPr>
            <w:tcW w:w="5528" w:type="dxa"/>
          </w:tcPr>
          <w:p w:rsidR="005154A5" w:rsidRPr="00EA1389" w:rsidRDefault="005154A5" w:rsidP="00AC25AB">
            <w:pPr>
              <w:pStyle w:val="aff7"/>
              <w:jc w:val="center"/>
            </w:pPr>
            <w:r w:rsidRPr="00EA1389">
              <w:t>2</w:t>
            </w:r>
          </w:p>
        </w:tc>
        <w:tc>
          <w:tcPr>
            <w:tcW w:w="1527" w:type="dxa"/>
          </w:tcPr>
          <w:p w:rsidR="005154A5" w:rsidRPr="00EA1389" w:rsidRDefault="005154A5" w:rsidP="00AC25AB">
            <w:pPr>
              <w:pStyle w:val="aff8"/>
            </w:pPr>
            <w:r w:rsidRPr="00EA1389">
              <w:t>3</w:t>
            </w:r>
          </w:p>
        </w:tc>
      </w:tr>
      <w:tr w:rsidR="005154A5" w:rsidRPr="00ED43F4" w:rsidTr="00AC25AB">
        <w:tc>
          <w:tcPr>
            <w:tcW w:w="3369" w:type="dxa"/>
            <w:gridSpan w:val="2"/>
          </w:tcPr>
          <w:p w:rsidR="005154A5" w:rsidRPr="005776D5" w:rsidRDefault="005154A5" w:rsidP="00AC25AB">
            <w:pPr>
              <w:pStyle w:val="aff7"/>
              <w:jc w:val="left"/>
              <w:rPr>
                <w:b/>
              </w:rPr>
            </w:pPr>
            <w:r w:rsidRPr="005776D5">
              <w:rPr>
                <w:b/>
              </w:rPr>
              <w:lastRenderedPageBreak/>
              <w:t>Трубопроводный транспорт</w:t>
            </w:r>
          </w:p>
        </w:tc>
        <w:tc>
          <w:tcPr>
            <w:tcW w:w="5528" w:type="dxa"/>
          </w:tcPr>
          <w:p w:rsidR="005154A5" w:rsidRPr="008D1E9E" w:rsidRDefault="005154A5" w:rsidP="00AC25AB">
            <w:pPr>
              <w:pStyle w:val="aff7"/>
              <w:rPr>
                <w:sz w:val="22"/>
                <w:szCs w:val="22"/>
              </w:rPr>
            </w:pPr>
            <w:r w:rsidRPr="008D1E9E">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527" w:type="dxa"/>
          </w:tcPr>
          <w:p w:rsidR="005154A5" w:rsidRPr="008D1E9E" w:rsidRDefault="005154A5" w:rsidP="00AC25AB">
            <w:pPr>
              <w:pStyle w:val="aff8"/>
              <w:rPr>
                <w:b/>
                <w:sz w:val="22"/>
                <w:szCs w:val="22"/>
              </w:rPr>
            </w:pPr>
            <w:r w:rsidRPr="008D1E9E">
              <w:rPr>
                <w:b/>
                <w:sz w:val="22"/>
                <w:szCs w:val="22"/>
              </w:rPr>
              <w:t>7.5</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t>4</w:t>
            </w:r>
          </w:p>
        </w:tc>
        <w:tc>
          <w:tcPr>
            <w:tcW w:w="2977"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5154A5" w:rsidRPr="008D1E9E" w:rsidRDefault="005154A5" w:rsidP="00AC25AB">
            <w:pPr>
              <w:rPr>
                <w:sz w:val="22"/>
                <w:szCs w:val="22"/>
              </w:rPr>
            </w:pPr>
            <w:r w:rsidRPr="008D1E9E">
              <w:rPr>
                <w:sz w:val="22"/>
                <w:szCs w:val="22"/>
              </w:rPr>
              <w:t>Максимальный процент застройки -80%</w:t>
            </w:r>
          </w:p>
          <w:p w:rsidR="005154A5" w:rsidRPr="008D1E9E" w:rsidRDefault="005154A5" w:rsidP="00AC25AB">
            <w:pPr>
              <w:rPr>
                <w:sz w:val="22"/>
                <w:szCs w:val="22"/>
              </w:rPr>
            </w:pP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977"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5154A5" w:rsidRPr="008D1E9E" w:rsidRDefault="005154A5"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5154A5" w:rsidRPr="008D1E9E" w:rsidRDefault="005154A5" w:rsidP="00AC25AB">
            <w:pPr>
              <w:jc w:val="both"/>
              <w:rPr>
                <w:sz w:val="22"/>
                <w:szCs w:val="22"/>
              </w:rPr>
            </w:pPr>
          </w:p>
        </w:tc>
      </w:tr>
    </w:tbl>
    <w:p w:rsidR="005154A5"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5154A5" w:rsidRPr="00ED43F4" w:rsidTr="00AC25AB">
        <w:tc>
          <w:tcPr>
            <w:tcW w:w="2943" w:type="dxa"/>
            <w:gridSpan w:val="2"/>
          </w:tcPr>
          <w:p w:rsidR="005154A5" w:rsidRPr="00EA1389" w:rsidRDefault="005154A5" w:rsidP="00AC25AB">
            <w:pPr>
              <w:pStyle w:val="aff7"/>
              <w:jc w:val="center"/>
            </w:pPr>
            <w:r w:rsidRPr="00EA1389">
              <w:t>1</w:t>
            </w:r>
          </w:p>
        </w:tc>
        <w:tc>
          <w:tcPr>
            <w:tcW w:w="5954" w:type="dxa"/>
          </w:tcPr>
          <w:p w:rsidR="005154A5" w:rsidRPr="00EA1389" w:rsidRDefault="005154A5" w:rsidP="00AC25AB">
            <w:pPr>
              <w:pStyle w:val="aff7"/>
              <w:jc w:val="center"/>
            </w:pPr>
            <w:r w:rsidRPr="00EA1389">
              <w:t>2</w:t>
            </w:r>
          </w:p>
        </w:tc>
        <w:tc>
          <w:tcPr>
            <w:tcW w:w="1527"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Деловое управление</w:t>
            </w:r>
          </w:p>
        </w:tc>
        <w:tc>
          <w:tcPr>
            <w:tcW w:w="5954" w:type="dxa"/>
          </w:tcPr>
          <w:p w:rsidR="005154A5" w:rsidRPr="00776D01" w:rsidRDefault="005154A5" w:rsidP="00AC25AB">
            <w:pPr>
              <w:pStyle w:val="aff7"/>
              <w:rPr>
                <w:sz w:val="22"/>
                <w:szCs w:val="22"/>
              </w:rPr>
            </w:pPr>
            <w:r w:rsidRPr="00776D01">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527" w:type="dxa"/>
          </w:tcPr>
          <w:p w:rsidR="005154A5" w:rsidRPr="00776D01" w:rsidRDefault="005154A5" w:rsidP="00AC25AB">
            <w:pPr>
              <w:pStyle w:val="aff8"/>
              <w:rPr>
                <w:b/>
                <w:sz w:val="22"/>
                <w:szCs w:val="22"/>
              </w:rPr>
            </w:pPr>
            <w:r w:rsidRPr="00776D01">
              <w:rPr>
                <w:b/>
                <w:sz w:val="22"/>
                <w:szCs w:val="22"/>
              </w:rPr>
              <w:t>4.1</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776D01" w:rsidRDefault="005154A5"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5154A5" w:rsidRPr="00776D01" w:rsidRDefault="005154A5"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5154A5" w:rsidRPr="00776D01" w:rsidRDefault="005154A5" w:rsidP="00AC25AB">
            <w:pPr>
              <w:jc w:val="both"/>
              <w:rPr>
                <w:sz w:val="22"/>
                <w:szCs w:val="22"/>
              </w:rPr>
            </w:pPr>
            <w:r w:rsidRPr="00776D01">
              <w:rPr>
                <w:sz w:val="22"/>
                <w:szCs w:val="22"/>
              </w:rPr>
              <w:t>Максимальный процент застройки в границах земельного участка – 60.</w:t>
            </w:r>
          </w:p>
          <w:p w:rsidR="005154A5" w:rsidRPr="00776D01" w:rsidRDefault="005154A5" w:rsidP="00AC25AB">
            <w:pPr>
              <w:pStyle w:val="aff8"/>
              <w:jc w:val="left"/>
              <w:rPr>
                <w:sz w:val="22"/>
                <w:szCs w:val="22"/>
              </w:rPr>
            </w:pPr>
            <w:r w:rsidRPr="00776D01">
              <w:rPr>
                <w:sz w:val="22"/>
                <w:szCs w:val="22"/>
              </w:rPr>
              <w:t>Предельное количество этажей – 3</w:t>
            </w: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776D01" w:rsidRDefault="005154A5"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5154A5" w:rsidRPr="00776D01" w:rsidRDefault="005154A5"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5154A5"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5154A5" w:rsidRPr="00ED43F4" w:rsidTr="00AC25AB">
        <w:tc>
          <w:tcPr>
            <w:tcW w:w="2943" w:type="dxa"/>
            <w:gridSpan w:val="2"/>
          </w:tcPr>
          <w:p w:rsidR="005154A5" w:rsidRPr="00EA1389" w:rsidRDefault="005154A5" w:rsidP="00AC25AB">
            <w:pPr>
              <w:pStyle w:val="aff7"/>
              <w:jc w:val="center"/>
            </w:pPr>
            <w:r w:rsidRPr="00EA1389">
              <w:t>1</w:t>
            </w:r>
          </w:p>
        </w:tc>
        <w:tc>
          <w:tcPr>
            <w:tcW w:w="5672" w:type="dxa"/>
          </w:tcPr>
          <w:p w:rsidR="005154A5" w:rsidRPr="00EA1389" w:rsidRDefault="005154A5" w:rsidP="00AC25AB">
            <w:pPr>
              <w:pStyle w:val="aff7"/>
              <w:jc w:val="center"/>
            </w:pPr>
            <w:r w:rsidRPr="00EA1389">
              <w:t>2</w:t>
            </w:r>
          </w:p>
        </w:tc>
        <w:tc>
          <w:tcPr>
            <w:tcW w:w="1809" w:type="dxa"/>
          </w:tcPr>
          <w:p w:rsidR="005154A5" w:rsidRPr="00EA1389" w:rsidRDefault="005154A5" w:rsidP="00AC25AB">
            <w:pPr>
              <w:pStyle w:val="aff8"/>
            </w:pPr>
            <w:r w:rsidRPr="00EA1389">
              <w:t>3</w:t>
            </w:r>
          </w:p>
        </w:tc>
      </w:tr>
      <w:tr w:rsidR="005154A5" w:rsidRPr="00ED43F4" w:rsidTr="00AC25AB">
        <w:tc>
          <w:tcPr>
            <w:tcW w:w="2943" w:type="dxa"/>
            <w:gridSpan w:val="2"/>
          </w:tcPr>
          <w:p w:rsidR="005154A5" w:rsidRPr="005776D5" w:rsidRDefault="005154A5" w:rsidP="00AC25AB">
            <w:pPr>
              <w:pStyle w:val="aff7"/>
              <w:jc w:val="left"/>
              <w:rPr>
                <w:b/>
              </w:rPr>
            </w:pPr>
            <w:r w:rsidRPr="005776D5">
              <w:rPr>
                <w:b/>
              </w:rPr>
              <w:t>Магазины</w:t>
            </w:r>
          </w:p>
        </w:tc>
        <w:tc>
          <w:tcPr>
            <w:tcW w:w="5672" w:type="dxa"/>
          </w:tcPr>
          <w:p w:rsidR="005154A5" w:rsidRPr="00776D01" w:rsidRDefault="005154A5" w:rsidP="00AC25AB">
            <w:pPr>
              <w:pStyle w:val="aff7"/>
              <w:rPr>
                <w:sz w:val="22"/>
                <w:szCs w:val="22"/>
              </w:rPr>
            </w:pPr>
            <w:r w:rsidRPr="00776D01">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dxa"/>
          </w:tcPr>
          <w:p w:rsidR="005154A5" w:rsidRPr="00776D01" w:rsidRDefault="005154A5" w:rsidP="00AC25AB">
            <w:pPr>
              <w:pStyle w:val="aff8"/>
              <w:rPr>
                <w:b/>
                <w:sz w:val="22"/>
                <w:szCs w:val="22"/>
              </w:rPr>
            </w:pPr>
            <w:r w:rsidRPr="00776D01">
              <w:rPr>
                <w:b/>
                <w:sz w:val="22"/>
                <w:szCs w:val="22"/>
              </w:rPr>
              <w:t>4.4</w:t>
            </w:r>
          </w:p>
        </w:tc>
      </w:tr>
      <w:tr w:rsidR="005154A5" w:rsidRPr="00ED43F4" w:rsidTr="00AC25AB">
        <w:tc>
          <w:tcPr>
            <w:tcW w:w="392" w:type="dxa"/>
            <w:tcBorders>
              <w:top w:val="single" w:sz="12" w:space="0" w:color="auto"/>
              <w:right w:val="single" w:sz="4" w:space="0" w:color="auto"/>
            </w:tcBorders>
          </w:tcPr>
          <w:p w:rsidR="005154A5" w:rsidRPr="006A0760" w:rsidRDefault="005154A5" w:rsidP="00AC25AB">
            <w:pPr>
              <w:pStyle w:val="aff7"/>
              <w:jc w:val="left"/>
            </w:pPr>
            <w:r w:rsidRPr="006A0760">
              <w:t>4</w:t>
            </w:r>
          </w:p>
        </w:tc>
        <w:tc>
          <w:tcPr>
            <w:tcW w:w="2551" w:type="dxa"/>
            <w:tcBorders>
              <w:top w:val="single" w:sz="12" w:space="0" w:color="auto"/>
              <w:left w:val="single" w:sz="4" w:space="0" w:color="auto"/>
            </w:tcBorders>
          </w:tcPr>
          <w:p w:rsidR="005154A5" w:rsidRPr="005776D5" w:rsidRDefault="005154A5"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5154A5" w:rsidRPr="00776D01" w:rsidRDefault="005154A5" w:rsidP="00AC25AB">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5154A5" w:rsidRPr="00776D01" w:rsidRDefault="005154A5" w:rsidP="00AC25AB">
            <w:pPr>
              <w:pStyle w:val="western"/>
              <w:spacing w:before="0" w:beforeAutospacing="0" w:after="0"/>
              <w:rPr>
                <w:sz w:val="22"/>
                <w:szCs w:val="22"/>
              </w:rPr>
            </w:pPr>
            <w:r w:rsidRPr="00776D01">
              <w:rPr>
                <w:sz w:val="22"/>
                <w:szCs w:val="22"/>
              </w:rPr>
              <w:t>Минимальные размеры земельного участка торговых комплексов с числом обслуживаемого населения, тыс. чел.:</w:t>
            </w:r>
          </w:p>
          <w:p w:rsidR="005154A5" w:rsidRPr="00776D01" w:rsidRDefault="005154A5" w:rsidP="00AC25AB">
            <w:pPr>
              <w:jc w:val="both"/>
              <w:rPr>
                <w:sz w:val="22"/>
                <w:szCs w:val="22"/>
              </w:rPr>
            </w:pPr>
            <w:r w:rsidRPr="00776D01">
              <w:rPr>
                <w:sz w:val="22"/>
                <w:szCs w:val="22"/>
              </w:rPr>
              <w:t xml:space="preserve">- от 4 до 6 – </w:t>
            </w:r>
            <w:smartTag w:uri="urn:schemas-microsoft-com:office:smarttags" w:element="metricconverter">
              <w:smartTagPr>
                <w:attr w:name="ProductID" w:val="4000 кв. м"/>
              </w:smartTagPr>
              <w:r w:rsidRPr="00776D01">
                <w:rPr>
                  <w:sz w:val="22"/>
                  <w:szCs w:val="22"/>
                </w:rPr>
                <w:t>4000 кв. м</w:t>
              </w:r>
            </w:smartTag>
            <w:r w:rsidRPr="00776D01">
              <w:rPr>
                <w:sz w:val="22"/>
                <w:szCs w:val="22"/>
              </w:rPr>
              <w:t>.;</w:t>
            </w:r>
          </w:p>
          <w:p w:rsidR="005154A5" w:rsidRPr="00776D01" w:rsidRDefault="005154A5" w:rsidP="00AC25AB">
            <w:pPr>
              <w:jc w:val="both"/>
              <w:rPr>
                <w:sz w:val="22"/>
                <w:szCs w:val="22"/>
              </w:rPr>
            </w:pPr>
            <w:r w:rsidRPr="00776D01">
              <w:rPr>
                <w:sz w:val="22"/>
                <w:szCs w:val="22"/>
              </w:rPr>
              <w:t xml:space="preserve">- от 6 до 10 – </w:t>
            </w:r>
            <w:smartTag w:uri="urn:schemas-microsoft-com:office:smarttags" w:element="metricconverter">
              <w:smartTagPr>
                <w:attr w:name="ProductID" w:val="6000 кв. м"/>
              </w:smartTagPr>
              <w:r w:rsidRPr="00776D01">
                <w:rPr>
                  <w:sz w:val="22"/>
                  <w:szCs w:val="22"/>
                </w:rPr>
                <w:t>6000 кв. м</w:t>
              </w:r>
            </w:smartTag>
            <w:r w:rsidRPr="00776D01">
              <w:rPr>
                <w:sz w:val="22"/>
                <w:szCs w:val="22"/>
              </w:rPr>
              <w:t>.</w:t>
            </w:r>
          </w:p>
          <w:p w:rsidR="005154A5" w:rsidRPr="00776D01" w:rsidRDefault="005154A5" w:rsidP="00AC25AB">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5154A5" w:rsidRPr="00776D01" w:rsidRDefault="005154A5" w:rsidP="00AC25AB">
            <w:pPr>
              <w:jc w:val="both"/>
              <w:rPr>
                <w:sz w:val="22"/>
                <w:szCs w:val="22"/>
              </w:rPr>
            </w:pPr>
            <w:r w:rsidRPr="00776D01">
              <w:rPr>
                <w:sz w:val="22"/>
                <w:szCs w:val="22"/>
              </w:rPr>
              <w:t>Максимальный процент застройки в границах земельного участка – 60.</w:t>
            </w:r>
          </w:p>
          <w:p w:rsidR="005154A5" w:rsidRPr="00776D01" w:rsidRDefault="005154A5" w:rsidP="00AC25AB">
            <w:pPr>
              <w:pStyle w:val="aff8"/>
              <w:jc w:val="left"/>
              <w:rPr>
                <w:sz w:val="22"/>
                <w:szCs w:val="22"/>
              </w:rPr>
            </w:pPr>
            <w:r w:rsidRPr="00776D01">
              <w:rPr>
                <w:sz w:val="22"/>
                <w:szCs w:val="22"/>
              </w:rPr>
              <w:t>Предельное количество этажей – 3</w:t>
            </w:r>
          </w:p>
          <w:p w:rsidR="005154A5" w:rsidRPr="00776D01" w:rsidRDefault="005154A5" w:rsidP="00AC25AB">
            <w:pPr>
              <w:pStyle w:val="western"/>
              <w:spacing w:before="0" w:beforeAutospacing="0" w:after="0"/>
              <w:jc w:val="both"/>
              <w:rPr>
                <w:sz w:val="22"/>
                <w:szCs w:val="22"/>
              </w:rPr>
            </w:pPr>
          </w:p>
        </w:tc>
      </w:tr>
      <w:tr w:rsidR="005154A5" w:rsidRPr="00ED43F4" w:rsidTr="00AC25AB">
        <w:tc>
          <w:tcPr>
            <w:tcW w:w="392" w:type="dxa"/>
            <w:tcBorders>
              <w:right w:val="single" w:sz="4" w:space="0" w:color="auto"/>
            </w:tcBorders>
          </w:tcPr>
          <w:p w:rsidR="005154A5" w:rsidRPr="005776D5" w:rsidRDefault="005154A5" w:rsidP="00AC25AB">
            <w:pPr>
              <w:pStyle w:val="aff7"/>
              <w:jc w:val="left"/>
              <w:rPr>
                <w:b/>
              </w:rPr>
            </w:pPr>
            <w:r w:rsidRPr="005776D5">
              <w:rPr>
                <w:b/>
              </w:rPr>
              <w:t>5</w:t>
            </w:r>
          </w:p>
        </w:tc>
        <w:tc>
          <w:tcPr>
            <w:tcW w:w="2551" w:type="dxa"/>
            <w:tcBorders>
              <w:left w:val="single" w:sz="4" w:space="0" w:color="auto"/>
            </w:tcBorders>
          </w:tcPr>
          <w:p w:rsidR="005154A5" w:rsidRPr="005776D5" w:rsidRDefault="005154A5"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5154A5" w:rsidRPr="00776D01" w:rsidRDefault="005154A5" w:rsidP="00AC25AB">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5154A5" w:rsidRPr="00776D01" w:rsidRDefault="005154A5" w:rsidP="00AC25AB">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5154A5" w:rsidRPr="00776D01" w:rsidRDefault="005154A5" w:rsidP="00AC25AB">
            <w:pPr>
              <w:spacing w:line="200" w:lineRule="atLeast"/>
              <w:ind w:left="34"/>
              <w:jc w:val="both"/>
              <w:rPr>
                <w:sz w:val="22"/>
                <w:szCs w:val="22"/>
              </w:rPr>
            </w:pPr>
          </w:p>
        </w:tc>
      </w:tr>
    </w:tbl>
    <w:p w:rsidR="005154A5" w:rsidRDefault="005154A5" w:rsidP="005154A5"/>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672" w:type="dxa"/>
          </w:tcPr>
          <w:p w:rsidR="00AC25AB" w:rsidRPr="00EA1389" w:rsidRDefault="00AC25AB" w:rsidP="00AC25AB">
            <w:pPr>
              <w:pStyle w:val="aff7"/>
              <w:jc w:val="center"/>
            </w:pPr>
            <w:r w:rsidRPr="00EA1389">
              <w:t>2</w:t>
            </w:r>
          </w:p>
        </w:tc>
        <w:tc>
          <w:tcPr>
            <w:tcW w:w="1809"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Общественное питание</w:t>
            </w:r>
          </w:p>
        </w:tc>
        <w:tc>
          <w:tcPr>
            <w:tcW w:w="5672" w:type="dxa"/>
          </w:tcPr>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AC25AB" w:rsidRPr="008D1E9E" w:rsidRDefault="00AC25AB" w:rsidP="00AC25AB">
            <w:pPr>
              <w:pStyle w:val="aff8"/>
              <w:rPr>
                <w:b/>
                <w:sz w:val="22"/>
                <w:szCs w:val="22"/>
              </w:rPr>
            </w:pPr>
            <w:r w:rsidRPr="008D1E9E">
              <w:rPr>
                <w:b/>
                <w:sz w:val="22"/>
                <w:szCs w:val="22"/>
              </w:rPr>
              <w:t>4.6</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AC25AB" w:rsidRPr="008D1E9E" w:rsidRDefault="00AC25AB" w:rsidP="00AC25AB">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AC25AB" w:rsidRPr="008D1E9E" w:rsidRDefault="00AC25AB" w:rsidP="00AC25AB">
            <w:pPr>
              <w:jc w:val="both"/>
              <w:rPr>
                <w:sz w:val="22"/>
                <w:szCs w:val="22"/>
              </w:rPr>
            </w:pPr>
            <w:r w:rsidRPr="008D1E9E">
              <w:rPr>
                <w:sz w:val="22"/>
                <w:szCs w:val="22"/>
              </w:rPr>
              <w:t>- до 50 мест – 2000 м2;</w:t>
            </w:r>
          </w:p>
          <w:p w:rsidR="00AC25AB" w:rsidRPr="008D1E9E" w:rsidRDefault="00AC25AB" w:rsidP="00AC25AB">
            <w:pPr>
              <w:jc w:val="both"/>
              <w:rPr>
                <w:sz w:val="22"/>
                <w:szCs w:val="22"/>
              </w:rPr>
            </w:pPr>
            <w:r w:rsidRPr="008D1E9E">
              <w:rPr>
                <w:sz w:val="22"/>
                <w:szCs w:val="22"/>
              </w:rPr>
              <w:t>- от 51 до 150 мест – 1500 м2.</w:t>
            </w:r>
          </w:p>
          <w:p w:rsidR="00AC25AB" w:rsidRPr="008D1E9E" w:rsidRDefault="00AC25AB"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AC25AB" w:rsidRPr="008D1E9E" w:rsidRDefault="00AC25AB" w:rsidP="00AC25AB">
            <w:pPr>
              <w:jc w:val="both"/>
              <w:rPr>
                <w:sz w:val="22"/>
                <w:szCs w:val="22"/>
              </w:rPr>
            </w:pPr>
            <w:r w:rsidRPr="008D1E9E">
              <w:rPr>
                <w:sz w:val="22"/>
                <w:szCs w:val="22"/>
              </w:rPr>
              <w:t>Максимальный процент застройки в границах земельного участка – 60.</w:t>
            </w:r>
          </w:p>
          <w:p w:rsidR="00AC25AB" w:rsidRPr="008D1E9E" w:rsidRDefault="00AC25AB" w:rsidP="00AC25AB">
            <w:pPr>
              <w:pStyle w:val="aff8"/>
              <w:jc w:val="left"/>
              <w:rPr>
                <w:sz w:val="22"/>
                <w:szCs w:val="22"/>
              </w:rPr>
            </w:pPr>
            <w:r w:rsidRPr="008D1E9E">
              <w:rPr>
                <w:sz w:val="22"/>
                <w:szCs w:val="22"/>
              </w:rPr>
              <w:t>Предельное количество этажей – 3</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AC25AB" w:rsidRPr="008D1E9E" w:rsidRDefault="00AC25AB" w:rsidP="00AC25AB">
            <w:pPr>
              <w:spacing w:line="200" w:lineRule="atLeast"/>
              <w:ind w:left="34"/>
              <w:jc w:val="both"/>
              <w:rPr>
                <w:sz w:val="22"/>
                <w:szCs w:val="22"/>
              </w:rPr>
            </w:pPr>
          </w:p>
        </w:tc>
      </w:tr>
    </w:tbl>
    <w:p w:rsidR="00AC25AB" w:rsidRDefault="00AC25AB" w:rsidP="00AC25AB"/>
    <w:p w:rsidR="00767C70" w:rsidRDefault="00767C70" w:rsidP="00AC25AB"/>
    <w:p w:rsidR="00EF1B73" w:rsidRPr="00AC25AB" w:rsidRDefault="00EF1B73" w:rsidP="00AC25AB">
      <w:pPr>
        <w:pStyle w:val="a9"/>
        <w:shd w:val="clear" w:color="auto" w:fill="4A442A"/>
        <w:outlineLvl w:val="0"/>
        <w:rPr>
          <w:rFonts w:ascii="Times New Roman" w:hAnsi="Times New Roman" w:cs="Times New Roman"/>
          <w:b/>
          <w:color w:val="FEFEFE"/>
        </w:rPr>
      </w:pPr>
      <w:bookmarkStart w:id="274" w:name="_Toc342286108"/>
      <w:bookmarkStart w:id="275" w:name="_Toc342861814"/>
      <w:bookmarkStart w:id="276" w:name="_Toc339439093"/>
      <w:r w:rsidRPr="00AC25AB">
        <w:rPr>
          <w:rFonts w:ascii="Times New Roman" w:hAnsi="Times New Roman" w:cs="Times New Roman"/>
          <w:b/>
          <w:color w:val="FEFEFE"/>
        </w:rPr>
        <w:t xml:space="preserve">ЗОНА </w:t>
      </w:r>
      <w:r w:rsidR="00541E64" w:rsidRPr="00AC25AB">
        <w:rPr>
          <w:rFonts w:ascii="Times New Roman" w:hAnsi="Times New Roman" w:cs="Times New Roman"/>
          <w:b/>
          <w:color w:val="FEFEFE"/>
        </w:rPr>
        <w:t>ОБЪЕКТОВ МОРСКОГО ПОРТА</w:t>
      </w:r>
      <w:bookmarkEnd w:id="274"/>
      <w:bookmarkEnd w:id="275"/>
    </w:p>
    <w:p w:rsidR="00EF1B73" w:rsidRPr="00AC25AB" w:rsidRDefault="00EF1B73" w:rsidP="00AC25AB">
      <w:pPr>
        <w:pStyle w:val="a9"/>
        <w:shd w:val="clear" w:color="auto" w:fill="4A442A"/>
        <w:rPr>
          <w:rFonts w:ascii="Times New Roman" w:hAnsi="Times New Roman" w:cs="Times New Roman"/>
          <w:b/>
          <w:color w:val="FEFEFE"/>
        </w:rPr>
      </w:pPr>
      <w:r w:rsidRPr="00AC25AB">
        <w:rPr>
          <w:rFonts w:ascii="Times New Roman" w:hAnsi="Times New Roman" w:cs="Times New Roman"/>
          <w:b/>
          <w:color w:val="FEFEFE"/>
        </w:rPr>
        <w:t xml:space="preserve">(ИТ – </w:t>
      </w:r>
      <w:r w:rsidR="00541E64" w:rsidRPr="00AC25AB">
        <w:rPr>
          <w:rFonts w:ascii="Times New Roman" w:hAnsi="Times New Roman" w:cs="Times New Roman"/>
          <w:b/>
          <w:color w:val="FEFEFE"/>
        </w:rPr>
        <w:t>3</w:t>
      </w:r>
      <w:r w:rsidRPr="00AC25AB">
        <w:rPr>
          <w:rFonts w:ascii="Times New Roman" w:hAnsi="Times New Roman" w:cs="Times New Roman"/>
          <w:b/>
          <w:color w:val="FEFEFE"/>
        </w:rPr>
        <w:t>)</w:t>
      </w:r>
    </w:p>
    <w:p w:rsidR="00AC25AB" w:rsidRDefault="00AC25AB" w:rsidP="00EF1B73">
      <w:pPr>
        <w:tabs>
          <w:tab w:val="left" w:pos="2520"/>
        </w:tabs>
        <w:jc w:val="center"/>
        <w:outlineLvl w:val="0"/>
        <w:rPr>
          <w:b/>
          <w:sz w:val="20"/>
          <w:szCs w:val="20"/>
        </w:rPr>
      </w:pPr>
      <w:bookmarkStart w:id="277" w:name="_Toc342286109"/>
      <w:bookmarkStart w:id="278" w:name="_Toc342861363"/>
      <w:bookmarkStart w:id="279" w:name="_Toc342861815"/>
    </w:p>
    <w:p w:rsidR="00AC25AB" w:rsidRPr="00DB777A" w:rsidRDefault="00AC25AB" w:rsidP="00AC25AB">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A87F6E" w:rsidTr="00AC25AB">
        <w:tc>
          <w:tcPr>
            <w:tcW w:w="2943" w:type="dxa"/>
            <w:gridSpan w:val="2"/>
          </w:tcPr>
          <w:p w:rsidR="00AC25AB" w:rsidRPr="00A87F6E" w:rsidRDefault="00AC25AB"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AC25AB" w:rsidRPr="00A87F6E" w:rsidRDefault="00AC25AB"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AC25AB" w:rsidRPr="005776D5" w:rsidRDefault="00AC25AB"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bookmarkStart w:id="280" w:name="sub_1073"/>
            <w:r w:rsidRPr="005776D5">
              <w:rPr>
                <w:b/>
              </w:rPr>
              <w:t>Водный транспорт</w:t>
            </w:r>
            <w:bookmarkEnd w:id="280"/>
          </w:p>
        </w:tc>
        <w:tc>
          <w:tcPr>
            <w:tcW w:w="5954" w:type="dxa"/>
          </w:tcPr>
          <w:p w:rsidR="00AC25AB" w:rsidRPr="008D1E9E" w:rsidRDefault="00AC25AB" w:rsidP="00AC25AB">
            <w:pPr>
              <w:pStyle w:val="aff7"/>
              <w:rPr>
                <w:sz w:val="22"/>
                <w:szCs w:val="22"/>
              </w:rPr>
            </w:pPr>
            <w:r w:rsidRPr="008D1E9E">
              <w:rPr>
                <w:sz w:val="22"/>
                <w:szCs w:val="22"/>
              </w:rPr>
              <w:t>Размещение искусственно созданных для судоходства внутренних водных путей, размещение морских и речных портов, причалов, пристаней, гидротехнических сооружений, других объектов, необходимых для обеспечения судоходства и водных перевозок</w:t>
            </w:r>
          </w:p>
        </w:tc>
        <w:tc>
          <w:tcPr>
            <w:tcW w:w="1527" w:type="dxa"/>
          </w:tcPr>
          <w:p w:rsidR="00AC25AB" w:rsidRPr="008D1E9E" w:rsidRDefault="00AC25AB" w:rsidP="00AC25AB">
            <w:pPr>
              <w:pStyle w:val="aff8"/>
              <w:rPr>
                <w:b/>
                <w:sz w:val="22"/>
                <w:szCs w:val="22"/>
              </w:rPr>
            </w:pPr>
            <w:r w:rsidRPr="008D1E9E">
              <w:rPr>
                <w:b/>
                <w:sz w:val="22"/>
                <w:szCs w:val="22"/>
              </w:rPr>
              <w:t>7.3</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suppressAutoHyphens/>
              <w:textAlignment w:val="baseline"/>
              <w:rPr>
                <w:color w:val="000000"/>
                <w:sz w:val="22"/>
                <w:szCs w:val="22"/>
              </w:rPr>
            </w:pPr>
            <w:r w:rsidRPr="008D1E9E">
              <w:rPr>
                <w:color w:val="000000"/>
                <w:sz w:val="22"/>
                <w:szCs w:val="22"/>
              </w:rPr>
              <w:t>Минимальная отступы от границ участка 1.0м</w:t>
            </w:r>
          </w:p>
          <w:p w:rsidR="00AC25AB" w:rsidRPr="008D1E9E" w:rsidRDefault="00AC25AB" w:rsidP="00AC25AB">
            <w:pPr>
              <w:suppressAutoHyphens/>
              <w:textAlignment w:val="baseline"/>
              <w:rPr>
                <w:color w:val="000000"/>
                <w:sz w:val="22"/>
                <w:szCs w:val="22"/>
              </w:rPr>
            </w:pPr>
            <w:r w:rsidRPr="008D1E9E">
              <w:rPr>
                <w:color w:val="000000"/>
                <w:sz w:val="22"/>
                <w:szCs w:val="22"/>
              </w:rPr>
              <w:t>Максимальная высота зданий, строений, сооружений от уровня земли - 25 м;</w:t>
            </w:r>
          </w:p>
          <w:p w:rsidR="00AC25AB" w:rsidRPr="008D1E9E" w:rsidRDefault="00AC25AB" w:rsidP="00AC25AB">
            <w:pPr>
              <w:suppressAutoHyphens/>
              <w:textAlignment w:val="baseline"/>
              <w:rPr>
                <w:color w:val="000000"/>
                <w:sz w:val="22"/>
                <w:szCs w:val="22"/>
              </w:rPr>
            </w:pPr>
            <w:r w:rsidRPr="008D1E9E">
              <w:rPr>
                <w:color w:val="000000"/>
                <w:sz w:val="22"/>
                <w:szCs w:val="22"/>
              </w:rPr>
              <w:t>Максимальная высота сооружений -50м</w:t>
            </w:r>
          </w:p>
          <w:p w:rsidR="00AC25AB" w:rsidRPr="008D1E9E" w:rsidRDefault="00AC25AB" w:rsidP="00AC25AB">
            <w:pPr>
              <w:pStyle w:val="western"/>
              <w:spacing w:before="0" w:beforeAutospacing="0" w:after="0"/>
              <w:rPr>
                <w:sz w:val="22"/>
                <w:szCs w:val="22"/>
              </w:rPr>
            </w:pPr>
            <w:r w:rsidRPr="008D1E9E">
              <w:rPr>
                <w:rFonts w:cs="Calibri"/>
                <w:sz w:val="22"/>
                <w:szCs w:val="22"/>
              </w:rPr>
              <w:t>Максимальный процент застройки в границах земельного участка</w:t>
            </w:r>
            <w:r w:rsidRPr="008D1E9E">
              <w:rPr>
                <w:sz w:val="22"/>
                <w:szCs w:val="22"/>
              </w:rPr>
              <w:t xml:space="preserve"> - 60;</w:t>
            </w:r>
          </w:p>
          <w:p w:rsidR="00AC25AB" w:rsidRPr="008D1E9E" w:rsidRDefault="00AC25AB" w:rsidP="00AC25AB">
            <w:pPr>
              <w:rPr>
                <w:sz w:val="22"/>
                <w:szCs w:val="22"/>
              </w:rPr>
            </w:pPr>
            <w:r w:rsidRPr="008D1E9E">
              <w:rPr>
                <w:sz w:val="22"/>
                <w:szCs w:val="22"/>
              </w:rPr>
              <w:t>Минимальные размеры земельного участка определяются в соответствии с техническими регламентами.</w:t>
            </w:r>
          </w:p>
          <w:p w:rsidR="00AC25AB" w:rsidRPr="008D1E9E" w:rsidRDefault="00AC25AB" w:rsidP="00AC25AB">
            <w:pPr>
              <w:rPr>
                <w:sz w:val="22"/>
                <w:szCs w:val="22"/>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Склады</w:t>
            </w:r>
          </w:p>
        </w:tc>
        <w:tc>
          <w:tcPr>
            <w:tcW w:w="5954" w:type="dxa"/>
          </w:tcPr>
          <w:p w:rsidR="00AC25AB" w:rsidRPr="008D1E9E" w:rsidRDefault="00AC25AB" w:rsidP="00AC25AB">
            <w:pPr>
              <w:pStyle w:val="aff7"/>
              <w:rPr>
                <w:sz w:val="22"/>
                <w:szCs w:val="22"/>
              </w:rPr>
            </w:pPr>
            <w:r w:rsidRPr="008D1E9E">
              <w:rPr>
                <w:sz w:val="22"/>
                <w:szCs w:val="22"/>
              </w:rPr>
              <w:t xml:space="preserve">Размещение сооружений, имеющих назначение по временному хранению, распределению и перевалке грузов </w:t>
            </w:r>
            <w:r w:rsidRPr="008D1E9E">
              <w:rPr>
                <w:sz w:val="22"/>
                <w:szCs w:val="22"/>
              </w:rPr>
              <w:lastRenderedPageBreak/>
              <w:t>(за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527" w:type="dxa"/>
          </w:tcPr>
          <w:p w:rsidR="00AC25AB" w:rsidRPr="008D1E9E" w:rsidRDefault="00AC25AB" w:rsidP="00AC25AB">
            <w:pPr>
              <w:pStyle w:val="aff8"/>
              <w:rPr>
                <w:b/>
                <w:sz w:val="22"/>
                <w:szCs w:val="22"/>
              </w:rPr>
            </w:pPr>
            <w:r w:rsidRPr="008D1E9E">
              <w:rPr>
                <w:b/>
                <w:sz w:val="22"/>
                <w:szCs w:val="22"/>
              </w:rPr>
              <w:lastRenderedPageBreak/>
              <w:t>6.9</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lastRenderedPageBreak/>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rPr>
                <w:sz w:val="22"/>
                <w:szCs w:val="22"/>
              </w:rPr>
            </w:pPr>
            <w:r w:rsidRPr="008D1E9E">
              <w:rPr>
                <w:sz w:val="22"/>
                <w:szCs w:val="22"/>
              </w:rPr>
              <w:t>Предельная высота ограждения – 2м.</w:t>
            </w:r>
          </w:p>
          <w:p w:rsidR="00AC25AB" w:rsidRPr="008D1E9E" w:rsidRDefault="00AC25AB" w:rsidP="00AC25AB">
            <w:pPr>
              <w:rPr>
                <w:sz w:val="22"/>
                <w:szCs w:val="22"/>
              </w:rPr>
            </w:pPr>
            <w:r w:rsidRPr="008D1E9E">
              <w:rPr>
                <w:sz w:val="22"/>
                <w:szCs w:val="22"/>
              </w:rPr>
              <w:t>Максимальный процент застройки -80%</w:t>
            </w:r>
          </w:p>
          <w:p w:rsidR="00AC25AB" w:rsidRPr="008D1E9E" w:rsidRDefault="00AC25AB" w:rsidP="00AC25AB">
            <w:pPr>
              <w:rPr>
                <w:sz w:val="22"/>
                <w:szCs w:val="22"/>
              </w:rPr>
            </w:pPr>
            <w:r w:rsidRPr="008D1E9E">
              <w:rPr>
                <w:sz w:val="22"/>
                <w:szCs w:val="22"/>
              </w:rPr>
              <w:t>Минимальный отступ от границ земельного участка 3м.</w:t>
            </w:r>
          </w:p>
          <w:p w:rsidR="00AC25AB" w:rsidRPr="008D1E9E" w:rsidRDefault="00AC25AB" w:rsidP="00AC25AB">
            <w:pPr>
              <w:rPr>
                <w:sz w:val="22"/>
                <w:szCs w:val="22"/>
              </w:rPr>
            </w:pPr>
            <w:r w:rsidRPr="008D1E9E">
              <w:rPr>
                <w:sz w:val="22"/>
                <w:szCs w:val="22"/>
              </w:rPr>
              <w:t>Максимальное количество этажей  здания -2</w:t>
            </w:r>
          </w:p>
          <w:p w:rsidR="00AC25AB" w:rsidRPr="008D1E9E" w:rsidRDefault="00AC25AB" w:rsidP="00AC25AB">
            <w:pPr>
              <w:rPr>
                <w:sz w:val="22"/>
                <w:szCs w:val="22"/>
              </w:rPr>
            </w:pPr>
            <w:r w:rsidRPr="008D1E9E">
              <w:rPr>
                <w:sz w:val="22"/>
                <w:szCs w:val="22"/>
              </w:rPr>
              <w:t>Минимальный отступ зданий, строений и сооружений от красной линии улиц -5м</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bookmarkStart w:id="281" w:name="sub_1054"/>
            <w:r w:rsidRPr="005776D5">
              <w:rPr>
                <w:b/>
              </w:rPr>
              <w:t>Причалы для маломерных</w:t>
            </w:r>
            <w:bookmarkEnd w:id="281"/>
          </w:p>
          <w:p w:rsidR="00AC25AB" w:rsidRDefault="00AC25AB" w:rsidP="00AC25AB">
            <w:pPr>
              <w:pStyle w:val="aff7"/>
              <w:jc w:val="left"/>
            </w:pPr>
            <w:r w:rsidRPr="005776D5">
              <w:rPr>
                <w:b/>
              </w:rPr>
              <w:t>судов</w:t>
            </w:r>
          </w:p>
        </w:tc>
        <w:tc>
          <w:tcPr>
            <w:tcW w:w="5954" w:type="dxa"/>
          </w:tcPr>
          <w:p w:rsidR="00AC25AB" w:rsidRPr="008D1E9E" w:rsidRDefault="00AC25AB" w:rsidP="00AC25AB">
            <w:pPr>
              <w:pStyle w:val="aff7"/>
              <w:rPr>
                <w:sz w:val="22"/>
                <w:szCs w:val="22"/>
              </w:rPr>
            </w:pPr>
            <w:r w:rsidRPr="008D1E9E">
              <w:rPr>
                <w:sz w:val="22"/>
                <w:szCs w:val="22"/>
              </w:rPr>
              <w:t>Размещение сооружений, предназначенных для причаливания, хранения и обслуживания яхт, катеров, лодок и других маломерных судов</w:t>
            </w:r>
          </w:p>
        </w:tc>
        <w:tc>
          <w:tcPr>
            <w:tcW w:w="1527" w:type="dxa"/>
          </w:tcPr>
          <w:p w:rsidR="00AC25AB" w:rsidRPr="008D1E9E" w:rsidRDefault="00AC25AB" w:rsidP="00AC25AB">
            <w:pPr>
              <w:pStyle w:val="aff8"/>
              <w:rPr>
                <w:b/>
                <w:sz w:val="22"/>
                <w:szCs w:val="22"/>
              </w:rPr>
            </w:pPr>
            <w:r w:rsidRPr="008D1E9E">
              <w:rPr>
                <w:b/>
                <w:sz w:val="22"/>
                <w:szCs w:val="22"/>
              </w:rPr>
              <w:t>5.4</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rPr>
                <w:sz w:val="22"/>
                <w:szCs w:val="22"/>
              </w:rPr>
            </w:pPr>
            <w:r w:rsidRPr="008D1E9E">
              <w:rPr>
                <w:sz w:val="22"/>
                <w:szCs w:val="22"/>
              </w:rPr>
              <w:t>Предельная высота ограждения – 2м.</w:t>
            </w:r>
          </w:p>
          <w:p w:rsidR="00AC25AB" w:rsidRPr="008D1E9E" w:rsidRDefault="00AC25AB" w:rsidP="00AC25AB">
            <w:pPr>
              <w:rPr>
                <w:sz w:val="22"/>
                <w:szCs w:val="22"/>
              </w:rPr>
            </w:pPr>
            <w:r w:rsidRPr="008D1E9E">
              <w:rPr>
                <w:sz w:val="22"/>
                <w:szCs w:val="22"/>
              </w:rPr>
              <w:t>Максимальный процент застройки -80%</w:t>
            </w:r>
          </w:p>
          <w:p w:rsidR="00AC25AB" w:rsidRPr="008D1E9E" w:rsidRDefault="00AC25AB" w:rsidP="00AC25AB">
            <w:pPr>
              <w:rPr>
                <w:sz w:val="22"/>
                <w:szCs w:val="22"/>
              </w:rPr>
            </w:pPr>
            <w:r w:rsidRPr="008D1E9E">
              <w:rPr>
                <w:sz w:val="22"/>
                <w:szCs w:val="22"/>
              </w:rPr>
              <w:t>Минимальный отступ от границ земельного участка 3м.</w:t>
            </w:r>
          </w:p>
          <w:p w:rsidR="00AC25AB" w:rsidRPr="008D1E9E" w:rsidRDefault="00AC25AB" w:rsidP="00AC25AB">
            <w:pPr>
              <w:rPr>
                <w:sz w:val="22"/>
                <w:szCs w:val="22"/>
              </w:rPr>
            </w:pPr>
            <w:r w:rsidRPr="008D1E9E">
              <w:rPr>
                <w:sz w:val="22"/>
                <w:szCs w:val="22"/>
              </w:rPr>
              <w:t>Максимальное количество этажей  здания -2</w:t>
            </w:r>
          </w:p>
          <w:p w:rsidR="00AC25AB" w:rsidRPr="008D1E9E" w:rsidRDefault="00AC25AB" w:rsidP="00AC25AB">
            <w:pPr>
              <w:rPr>
                <w:sz w:val="22"/>
                <w:szCs w:val="22"/>
              </w:rPr>
            </w:pPr>
            <w:r w:rsidRPr="008D1E9E">
              <w:rPr>
                <w:sz w:val="22"/>
                <w:szCs w:val="22"/>
              </w:rPr>
              <w:t>Минимальный отступ зданий, строений и сооружений от красной линии улиц -5м</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528"/>
        <w:gridCol w:w="1527"/>
      </w:tblGrid>
      <w:tr w:rsidR="00AC25AB" w:rsidRPr="00ED43F4" w:rsidTr="00AC25AB">
        <w:tc>
          <w:tcPr>
            <w:tcW w:w="3369" w:type="dxa"/>
            <w:gridSpan w:val="2"/>
          </w:tcPr>
          <w:p w:rsidR="00AC25AB" w:rsidRPr="00EA1389" w:rsidRDefault="00AC25AB" w:rsidP="00AC25AB">
            <w:pPr>
              <w:pStyle w:val="aff7"/>
              <w:jc w:val="center"/>
            </w:pPr>
            <w:r w:rsidRPr="00EA1389">
              <w:t>1</w:t>
            </w:r>
          </w:p>
        </w:tc>
        <w:tc>
          <w:tcPr>
            <w:tcW w:w="5528"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3369" w:type="dxa"/>
            <w:gridSpan w:val="2"/>
          </w:tcPr>
          <w:p w:rsidR="00AC25AB" w:rsidRPr="005776D5" w:rsidRDefault="00AC25AB" w:rsidP="00AC25AB">
            <w:pPr>
              <w:pStyle w:val="aff7"/>
              <w:jc w:val="left"/>
              <w:rPr>
                <w:b/>
              </w:rPr>
            </w:pPr>
            <w:r w:rsidRPr="005776D5">
              <w:rPr>
                <w:b/>
              </w:rPr>
              <w:t>Трубопроводный транспорт</w:t>
            </w:r>
          </w:p>
        </w:tc>
        <w:tc>
          <w:tcPr>
            <w:tcW w:w="5528" w:type="dxa"/>
          </w:tcPr>
          <w:p w:rsidR="00AC25AB" w:rsidRPr="008D1E9E" w:rsidRDefault="00AC25AB" w:rsidP="00AC25AB">
            <w:pPr>
              <w:pStyle w:val="aff7"/>
              <w:rPr>
                <w:sz w:val="22"/>
                <w:szCs w:val="22"/>
              </w:rPr>
            </w:pPr>
            <w:r w:rsidRPr="008D1E9E">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527" w:type="dxa"/>
          </w:tcPr>
          <w:p w:rsidR="00AC25AB" w:rsidRPr="008D1E9E" w:rsidRDefault="00AC25AB" w:rsidP="00AC25AB">
            <w:pPr>
              <w:pStyle w:val="aff8"/>
              <w:rPr>
                <w:b/>
                <w:sz w:val="22"/>
                <w:szCs w:val="22"/>
              </w:rPr>
            </w:pPr>
            <w:r w:rsidRPr="008D1E9E">
              <w:rPr>
                <w:b/>
                <w:sz w:val="22"/>
                <w:szCs w:val="22"/>
              </w:rPr>
              <w:t>7.5</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977"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AC25AB" w:rsidRPr="008D1E9E" w:rsidRDefault="00AC25AB" w:rsidP="00AC25AB">
            <w:pPr>
              <w:rPr>
                <w:sz w:val="22"/>
                <w:szCs w:val="22"/>
              </w:rPr>
            </w:pPr>
            <w:r w:rsidRPr="008D1E9E">
              <w:rPr>
                <w:sz w:val="22"/>
                <w:szCs w:val="22"/>
              </w:rPr>
              <w:t>Максимальный процент застройки -80%</w:t>
            </w:r>
          </w:p>
          <w:p w:rsidR="00AC25AB" w:rsidRPr="008D1E9E" w:rsidRDefault="00AC25AB" w:rsidP="00AC25AB">
            <w:pPr>
              <w:rPr>
                <w:sz w:val="22"/>
                <w:szCs w:val="22"/>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977"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AC25AB" w:rsidRPr="008D1E9E" w:rsidRDefault="00AC25AB" w:rsidP="00AC25AB">
            <w:pPr>
              <w:tabs>
                <w:tab w:val="left" w:pos="2520"/>
              </w:tabs>
              <w:jc w:val="both"/>
              <w:rPr>
                <w:sz w:val="22"/>
                <w:szCs w:val="22"/>
              </w:rPr>
            </w:pPr>
            <w:r w:rsidRPr="008D1E9E">
              <w:rPr>
                <w:sz w:val="22"/>
                <w:szCs w:val="22"/>
              </w:rPr>
              <w:t>При реконструкции предприятия выполнить проект санитарно- защитной зоны.</w:t>
            </w:r>
          </w:p>
          <w:p w:rsidR="00AC25AB" w:rsidRPr="008D1E9E" w:rsidRDefault="00AC25AB" w:rsidP="00AC25AB">
            <w:pPr>
              <w:jc w:val="both"/>
              <w:rPr>
                <w:sz w:val="22"/>
                <w:szCs w:val="22"/>
              </w:rPr>
            </w:pPr>
          </w:p>
        </w:tc>
      </w:tr>
    </w:tbl>
    <w:p w:rsidR="00AC25AB" w:rsidRPr="00DA66CB" w:rsidRDefault="00AC25AB" w:rsidP="00AC25AB">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r>
        <w:rPr>
          <w:b/>
        </w:rPr>
        <w:t xml:space="preserve"> - нет</w:t>
      </w:r>
    </w:p>
    <w:p w:rsidR="00AC25AB" w:rsidRPr="003D417E" w:rsidRDefault="00AC25AB" w:rsidP="00AC25AB">
      <w:pPr>
        <w:pStyle w:val="afc"/>
        <w:tabs>
          <w:tab w:val="left" w:pos="2520"/>
        </w:tabs>
        <w:outlineLvl w:val="0"/>
        <w:rPr>
          <w:b/>
        </w:rPr>
      </w:pPr>
      <w:r>
        <w:rPr>
          <w:b/>
        </w:rPr>
        <w:t>3</w:t>
      </w:r>
      <w:r w:rsidR="00AA5192" w:rsidRPr="00AA5192">
        <w:rPr>
          <w:b/>
        </w:rPr>
        <w:t>.</w:t>
      </w: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9044C3" w:rsidTr="00AC25AB">
        <w:tc>
          <w:tcPr>
            <w:tcW w:w="2943" w:type="dxa"/>
            <w:gridSpan w:val="2"/>
          </w:tcPr>
          <w:p w:rsidR="00AC25AB" w:rsidRPr="005776D5" w:rsidRDefault="00AC25AB"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AC25AB" w:rsidRPr="005776D5" w:rsidRDefault="00AC25AB"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AC25AB" w:rsidRPr="005776D5" w:rsidRDefault="00AC25AB" w:rsidP="00AC25AB">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AC25AB" w:rsidRPr="00A87F6E" w:rsidTr="00AC25AB">
        <w:tc>
          <w:tcPr>
            <w:tcW w:w="2943" w:type="dxa"/>
            <w:gridSpan w:val="2"/>
          </w:tcPr>
          <w:p w:rsidR="00AC25AB" w:rsidRPr="00EA1389" w:rsidRDefault="00AC25AB" w:rsidP="00AC25AB">
            <w:pPr>
              <w:pStyle w:val="aff7"/>
              <w:jc w:val="center"/>
            </w:pPr>
            <w:r w:rsidRPr="00EA1389">
              <w:lastRenderedPageBreak/>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Обслуживание автотранспорта</w:t>
            </w:r>
          </w:p>
        </w:tc>
        <w:tc>
          <w:tcPr>
            <w:tcW w:w="5954" w:type="dxa"/>
          </w:tcPr>
          <w:p w:rsidR="00AC25AB" w:rsidRPr="008D1E9E" w:rsidRDefault="00AC25AB" w:rsidP="00AC25AB">
            <w:pPr>
              <w:pStyle w:val="aff7"/>
              <w:rPr>
                <w:sz w:val="22"/>
                <w:szCs w:val="22"/>
              </w:rPr>
            </w:pPr>
            <w:r w:rsidRPr="008D1E9E">
              <w:rPr>
                <w:sz w:val="22"/>
                <w:szCs w:val="22"/>
              </w:rPr>
              <w:t>Размещение постоянных или временных гаражей с несколькими стояночными местами, стоянок, автозаправочных станций (бензиновых, газовых);</w:t>
            </w:r>
          </w:p>
          <w:p w:rsidR="00AC25AB" w:rsidRPr="008D1E9E" w:rsidRDefault="00AC25AB" w:rsidP="00AC25AB">
            <w:pPr>
              <w:pStyle w:val="aff7"/>
              <w:rPr>
                <w:sz w:val="22"/>
                <w:szCs w:val="22"/>
              </w:rPr>
            </w:pPr>
            <w:r w:rsidRPr="008D1E9E">
              <w:rPr>
                <w:sz w:val="22"/>
                <w:szCs w:val="22"/>
              </w:rPr>
              <w:t>размещение магазинов сопутствующей торговли, зданий для организации общественного питания в качестве придорожного сервиса;</w:t>
            </w:r>
          </w:p>
          <w:p w:rsidR="00AC25AB" w:rsidRPr="008D1E9E" w:rsidRDefault="00AC25AB" w:rsidP="00AC25AB">
            <w:pPr>
              <w:pStyle w:val="aff7"/>
              <w:rPr>
                <w:sz w:val="22"/>
                <w:szCs w:val="22"/>
              </w:rPr>
            </w:pPr>
            <w:r w:rsidRPr="008D1E9E">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1527" w:type="dxa"/>
          </w:tcPr>
          <w:p w:rsidR="00AC25AB" w:rsidRPr="008D1E9E" w:rsidRDefault="00AC25AB" w:rsidP="00AC25AB">
            <w:pPr>
              <w:pStyle w:val="aff8"/>
              <w:rPr>
                <w:b/>
                <w:sz w:val="22"/>
                <w:szCs w:val="22"/>
              </w:rPr>
            </w:pPr>
            <w:r w:rsidRPr="008D1E9E">
              <w:rPr>
                <w:b/>
                <w:sz w:val="22"/>
                <w:szCs w:val="22"/>
              </w:rPr>
              <w:t>4.9</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ind w:left="52" w:hanging="52"/>
              <w:jc w:val="both"/>
              <w:rPr>
                <w:sz w:val="22"/>
                <w:szCs w:val="22"/>
              </w:rPr>
            </w:pPr>
            <w:r w:rsidRPr="008D1E9E">
              <w:rPr>
                <w:sz w:val="22"/>
                <w:szCs w:val="22"/>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AC25AB" w:rsidRPr="008D1E9E" w:rsidRDefault="00AC25AB" w:rsidP="00AC25AB">
            <w:pPr>
              <w:jc w:val="both"/>
              <w:rPr>
                <w:sz w:val="22"/>
                <w:szCs w:val="22"/>
              </w:rPr>
            </w:pPr>
            <w:r w:rsidRPr="008D1E9E">
              <w:rPr>
                <w:sz w:val="22"/>
                <w:szCs w:val="22"/>
              </w:rPr>
              <w:t xml:space="preserve">Соблюдение санитарно- защитных зон. </w:t>
            </w:r>
          </w:p>
          <w:p w:rsidR="00AC25AB" w:rsidRPr="008D1E9E" w:rsidRDefault="00AC25AB"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AC25AB" w:rsidRPr="008D1E9E" w:rsidRDefault="00AC25AB" w:rsidP="00AC25AB">
            <w:pPr>
              <w:jc w:val="both"/>
              <w:rPr>
                <w:sz w:val="22"/>
                <w:szCs w:val="22"/>
              </w:rPr>
            </w:pPr>
            <w:r w:rsidRPr="008D1E9E">
              <w:rPr>
                <w:sz w:val="22"/>
                <w:szCs w:val="22"/>
              </w:rPr>
              <w:t>Максимальный процент застройки в границах земельного участка – 60.</w:t>
            </w:r>
          </w:p>
          <w:p w:rsidR="00AC25AB" w:rsidRPr="008D1E9E" w:rsidRDefault="00AC25AB" w:rsidP="00AC25AB">
            <w:pPr>
              <w:pStyle w:val="aff8"/>
              <w:jc w:val="left"/>
              <w:rPr>
                <w:sz w:val="22"/>
                <w:szCs w:val="22"/>
              </w:rPr>
            </w:pPr>
            <w:r w:rsidRPr="008D1E9E">
              <w:rPr>
                <w:sz w:val="22"/>
                <w:szCs w:val="22"/>
              </w:rPr>
              <w:t>Предельное количество этажей –1</w:t>
            </w:r>
          </w:p>
          <w:p w:rsidR="00AC25AB" w:rsidRPr="008D1E9E" w:rsidRDefault="00AC25AB" w:rsidP="00AC25AB">
            <w:pPr>
              <w:rPr>
                <w:sz w:val="22"/>
                <w:szCs w:val="22"/>
                <w:lang w:eastAsia="ru-RU"/>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p>
        </w:tc>
      </w:tr>
    </w:tbl>
    <w:p w:rsidR="00AC25AB" w:rsidRDefault="00AC25AB" w:rsidP="00AC25AB">
      <w:pPr>
        <w:rPr>
          <w:b/>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Коммунальное обслуживание</w:t>
            </w:r>
          </w:p>
        </w:tc>
        <w:tc>
          <w:tcPr>
            <w:tcW w:w="5954" w:type="dxa"/>
          </w:tcPr>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AC25AB" w:rsidRPr="008D1E9E" w:rsidRDefault="00AC25AB" w:rsidP="00AC25AB">
            <w:pPr>
              <w:pStyle w:val="aff8"/>
              <w:rPr>
                <w:b/>
                <w:sz w:val="22"/>
                <w:szCs w:val="22"/>
              </w:rPr>
            </w:pPr>
            <w:r w:rsidRPr="008D1E9E">
              <w:rPr>
                <w:b/>
                <w:sz w:val="22"/>
                <w:szCs w:val="22"/>
              </w:rPr>
              <w:t>3.1</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jc w:val="both"/>
              <w:rPr>
                <w:sz w:val="22"/>
                <w:szCs w:val="22"/>
              </w:rPr>
            </w:pPr>
            <w:r w:rsidRPr="008D1E9E">
              <w:rPr>
                <w:sz w:val="22"/>
                <w:szCs w:val="22"/>
              </w:rPr>
              <w:t>Максимальное количество надземных этажей – не более 1 этажа.</w:t>
            </w:r>
          </w:p>
          <w:p w:rsidR="00AC25AB" w:rsidRPr="008D1E9E" w:rsidRDefault="00AC25AB" w:rsidP="00AC25AB">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AC25AB" w:rsidRPr="008D1E9E" w:rsidRDefault="00AC25AB" w:rsidP="00AC25AB">
            <w:pPr>
              <w:pStyle w:val="aff8"/>
              <w:jc w:val="left"/>
              <w:rPr>
                <w:sz w:val="22"/>
                <w:szCs w:val="22"/>
              </w:rPr>
            </w:pPr>
            <w:r w:rsidRPr="008D1E9E">
              <w:rPr>
                <w:sz w:val="22"/>
                <w:szCs w:val="22"/>
              </w:rPr>
              <w:t>Отдельно стоящие или встроенно-пристроенные.</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spacing w:line="200" w:lineRule="atLeast"/>
              <w:ind w:left="34"/>
              <w:jc w:val="both"/>
              <w:rPr>
                <w:sz w:val="22"/>
                <w:szCs w:val="22"/>
              </w:rPr>
            </w:pPr>
            <w:r w:rsidRPr="008D1E9E">
              <w:rPr>
                <w:sz w:val="22"/>
                <w:szCs w:val="22"/>
              </w:rPr>
              <w:t>Соблюдение санитарно - защитных зон.</w:t>
            </w:r>
          </w:p>
        </w:tc>
      </w:tr>
    </w:tbl>
    <w:p w:rsidR="00AC25AB" w:rsidRDefault="00AC25AB" w:rsidP="00AC25AB">
      <w:pPr>
        <w:pStyle w:val="afc"/>
        <w:ind w:left="900"/>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Деловое управление</w:t>
            </w:r>
          </w:p>
        </w:tc>
        <w:tc>
          <w:tcPr>
            <w:tcW w:w="5954" w:type="dxa"/>
          </w:tcPr>
          <w:p w:rsidR="00AC25AB" w:rsidRPr="008D1E9E" w:rsidRDefault="00AC25AB" w:rsidP="00AC25AB">
            <w:pPr>
              <w:pStyle w:val="aff7"/>
              <w:rPr>
                <w:sz w:val="22"/>
                <w:szCs w:val="22"/>
              </w:rPr>
            </w:pPr>
            <w:r w:rsidRPr="008D1E9E">
              <w:rPr>
                <w:sz w:val="22"/>
                <w:szCs w:val="22"/>
              </w:rPr>
              <w:t xml:space="preserve">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w:t>
            </w:r>
            <w:r w:rsidRPr="008D1E9E">
              <w:rPr>
                <w:sz w:val="22"/>
                <w:szCs w:val="22"/>
              </w:rPr>
              <w:lastRenderedPageBreak/>
              <w:t>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1527" w:type="dxa"/>
          </w:tcPr>
          <w:p w:rsidR="00AC25AB" w:rsidRPr="008D1E9E" w:rsidRDefault="00AC25AB" w:rsidP="00AC25AB">
            <w:pPr>
              <w:pStyle w:val="aff8"/>
              <w:rPr>
                <w:b/>
                <w:sz w:val="22"/>
                <w:szCs w:val="22"/>
              </w:rPr>
            </w:pPr>
            <w:r w:rsidRPr="008D1E9E">
              <w:rPr>
                <w:b/>
                <w:sz w:val="22"/>
                <w:szCs w:val="22"/>
              </w:rPr>
              <w:lastRenderedPageBreak/>
              <w:t>4.1</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lastRenderedPageBreak/>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pStyle w:val="western"/>
              <w:spacing w:before="0" w:beforeAutospacing="0" w:after="0"/>
              <w:rPr>
                <w:color w:val="auto"/>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AC25AB" w:rsidRPr="008D1E9E" w:rsidRDefault="00AC25AB"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AC25AB" w:rsidRPr="008D1E9E" w:rsidRDefault="00AC25AB" w:rsidP="00AC25AB">
            <w:pPr>
              <w:jc w:val="both"/>
              <w:rPr>
                <w:sz w:val="22"/>
                <w:szCs w:val="22"/>
              </w:rPr>
            </w:pPr>
            <w:r w:rsidRPr="008D1E9E">
              <w:rPr>
                <w:sz w:val="22"/>
                <w:szCs w:val="22"/>
              </w:rPr>
              <w:t>Максимальный процент застройки в границах земельного участка – 60.</w:t>
            </w:r>
          </w:p>
          <w:p w:rsidR="00AC25AB" w:rsidRPr="008D1E9E" w:rsidRDefault="00AC25AB" w:rsidP="00AC25AB">
            <w:pPr>
              <w:pStyle w:val="aff8"/>
              <w:jc w:val="left"/>
              <w:rPr>
                <w:sz w:val="22"/>
                <w:szCs w:val="22"/>
              </w:rPr>
            </w:pPr>
            <w:r w:rsidRPr="008D1E9E">
              <w:rPr>
                <w:sz w:val="22"/>
                <w:szCs w:val="22"/>
              </w:rPr>
              <w:t>Предельное количество этажей – 3</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AC25AB" w:rsidRPr="00446CC8"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3E0546" w:rsidRPr="00ED43F4" w:rsidTr="006A50E5">
        <w:tc>
          <w:tcPr>
            <w:tcW w:w="2943" w:type="dxa"/>
            <w:gridSpan w:val="2"/>
          </w:tcPr>
          <w:p w:rsidR="003E0546" w:rsidRPr="00EA1389" w:rsidRDefault="003E0546" w:rsidP="006A50E5">
            <w:pPr>
              <w:pStyle w:val="aff7"/>
              <w:jc w:val="center"/>
            </w:pPr>
            <w:r w:rsidRPr="00EA1389">
              <w:t>1</w:t>
            </w:r>
          </w:p>
        </w:tc>
        <w:tc>
          <w:tcPr>
            <w:tcW w:w="5672" w:type="dxa"/>
          </w:tcPr>
          <w:p w:rsidR="003E0546" w:rsidRPr="00EA1389" w:rsidRDefault="003E0546" w:rsidP="006A50E5">
            <w:pPr>
              <w:pStyle w:val="aff7"/>
              <w:jc w:val="center"/>
            </w:pPr>
            <w:r w:rsidRPr="00EA1389">
              <w:t>2</w:t>
            </w:r>
          </w:p>
        </w:tc>
        <w:tc>
          <w:tcPr>
            <w:tcW w:w="1809" w:type="dxa"/>
          </w:tcPr>
          <w:p w:rsidR="003E0546" w:rsidRPr="00EA1389" w:rsidRDefault="003E0546" w:rsidP="006A50E5">
            <w:pPr>
              <w:pStyle w:val="aff8"/>
            </w:pPr>
            <w:r w:rsidRPr="00EA1389">
              <w:t>3</w:t>
            </w:r>
          </w:p>
        </w:tc>
      </w:tr>
      <w:tr w:rsidR="003E0546" w:rsidRPr="00ED43F4" w:rsidTr="006A50E5">
        <w:tc>
          <w:tcPr>
            <w:tcW w:w="2943" w:type="dxa"/>
            <w:gridSpan w:val="2"/>
          </w:tcPr>
          <w:p w:rsidR="003E0546" w:rsidRPr="005776D5" w:rsidRDefault="003E0546" w:rsidP="006A50E5">
            <w:pPr>
              <w:pStyle w:val="aff7"/>
              <w:jc w:val="left"/>
              <w:rPr>
                <w:b/>
              </w:rPr>
            </w:pPr>
            <w:r w:rsidRPr="005776D5">
              <w:rPr>
                <w:b/>
              </w:rPr>
              <w:t>Общественное управление</w:t>
            </w:r>
          </w:p>
        </w:tc>
        <w:tc>
          <w:tcPr>
            <w:tcW w:w="5672" w:type="dxa"/>
          </w:tcPr>
          <w:p w:rsidR="003E0546" w:rsidRPr="00C327DF" w:rsidRDefault="003E0546" w:rsidP="006A50E5">
            <w:pPr>
              <w:pStyle w:val="aff7"/>
              <w:rPr>
                <w:sz w:val="22"/>
                <w:szCs w:val="22"/>
              </w:rPr>
            </w:pPr>
            <w:r w:rsidRPr="00C327DF">
              <w:rPr>
                <w:sz w:val="22"/>
                <w:szCs w:val="22"/>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c>
          <w:tcPr>
            <w:tcW w:w="1809" w:type="dxa"/>
          </w:tcPr>
          <w:p w:rsidR="003E0546" w:rsidRPr="005776D5" w:rsidRDefault="003E0546" w:rsidP="006A50E5">
            <w:pPr>
              <w:pStyle w:val="aff8"/>
              <w:rPr>
                <w:b/>
              </w:rPr>
            </w:pPr>
            <w:r w:rsidRPr="005776D5">
              <w:rPr>
                <w:b/>
              </w:rPr>
              <w:t>3.8</w:t>
            </w:r>
          </w:p>
        </w:tc>
      </w:tr>
      <w:tr w:rsidR="003E0546" w:rsidRPr="00ED43F4" w:rsidTr="006A50E5">
        <w:tc>
          <w:tcPr>
            <w:tcW w:w="392" w:type="dxa"/>
            <w:tcBorders>
              <w:top w:val="single" w:sz="4" w:space="0" w:color="auto"/>
              <w:right w:val="single" w:sz="4" w:space="0" w:color="auto"/>
            </w:tcBorders>
          </w:tcPr>
          <w:p w:rsidR="003E0546" w:rsidRPr="006A0760" w:rsidRDefault="003E0546" w:rsidP="006A50E5">
            <w:pPr>
              <w:pStyle w:val="aff7"/>
              <w:jc w:val="left"/>
            </w:pPr>
            <w:r w:rsidRPr="006A0760">
              <w:t>4</w:t>
            </w:r>
          </w:p>
        </w:tc>
        <w:tc>
          <w:tcPr>
            <w:tcW w:w="2551" w:type="dxa"/>
            <w:tcBorders>
              <w:top w:val="single" w:sz="4" w:space="0" w:color="auto"/>
              <w:left w:val="single" w:sz="4" w:space="0" w:color="auto"/>
            </w:tcBorders>
          </w:tcPr>
          <w:p w:rsidR="003E0546" w:rsidRPr="005776D5" w:rsidRDefault="003E0546" w:rsidP="006A50E5">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4" w:space="0" w:color="auto"/>
            </w:tcBorders>
          </w:tcPr>
          <w:p w:rsidR="003E0546" w:rsidRPr="00C327DF" w:rsidRDefault="003E0546" w:rsidP="006A50E5">
            <w:pPr>
              <w:pStyle w:val="western"/>
              <w:spacing w:before="0" w:beforeAutospacing="0" w:after="0"/>
              <w:rPr>
                <w:color w:val="auto"/>
                <w:sz w:val="22"/>
                <w:szCs w:val="22"/>
              </w:rPr>
            </w:pPr>
            <w:r w:rsidRPr="00C327DF">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E0546" w:rsidRPr="00C327DF" w:rsidRDefault="003E0546" w:rsidP="006A50E5">
            <w:pPr>
              <w:jc w:val="both"/>
              <w:rPr>
                <w:sz w:val="22"/>
                <w:szCs w:val="22"/>
              </w:rPr>
            </w:pPr>
            <w:r w:rsidRPr="00C327DF">
              <w:rPr>
                <w:sz w:val="22"/>
                <w:szCs w:val="22"/>
              </w:rPr>
              <w:t>Минимальные отступы от границ земельного участка в целях определения места допустимого размещения объекта – 1 м.</w:t>
            </w:r>
          </w:p>
          <w:p w:rsidR="003E0546" w:rsidRPr="00C327DF" w:rsidRDefault="003E0546" w:rsidP="006A50E5">
            <w:pPr>
              <w:jc w:val="both"/>
              <w:rPr>
                <w:sz w:val="22"/>
                <w:szCs w:val="22"/>
              </w:rPr>
            </w:pPr>
            <w:r w:rsidRPr="00C327DF">
              <w:rPr>
                <w:sz w:val="22"/>
                <w:szCs w:val="22"/>
              </w:rPr>
              <w:t>Максимальный процент застройки в границах земельного участка – 60.</w:t>
            </w:r>
          </w:p>
          <w:p w:rsidR="003E0546" w:rsidRPr="00C327DF" w:rsidRDefault="003E0546" w:rsidP="006A50E5">
            <w:pPr>
              <w:pStyle w:val="aff8"/>
              <w:jc w:val="left"/>
              <w:rPr>
                <w:sz w:val="22"/>
                <w:szCs w:val="22"/>
              </w:rPr>
            </w:pPr>
            <w:r w:rsidRPr="00C327DF">
              <w:rPr>
                <w:sz w:val="22"/>
                <w:szCs w:val="22"/>
              </w:rPr>
              <w:t>Предельное количество этажей – 3</w:t>
            </w:r>
          </w:p>
        </w:tc>
      </w:tr>
      <w:tr w:rsidR="003E0546" w:rsidRPr="00ED43F4" w:rsidTr="006A50E5">
        <w:tc>
          <w:tcPr>
            <w:tcW w:w="392" w:type="dxa"/>
            <w:tcBorders>
              <w:right w:val="single" w:sz="4" w:space="0" w:color="auto"/>
            </w:tcBorders>
          </w:tcPr>
          <w:p w:rsidR="003E0546" w:rsidRPr="005776D5" w:rsidRDefault="003E0546" w:rsidP="006A50E5">
            <w:pPr>
              <w:pStyle w:val="aff7"/>
              <w:jc w:val="left"/>
              <w:rPr>
                <w:b/>
              </w:rPr>
            </w:pPr>
            <w:r w:rsidRPr="005776D5">
              <w:rPr>
                <w:b/>
              </w:rPr>
              <w:t>5</w:t>
            </w:r>
          </w:p>
        </w:tc>
        <w:tc>
          <w:tcPr>
            <w:tcW w:w="2551" w:type="dxa"/>
            <w:tcBorders>
              <w:left w:val="single" w:sz="4" w:space="0" w:color="auto"/>
            </w:tcBorders>
          </w:tcPr>
          <w:p w:rsidR="003E0546" w:rsidRPr="005776D5" w:rsidRDefault="003E0546" w:rsidP="006A50E5">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E0546" w:rsidRPr="00C327DF" w:rsidRDefault="003E0546" w:rsidP="006A50E5">
            <w:pPr>
              <w:keepLines/>
              <w:suppressAutoHyphens/>
              <w:overflowPunct w:val="0"/>
              <w:autoSpaceDE w:val="0"/>
              <w:spacing w:line="200" w:lineRule="atLeast"/>
              <w:jc w:val="both"/>
              <w:textAlignment w:val="baseline"/>
              <w:rPr>
                <w:sz w:val="22"/>
                <w:szCs w:val="22"/>
              </w:rPr>
            </w:pPr>
            <w:r w:rsidRPr="00C327DF">
              <w:rPr>
                <w:sz w:val="22"/>
                <w:szCs w:val="22"/>
              </w:rPr>
              <w:t>Должны соблюдаться противопожарные требования в соответствии с пунктом 3 статьи 53, части III настоящих Правил.</w:t>
            </w:r>
          </w:p>
          <w:p w:rsidR="003E0546" w:rsidRPr="00C327DF" w:rsidRDefault="003E0546" w:rsidP="006A50E5">
            <w:pPr>
              <w:keepLines/>
              <w:suppressAutoHyphens/>
              <w:overflowPunct w:val="0"/>
              <w:autoSpaceDE w:val="0"/>
              <w:spacing w:line="200" w:lineRule="atLeast"/>
              <w:ind w:left="34"/>
              <w:jc w:val="both"/>
              <w:textAlignment w:val="baseline"/>
              <w:rPr>
                <w:sz w:val="22"/>
                <w:szCs w:val="22"/>
              </w:rPr>
            </w:pPr>
            <w:r w:rsidRPr="00C327DF">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3E0546" w:rsidRPr="00C327DF" w:rsidRDefault="003E0546" w:rsidP="006A50E5">
            <w:pPr>
              <w:spacing w:line="200" w:lineRule="atLeast"/>
              <w:ind w:left="34"/>
              <w:jc w:val="both"/>
              <w:rPr>
                <w:sz w:val="22"/>
                <w:szCs w:val="22"/>
              </w:rPr>
            </w:pPr>
          </w:p>
        </w:tc>
      </w:tr>
    </w:tbl>
    <w:p w:rsidR="003E0546" w:rsidRPr="003E0546" w:rsidRDefault="003E0546"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Железнодорожный транспорт</w:t>
            </w:r>
          </w:p>
        </w:tc>
        <w:tc>
          <w:tcPr>
            <w:tcW w:w="5954" w:type="dxa"/>
          </w:tcPr>
          <w:p w:rsidR="00AC25AB" w:rsidRPr="008D1E9E" w:rsidRDefault="00AC25AB" w:rsidP="00AC25AB">
            <w:pPr>
              <w:pStyle w:val="aff7"/>
              <w:rPr>
                <w:sz w:val="22"/>
                <w:szCs w:val="22"/>
              </w:rPr>
            </w:pPr>
            <w:r w:rsidRPr="008D1E9E">
              <w:rPr>
                <w:sz w:val="22"/>
                <w:szCs w:val="22"/>
              </w:rPr>
              <w:t>Размещение железнодорожных путей;</w:t>
            </w:r>
          </w:p>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AC25AB" w:rsidRPr="008D1E9E" w:rsidRDefault="00AC25AB" w:rsidP="00AC25AB">
            <w:pPr>
              <w:pStyle w:val="aff7"/>
              <w:rPr>
                <w:sz w:val="22"/>
                <w:szCs w:val="22"/>
              </w:rPr>
            </w:pPr>
            <w:r w:rsidRPr="008D1E9E">
              <w:rPr>
                <w:sz w:val="22"/>
                <w:szCs w:val="22"/>
              </w:rPr>
              <w:t>размещение наземных сооружений метрополитена, в том числе посадочных станций, вентиляционных шахт;</w:t>
            </w:r>
          </w:p>
          <w:p w:rsidR="00AC25AB" w:rsidRPr="008D1E9E" w:rsidRDefault="00AC25AB" w:rsidP="00AC25AB">
            <w:pPr>
              <w:pStyle w:val="aff7"/>
              <w:rPr>
                <w:sz w:val="22"/>
                <w:szCs w:val="22"/>
              </w:rPr>
            </w:pPr>
            <w:r w:rsidRPr="008D1E9E">
              <w:rPr>
                <w:sz w:val="22"/>
                <w:szCs w:val="22"/>
              </w:rPr>
              <w:lastRenderedPageBreak/>
              <w:t>размещение наземных сооружений для трамвайного сообщения и иных специальных дорог (канатных, монорельсовых)</w:t>
            </w:r>
          </w:p>
        </w:tc>
        <w:tc>
          <w:tcPr>
            <w:tcW w:w="1527" w:type="dxa"/>
          </w:tcPr>
          <w:p w:rsidR="00AC25AB" w:rsidRPr="008D1E9E" w:rsidRDefault="00AC25AB" w:rsidP="00AC25AB">
            <w:pPr>
              <w:pStyle w:val="aff8"/>
              <w:rPr>
                <w:b/>
                <w:sz w:val="22"/>
                <w:szCs w:val="22"/>
              </w:rPr>
            </w:pPr>
            <w:r w:rsidRPr="008D1E9E">
              <w:rPr>
                <w:b/>
                <w:sz w:val="22"/>
                <w:szCs w:val="22"/>
              </w:rPr>
              <w:lastRenderedPageBreak/>
              <w:t>7.1</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lastRenderedPageBreak/>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rPr>
                <w:sz w:val="22"/>
                <w:szCs w:val="22"/>
              </w:rPr>
            </w:pPr>
            <w:r w:rsidRPr="008D1E9E">
              <w:rPr>
                <w:sz w:val="22"/>
                <w:szCs w:val="22"/>
              </w:rPr>
              <w:t>Минимальные размеры земельного участка определяются в соответствии с техническими регламентами.</w:t>
            </w:r>
          </w:p>
          <w:p w:rsidR="00AC25AB" w:rsidRPr="008D1E9E" w:rsidRDefault="00AC25AB" w:rsidP="00AC25AB">
            <w:pPr>
              <w:pStyle w:val="western"/>
              <w:spacing w:before="0" w:beforeAutospacing="0" w:after="0"/>
              <w:rPr>
                <w:sz w:val="22"/>
                <w:szCs w:val="22"/>
              </w:rPr>
            </w:pPr>
            <w:r w:rsidRPr="008D1E9E">
              <w:rPr>
                <w:sz w:val="22"/>
                <w:szCs w:val="22"/>
              </w:rPr>
              <w:t>Максимальная площадь земельных участков – не нормируется.</w:t>
            </w:r>
          </w:p>
          <w:p w:rsidR="00AC25AB" w:rsidRPr="008D1E9E" w:rsidRDefault="00AC25AB" w:rsidP="00AC25AB">
            <w:pPr>
              <w:rPr>
                <w:sz w:val="22"/>
                <w:szCs w:val="22"/>
              </w:rPr>
            </w:pPr>
            <w:r w:rsidRPr="008D1E9E">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D1E9E">
                <w:rPr>
                  <w:sz w:val="22"/>
                  <w:szCs w:val="22"/>
                </w:rPr>
                <w:t>1 м</w:t>
              </w:r>
            </w:smartTag>
            <w:r w:rsidRPr="008D1E9E">
              <w:rPr>
                <w:sz w:val="22"/>
                <w:szCs w:val="22"/>
              </w:rPr>
              <w:t>.</w:t>
            </w:r>
          </w:p>
          <w:p w:rsidR="00AC25AB" w:rsidRPr="008D1E9E" w:rsidRDefault="00AC25AB" w:rsidP="00AC25AB">
            <w:pPr>
              <w:pStyle w:val="western"/>
              <w:spacing w:before="0" w:beforeAutospacing="0" w:after="0"/>
              <w:rPr>
                <w:sz w:val="22"/>
                <w:szCs w:val="22"/>
              </w:rPr>
            </w:pPr>
            <w:r w:rsidRPr="008D1E9E">
              <w:rPr>
                <w:sz w:val="22"/>
                <w:szCs w:val="22"/>
              </w:rPr>
              <w:t>Расстояние от красной линии для зданий и сооружений не менее 5 метров.</w:t>
            </w:r>
          </w:p>
          <w:p w:rsidR="00AC25AB" w:rsidRPr="008D1E9E" w:rsidRDefault="00AC25AB" w:rsidP="00AC25AB">
            <w:pPr>
              <w:pStyle w:val="western"/>
              <w:spacing w:before="0" w:beforeAutospacing="0" w:after="0"/>
              <w:rPr>
                <w:sz w:val="22"/>
                <w:szCs w:val="22"/>
              </w:rPr>
            </w:pPr>
            <w:r w:rsidRPr="008D1E9E">
              <w:rPr>
                <w:sz w:val="22"/>
                <w:szCs w:val="22"/>
              </w:rPr>
              <w:t>Минимальные отступы от границ участка для зданий и сооружений - 3 м.,</w:t>
            </w:r>
          </w:p>
          <w:p w:rsidR="00AC25AB" w:rsidRPr="008D1E9E" w:rsidRDefault="00AC25AB" w:rsidP="00AC25AB">
            <w:pPr>
              <w:pStyle w:val="western"/>
              <w:spacing w:before="0" w:beforeAutospacing="0" w:after="0"/>
              <w:rPr>
                <w:sz w:val="22"/>
                <w:szCs w:val="22"/>
              </w:rPr>
            </w:pPr>
            <w:r w:rsidRPr="008D1E9E">
              <w:rPr>
                <w:sz w:val="22"/>
                <w:szCs w:val="22"/>
              </w:rPr>
              <w:t>Максимальный процент застройки – 80%.</w:t>
            </w:r>
          </w:p>
          <w:p w:rsidR="00AC25AB" w:rsidRPr="008D1E9E" w:rsidRDefault="00AC25AB" w:rsidP="00AC25AB">
            <w:pPr>
              <w:pStyle w:val="western"/>
              <w:spacing w:before="0" w:beforeAutospacing="0" w:after="0"/>
              <w:rPr>
                <w:sz w:val="22"/>
                <w:szCs w:val="22"/>
              </w:rPr>
            </w:pPr>
            <w:r w:rsidRPr="008D1E9E">
              <w:rPr>
                <w:sz w:val="22"/>
                <w:szCs w:val="22"/>
              </w:rPr>
              <w:t>Размер санитарно-защитных зон – 100 м.</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672" w:type="dxa"/>
          </w:tcPr>
          <w:p w:rsidR="00AC25AB" w:rsidRPr="00EA1389" w:rsidRDefault="00AC25AB" w:rsidP="00AC25AB">
            <w:pPr>
              <w:pStyle w:val="aff7"/>
              <w:jc w:val="center"/>
            </w:pPr>
            <w:r w:rsidRPr="00EA1389">
              <w:t>2</w:t>
            </w:r>
          </w:p>
        </w:tc>
        <w:tc>
          <w:tcPr>
            <w:tcW w:w="1809"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Общественное питание</w:t>
            </w:r>
          </w:p>
        </w:tc>
        <w:tc>
          <w:tcPr>
            <w:tcW w:w="5672" w:type="dxa"/>
          </w:tcPr>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AC25AB" w:rsidRPr="008D1E9E" w:rsidRDefault="00AC25AB" w:rsidP="00AC25AB">
            <w:pPr>
              <w:pStyle w:val="aff8"/>
              <w:rPr>
                <w:b/>
                <w:sz w:val="22"/>
                <w:szCs w:val="22"/>
              </w:rPr>
            </w:pPr>
            <w:r w:rsidRPr="008D1E9E">
              <w:rPr>
                <w:b/>
                <w:sz w:val="22"/>
                <w:szCs w:val="22"/>
              </w:rPr>
              <w:t>4.6</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AC25AB" w:rsidRPr="008D1E9E" w:rsidRDefault="00AC25AB" w:rsidP="00AC25AB">
            <w:pPr>
              <w:jc w:val="both"/>
              <w:rPr>
                <w:sz w:val="22"/>
                <w:szCs w:val="22"/>
              </w:rPr>
            </w:pPr>
            <w:r w:rsidRPr="008D1E9E">
              <w:rPr>
                <w:sz w:val="22"/>
                <w:szCs w:val="22"/>
              </w:rPr>
              <w:t>Минимальные размеры земельного участка объектов общественного питания при числе мест, кв.м. на 100 мест:</w:t>
            </w:r>
          </w:p>
          <w:p w:rsidR="00AC25AB" w:rsidRPr="008D1E9E" w:rsidRDefault="00AC25AB" w:rsidP="00AC25AB">
            <w:pPr>
              <w:jc w:val="both"/>
              <w:rPr>
                <w:sz w:val="22"/>
                <w:szCs w:val="22"/>
              </w:rPr>
            </w:pPr>
            <w:r w:rsidRPr="008D1E9E">
              <w:rPr>
                <w:sz w:val="22"/>
                <w:szCs w:val="22"/>
              </w:rPr>
              <w:t>- до 50 мест – 2000 м2;</w:t>
            </w:r>
          </w:p>
          <w:p w:rsidR="00AC25AB" w:rsidRPr="008D1E9E" w:rsidRDefault="00AC25AB" w:rsidP="00AC25AB">
            <w:pPr>
              <w:jc w:val="both"/>
              <w:rPr>
                <w:sz w:val="22"/>
                <w:szCs w:val="22"/>
              </w:rPr>
            </w:pPr>
            <w:r w:rsidRPr="008D1E9E">
              <w:rPr>
                <w:sz w:val="22"/>
                <w:szCs w:val="22"/>
              </w:rPr>
              <w:t>- от 51 до 150 мест – 1500 м2.</w:t>
            </w:r>
          </w:p>
          <w:p w:rsidR="00AC25AB" w:rsidRPr="008D1E9E" w:rsidRDefault="00AC25AB" w:rsidP="00AC25AB">
            <w:pPr>
              <w:jc w:val="both"/>
              <w:rPr>
                <w:sz w:val="22"/>
                <w:szCs w:val="22"/>
              </w:rPr>
            </w:pPr>
            <w:r w:rsidRPr="008D1E9E">
              <w:rPr>
                <w:sz w:val="22"/>
                <w:szCs w:val="22"/>
              </w:rPr>
              <w:t>Минимальные отступы от границ земельного участка в целях определения места допустимого размещения объекта – 1 м.</w:t>
            </w:r>
          </w:p>
          <w:p w:rsidR="00AC25AB" w:rsidRPr="008D1E9E" w:rsidRDefault="00AC25AB" w:rsidP="00AC25AB">
            <w:pPr>
              <w:jc w:val="both"/>
              <w:rPr>
                <w:sz w:val="22"/>
                <w:szCs w:val="22"/>
              </w:rPr>
            </w:pPr>
            <w:r w:rsidRPr="008D1E9E">
              <w:rPr>
                <w:sz w:val="22"/>
                <w:szCs w:val="22"/>
              </w:rPr>
              <w:t>Максимальный процент застройки в границах земельного участка – 60.</w:t>
            </w:r>
          </w:p>
          <w:p w:rsidR="00AC25AB" w:rsidRPr="008D1E9E" w:rsidRDefault="00AC25AB" w:rsidP="00AC25AB">
            <w:pPr>
              <w:pStyle w:val="aff8"/>
              <w:jc w:val="left"/>
              <w:rPr>
                <w:sz w:val="22"/>
                <w:szCs w:val="22"/>
              </w:rPr>
            </w:pPr>
            <w:r w:rsidRPr="008D1E9E">
              <w:rPr>
                <w:sz w:val="22"/>
                <w:szCs w:val="22"/>
              </w:rPr>
              <w:t>Предельное количество этажей – 3</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AC25AB" w:rsidRPr="002A1BA6"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AA5192" w:rsidRPr="00ED43F4" w:rsidTr="002A1BA6">
        <w:tc>
          <w:tcPr>
            <w:tcW w:w="2943" w:type="dxa"/>
            <w:gridSpan w:val="2"/>
          </w:tcPr>
          <w:p w:rsidR="00AA5192" w:rsidRPr="00EA1389" w:rsidRDefault="00AA5192" w:rsidP="002A1BA6">
            <w:pPr>
              <w:pStyle w:val="aff7"/>
              <w:jc w:val="center"/>
            </w:pPr>
            <w:r w:rsidRPr="00EA1389">
              <w:t>1</w:t>
            </w:r>
          </w:p>
        </w:tc>
        <w:tc>
          <w:tcPr>
            <w:tcW w:w="5672" w:type="dxa"/>
          </w:tcPr>
          <w:p w:rsidR="00AA5192" w:rsidRPr="00EA1389" w:rsidRDefault="00AA5192" w:rsidP="002A1BA6">
            <w:pPr>
              <w:pStyle w:val="aff7"/>
              <w:jc w:val="center"/>
            </w:pPr>
            <w:r w:rsidRPr="00EA1389">
              <w:t>2</w:t>
            </w:r>
          </w:p>
        </w:tc>
        <w:tc>
          <w:tcPr>
            <w:tcW w:w="1809" w:type="dxa"/>
          </w:tcPr>
          <w:p w:rsidR="00AA5192" w:rsidRPr="00EA1389" w:rsidRDefault="00AA5192" w:rsidP="002A1BA6">
            <w:pPr>
              <w:pStyle w:val="aff8"/>
            </w:pPr>
            <w:r w:rsidRPr="00EA1389">
              <w:t>3</w:t>
            </w:r>
          </w:p>
        </w:tc>
      </w:tr>
      <w:tr w:rsidR="00AA5192" w:rsidRPr="00ED43F4" w:rsidTr="002A1BA6">
        <w:tc>
          <w:tcPr>
            <w:tcW w:w="2943" w:type="dxa"/>
            <w:gridSpan w:val="2"/>
          </w:tcPr>
          <w:p w:rsidR="00AA5192" w:rsidRPr="005776D5" w:rsidRDefault="00AA5192" w:rsidP="002A1BA6">
            <w:pPr>
              <w:pStyle w:val="aff7"/>
              <w:jc w:val="left"/>
              <w:rPr>
                <w:b/>
              </w:rPr>
            </w:pPr>
            <w:r w:rsidRPr="005776D5">
              <w:rPr>
                <w:b/>
              </w:rPr>
              <w:t>Автомобильный транспорт</w:t>
            </w:r>
          </w:p>
        </w:tc>
        <w:tc>
          <w:tcPr>
            <w:tcW w:w="5672" w:type="dxa"/>
          </w:tcPr>
          <w:p w:rsidR="00AA5192" w:rsidRPr="00776D01" w:rsidRDefault="00AA5192" w:rsidP="002A1BA6">
            <w:pPr>
              <w:pStyle w:val="aff7"/>
              <w:rPr>
                <w:sz w:val="22"/>
                <w:szCs w:val="22"/>
              </w:rPr>
            </w:pPr>
            <w:r w:rsidRPr="00776D01">
              <w:rPr>
                <w:sz w:val="22"/>
                <w:szCs w:val="22"/>
              </w:rPr>
              <w:t>Размещение автомобильных дорог вне границ населенного пункта;</w:t>
            </w:r>
          </w:p>
          <w:p w:rsidR="00AA5192" w:rsidRPr="00776D01" w:rsidRDefault="00AA5192" w:rsidP="002A1BA6">
            <w:pPr>
              <w:pStyle w:val="aff7"/>
              <w:rPr>
                <w:sz w:val="22"/>
                <w:szCs w:val="22"/>
              </w:rPr>
            </w:pPr>
            <w:r w:rsidRPr="00776D01">
              <w:rPr>
                <w:sz w:val="22"/>
                <w:szCs w:val="22"/>
              </w:rPr>
              <w:t>размещение объектов капитального строительства, необходимых для обеспечения автомобильного движения, посадки и высадки пассажиров и их 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w:t>
            </w:r>
          </w:p>
          <w:p w:rsidR="00AA5192" w:rsidRPr="00776D01" w:rsidRDefault="00AA5192" w:rsidP="002A1BA6">
            <w:pPr>
              <w:pStyle w:val="aff7"/>
              <w:rPr>
                <w:sz w:val="22"/>
                <w:szCs w:val="22"/>
              </w:rPr>
            </w:pPr>
            <w:r w:rsidRPr="00776D01">
              <w:rP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809" w:type="dxa"/>
          </w:tcPr>
          <w:p w:rsidR="00AA5192" w:rsidRPr="00776D01" w:rsidRDefault="00AA5192" w:rsidP="002A1BA6">
            <w:pPr>
              <w:pStyle w:val="aff8"/>
              <w:rPr>
                <w:b/>
                <w:sz w:val="22"/>
                <w:szCs w:val="22"/>
              </w:rPr>
            </w:pPr>
            <w:r w:rsidRPr="00776D01">
              <w:rPr>
                <w:b/>
                <w:sz w:val="22"/>
                <w:szCs w:val="22"/>
              </w:rPr>
              <w:t>7.2</w:t>
            </w:r>
          </w:p>
        </w:tc>
      </w:tr>
      <w:tr w:rsidR="00AA5192" w:rsidRPr="00ED43F4" w:rsidTr="002A1BA6">
        <w:tc>
          <w:tcPr>
            <w:tcW w:w="392" w:type="dxa"/>
            <w:tcBorders>
              <w:top w:val="single" w:sz="12" w:space="0" w:color="auto"/>
              <w:right w:val="single" w:sz="4" w:space="0" w:color="auto"/>
            </w:tcBorders>
          </w:tcPr>
          <w:p w:rsidR="00AA5192" w:rsidRPr="006A0760" w:rsidRDefault="00AA5192" w:rsidP="002A1BA6">
            <w:pPr>
              <w:pStyle w:val="aff7"/>
              <w:jc w:val="left"/>
            </w:pPr>
            <w:r w:rsidRPr="006A0760">
              <w:t>4</w:t>
            </w:r>
          </w:p>
        </w:tc>
        <w:tc>
          <w:tcPr>
            <w:tcW w:w="2551" w:type="dxa"/>
            <w:tcBorders>
              <w:top w:val="single" w:sz="12" w:space="0" w:color="auto"/>
              <w:left w:val="single" w:sz="4" w:space="0" w:color="auto"/>
            </w:tcBorders>
          </w:tcPr>
          <w:p w:rsidR="00AA5192" w:rsidRPr="005776D5" w:rsidRDefault="00AA5192"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w:t>
            </w:r>
            <w:r w:rsidRPr="005776D5">
              <w:rPr>
                <w:sz w:val="16"/>
                <w:szCs w:val="16"/>
              </w:rPr>
              <w:lastRenderedPageBreak/>
              <w:t>СТРОИТЕЛЬСТВА</w:t>
            </w:r>
          </w:p>
        </w:tc>
        <w:tc>
          <w:tcPr>
            <w:tcW w:w="7481" w:type="dxa"/>
            <w:gridSpan w:val="2"/>
            <w:tcBorders>
              <w:top w:val="single" w:sz="12" w:space="0" w:color="auto"/>
            </w:tcBorders>
          </w:tcPr>
          <w:p w:rsidR="00AA5192" w:rsidRPr="00776D01" w:rsidRDefault="00AA5192" w:rsidP="002A1BA6">
            <w:pPr>
              <w:pStyle w:val="western"/>
              <w:spacing w:before="0" w:beforeAutospacing="0" w:after="0"/>
              <w:rPr>
                <w:color w:val="auto"/>
                <w:sz w:val="22"/>
                <w:szCs w:val="22"/>
              </w:rPr>
            </w:pPr>
            <w:r w:rsidRPr="00776D01">
              <w:rPr>
                <w:color w:val="auto"/>
                <w:sz w:val="22"/>
                <w:szCs w:val="22"/>
              </w:rPr>
              <w:lastRenderedPageBreak/>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AA5192" w:rsidRPr="00776D01" w:rsidRDefault="00AA5192" w:rsidP="002A1BA6">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AA5192" w:rsidRPr="00776D01" w:rsidRDefault="00AA5192" w:rsidP="002A1BA6">
            <w:pPr>
              <w:jc w:val="both"/>
              <w:rPr>
                <w:sz w:val="22"/>
                <w:szCs w:val="22"/>
              </w:rPr>
            </w:pPr>
            <w:r w:rsidRPr="00776D01">
              <w:rPr>
                <w:sz w:val="22"/>
                <w:szCs w:val="22"/>
              </w:rPr>
              <w:lastRenderedPageBreak/>
              <w:t>Максимальный процент застройки в границах земельного участка – 60.</w:t>
            </w:r>
          </w:p>
          <w:p w:rsidR="00AA5192" w:rsidRPr="00776D01" w:rsidRDefault="00AA5192" w:rsidP="002A1BA6">
            <w:pPr>
              <w:pStyle w:val="aff8"/>
              <w:jc w:val="left"/>
              <w:rPr>
                <w:sz w:val="22"/>
                <w:szCs w:val="22"/>
              </w:rPr>
            </w:pPr>
            <w:r w:rsidRPr="00776D01">
              <w:rPr>
                <w:sz w:val="22"/>
                <w:szCs w:val="22"/>
              </w:rPr>
              <w:t>Предельное количество этажей – 3</w:t>
            </w:r>
          </w:p>
        </w:tc>
      </w:tr>
      <w:tr w:rsidR="00AA5192" w:rsidRPr="00ED43F4" w:rsidTr="002A1BA6">
        <w:tc>
          <w:tcPr>
            <w:tcW w:w="392" w:type="dxa"/>
            <w:tcBorders>
              <w:right w:val="single" w:sz="4" w:space="0" w:color="auto"/>
            </w:tcBorders>
          </w:tcPr>
          <w:p w:rsidR="00AA5192" w:rsidRPr="005776D5" w:rsidRDefault="00AA5192" w:rsidP="002A1BA6">
            <w:pPr>
              <w:pStyle w:val="aff7"/>
              <w:jc w:val="left"/>
              <w:rPr>
                <w:b/>
              </w:rPr>
            </w:pPr>
            <w:r w:rsidRPr="005776D5">
              <w:rPr>
                <w:b/>
              </w:rPr>
              <w:lastRenderedPageBreak/>
              <w:t>5</w:t>
            </w:r>
          </w:p>
        </w:tc>
        <w:tc>
          <w:tcPr>
            <w:tcW w:w="2551" w:type="dxa"/>
            <w:tcBorders>
              <w:left w:val="single" w:sz="4" w:space="0" w:color="auto"/>
            </w:tcBorders>
          </w:tcPr>
          <w:p w:rsidR="00AA5192" w:rsidRPr="005776D5" w:rsidRDefault="00AA5192"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A5192" w:rsidRPr="00776D01" w:rsidRDefault="00AA5192" w:rsidP="002A1BA6">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AA5192" w:rsidRPr="00776D01" w:rsidRDefault="00AA5192" w:rsidP="002A1BA6">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AA5192" w:rsidRPr="00776D01" w:rsidRDefault="00AA5192" w:rsidP="002A1BA6">
            <w:pPr>
              <w:spacing w:line="200" w:lineRule="atLeast"/>
              <w:ind w:left="34"/>
              <w:jc w:val="both"/>
              <w:rPr>
                <w:sz w:val="22"/>
                <w:szCs w:val="22"/>
              </w:rPr>
            </w:pPr>
          </w:p>
        </w:tc>
      </w:tr>
    </w:tbl>
    <w:p w:rsidR="00AA5192" w:rsidRDefault="00AA5192"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4749D" w:rsidRPr="00ED43F4" w:rsidTr="002A1BA6">
        <w:tc>
          <w:tcPr>
            <w:tcW w:w="2943" w:type="dxa"/>
            <w:gridSpan w:val="2"/>
          </w:tcPr>
          <w:p w:rsidR="0004749D" w:rsidRPr="00EA1389" w:rsidRDefault="0004749D" w:rsidP="002A1BA6">
            <w:pPr>
              <w:pStyle w:val="aff7"/>
              <w:jc w:val="center"/>
            </w:pPr>
            <w:r w:rsidRPr="00EA1389">
              <w:t>1</w:t>
            </w:r>
          </w:p>
        </w:tc>
        <w:tc>
          <w:tcPr>
            <w:tcW w:w="5954" w:type="dxa"/>
          </w:tcPr>
          <w:p w:rsidR="0004749D" w:rsidRPr="00EA1389" w:rsidRDefault="0004749D" w:rsidP="002A1BA6">
            <w:pPr>
              <w:pStyle w:val="aff7"/>
              <w:jc w:val="center"/>
            </w:pPr>
            <w:r w:rsidRPr="00EA1389">
              <w:t>2</w:t>
            </w:r>
          </w:p>
        </w:tc>
        <w:tc>
          <w:tcPr>
            <w:tcW w:w="1527" w:type="dxa"/>
          </w:tcPr>
          <w:p w:rsidR="0004749D" w:rsidRPr="00EA1389" w:rsidRDefault="0004749D" w:rsidP="002A1BA6">
            <w:pPr>
              <w:pStyle w:val="aff8"/>
            </w:pPr>
            <w:r w:rsidRPr="00EA1389">
              <w:t>3</w:t>
            </w:r>
          </w:p>
        </w:tc>
      </w:tr>
      <w:tr w:rsidR="0004749D" w:rsidRPr="00ED43F4" w:rsidTr="002A1BA6">
        <w:tc>
          <w:tcPr>
            <w:tcW w:w="2943" w:type="dxa"/>
            <w:gridSpan w:val="2"/>
          </w:tcPr>
          <w:p w:rsidR="0004749D" w:rsidRPr="005776D5" w:rsidRDefault="0004749D" w:rsidP="002A1BA6">
            <w:pPr>
              <w:pStyle w:val="aff7"/>
              <w:jc w:val="left"/>
              <w:rPr>
                <w:b/>
              </w:rPr>
            </w:pPr>
            <w:r w:rsidRPr="005776D5">
              <w:rPr>
                <w:b/>
              </w:rPr>
              <w:t>Гостиничное обслуживание</w:t>
            </w:r>
          </w:p>
        </w:tc>
        <w:tc>
          <w:tcPr>
            <w:tcW w:w="5954" w:type="dxa"/>
          </w:tcPr>
          <w:p w:rsidR="0004749D" w:rsidRPr="00C327DF" w:rsidRDefault="0004749D" w:rsidP="002A1BA6">
            <w:pPr>
              <w:pStyle w:val="aff7"/>
              <w:rPr>
                <w:sz w:val="22"/>
                <w:szCs w:val="22"/>
              </w:rPr>
            </w:pPr>
            <w:r w:rsidRPr="00C327DF">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04749D" w:rsidRPr="005776D5" w:rsidRDefault="0004749D" w:rsidP="002A1BA6">
            <w:pPr>
              <w:pStyle w:val="aff8"/>
              <w:rPr>
                <w:b/>
              </w:rPr>
            </w:pPr>
            <w:r w:rsidRPr="005776D5">
              <w:rPr>
                <w:b/>
              </w:rPr>
              <w:t>4.7</w:t>
            </w:r>
          </w:p>
        </w:tc>
      </w:tr>
      <w:tr w:rsidR="0004749D" w:rsidRPr="00ED43F4" w:rsidTr="002A1BA6">
        <w:tc>
          <w:tcPr>
            <w:tcW w:w="392" w:type="dxa"/>
            <w:tcBorders>
              <w:top w:val="single" w:sz="12" w:space="0" w:color="auto"/>
              <w:right w:val="single" w:sz="4" w:space="0" w:color="auto"/>
            </w:tcBorders>
          </w:tcPr>
          <w:p w:rsidR="0004749D" w:rsidRPr="006A0760" w:rsidRDefault="0004749D" w:rsidP="002A1BA6">
            <w:pPr>
              <w:pStyle w:val="aff7"/>
              <w:jc w:val="left"/>
            </w:pPr>
            <w:r w:rsidRPr="006A0760">
              <w:t>4</w:t>
            </w:r>
          </w:p>
        </w:tc>
        <w:tc>
          <w:tcPr>
            <w:tcW w:w="2551" w:type="dxa"/>
            <w:tcBorders>
              <w:top w:val="single" w:sz="12" w:space="0" w:color="auto"/>
              <w:left w:val="single" w:sz="4" w:space="0" w:color="auto"/>
            </w:tcBorders>
          </w:tcPr>
          <w:p w:rsidR="0004749D" w:rsidRPr="005776D5" w:rsidRDefault="0004749D" w:rsidP="002A1BA6">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4749D" w:rsidRPr="00C327DF" w:rsidRDefault="0004749D" w:rsidP="002A1BA6">
            <w:pPr>
              <w:pStyle w:val="aff8"/>
              <w:jc w:val="left"/>
              <w:rPr>
                <w:sz w:val="22"/>
                <w:szCs w:val="22"/>
              </w:rPr>
            </w:pPr>
            <w:r w:rsidRPr="00C327DF">
              <w:rPr>
                <w:sz w:val="22"/>
                <w:szCs w:val="22"/>
              </w:rPr>
              <w:t>Смотри п.6 «ПРИМЕЧАНИЯ»</w:t>
            </w:r>
          </w:p>
          <w:p w:rsidR="0004749D" w:rsidRPr="00C327DF" w:rsidRDefault="0004749D" w:rsidP="002A1BA6">
            <w:pPr>
              <w:jc w:val="both"/>
              <w:rPr>
                <w:sz w:val="22"/>
                <w:szCs w:val="22"/>
              </w:rPr>
            </w:pPr>
            <w:r w:rsidRPr="00C327DF">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04749D" w:rsidRPr="00C327DF" w:rsidRDefault="0004749D" w:rsidP="002A1BA6">
            <w:pPr>
              <w:jc w:val="both"/>
              <w:rPr>
                <w:sz w:val="22"/>
                <w:szCs w:val="22"/>
                <w:lang w:eastAsia="ru-RU"/>
              </w:rPr>
            </w:pPr>
            <w:r w:rsidRPr="00C327DF">
              <w:rPr>
                <w:sz w:val="22"/>
                <w:szCs w:val="22"/>
              </w:rPr>
              <w:t>Минимальные отступы от границ земельного участка в целях определения места допустимого размещения объекта – 1 м.</w:t>
            </w:r>
          </w:p>
        </w:tc>
      </w:tr>
      <w:tr w:rsidR="0004749D" w:rsidRPr="00ED43F4" w:rsidTr="002A1BA6">
        <w:tc>
          <w:tcPr>
            <w:tcW w:w="392" w:type="dxa"/>
            <w:tcBorders>
              <w:right w:val="single" w:sz="4" w:space="0" w:color="auto"/>
            </w:tcBorders>
          </w:tcPr>
          <w:p w:rsidR="0004749D" w:rsidRPr="005776D5" w:rsidRDefault="0004749D" w:rsidP="002A1BA6">
            <w:pPr>
              <w:pStyle w:val="aff7"/>
              <w:jc w:val="left"/>
              <w:rPr>
                <w:b/>
              </w:rPr>
            </w:pPr>
            <w:r w:rsidRPr="005776D5">
              <w:rPr>
                <w:b/>
              </w:rPr>
              <w:t>5</w:t>
            </w:r>
          </w:p>
        </w:tc>
        <w:tc>
          <w:tcPr>
            <w:tcW w:w="2551" w:type="dxa"/>
            <w:tcBorders>
              <w:left w:val="single" w:sz="4" w:space="0" w:color="auto"/>
            </w:tcBorders>
          </w:tcPr>
          <w:p w:rsidR="0004749D" w:rsidRPr="005776D5" w:rsidRDefault="0004749D" w:rsidP="002A1BA6">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4749D" w:rsidRPr="00C327DF" w:rsidRDefault="0004749D" w:rsidP="002A1BA6">
            <w:pPr>
              <w:spacing w:line="200" w:lineRule="atLeast"/>
              <w:ind w:left="34"/>
              <w:jc w:val="both"/>
              <w:rPr>
                <w:sz w:val="22"/>
                <w:szCs w:val="22"/>
              </w:rPr>
            </w:pPr>
            <w:r w:rsidRPr="00C327DF">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bl>
    <w:p w:rsidR="0004749D" w:rsidRPr="00AA5192" w:rsidRDefault="0004749D" w:rsidP="00AC25AB"/>
    <w:p w:rsidR="00AC25AB" w:rsidRDefault="00AC25AB" w:rsidP="00AC25AB">
      <w:pPr>
        <w:jc w:val="both"/>
        <w:rPr>
          <w:b/>
        </w:rPr>
      </w:pPr>
      <w:r w:rsidRPr="000530D5">
        <w:rPr>
          <w:b/>
          <w:color w:val="948A54"/>
        </w:rPr>
        <w:t>ПРИМЕЧАНИЯ</w:t>
      </w:r>
      <w:r w:rsidRPr="000530D5">
        <w:rPr>
          <w:b/>
        </w:rPr>
        <w:t xml:space="preserve"> </w:t>
      </w:r>
      <w:r w:rsidRPr="00AA5192">
        <w:rPr>
          <w:b/>
          <w:color w:val="000000" w:themeColor="text1"/>
        </w:rPr>
        <w:t xml:space="preserve">ДЛЯ </w:t>
      </w:r>
      <w:r w:rsidR="00AA5192" w:rsidRPr="00AA5192">
        <w:rPr>
          <w:b/>
          <w:color w:val="000000" w:themeColor="text1"/>
        </w:rPr>
        <w:t>ЗОНА ОБЪЕКТОВ МОРСКОГО ПОРТА</w:t>
      </w:r>
      <w:r w:rsidRPr="00AA5192">
        <w:rPr>
          <w:rFonts w:eastAsia="Times New Roman"/>
          <w:b/>
          <w:bCs/>
          <w:color w:val="000000" w:themeColor="text1"/>
          <w:lang w:eastAsia="ru-RU"/>
        </w:rPr>
        <w:t>.</w:t>
      </w:r>
      <w:r w:rsidRPr="00AA5192">
        <w:rPr>
          <w:b/>
          <w:color w:val="000000" w:themeColor="text1"/>
        </w:rPr>
        <w:t>(</w:t>
      </w:r>
      <w:r w:rsidR="00AA5192" w:rsidRPr="00AA5192">
        <w:rPr>
          <w:b/>
          <w:color w:val="000000" w:themeColor="text1"/>
        </w:rPr>
        <w:t>И</w:t>
      </w:r>
      <w:r w:rsidRPr="00AA5192">
        <w:rPr>
          <w:b/>
          <w:color w:val="000000" w:themeColor="text1"/>
        </w:rPr>
        <w:t>Т-</w:t>
      </w:r>
      <w:r w:rsidR="00AA5192">
        <w:rPr>
          <w:b/>
          <w:color w:val="000000" w:themeColor="text1"/>
        </w:rPr>
        <w:t>3</w:t>
      </w:r>
      <w:r w:rsidRPr="000530D5">
        <w:rPr>
          <w:b/>
        </w:rPr>
        <w:t>)</w:t>
      </w:r>
    </w:p>
    <w:p w:rsidR="00AC25AB" w:rsidRPr="00BD5620" w:rsidRDefault="00AC25AB" w:rsidP="00AC25AB">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AC25AB" w:rsidRDefault="00AC25AB" w:rsidP="00AC25AB">
      <w:pPr>
        <w:jc w:val="both"/>
        <w:rPr>
          <w:rFonts w:eastAsia="Times New Roman"/>
          <w:sz w:val="22"/>
          <w:szCs w:val="22"/>
          <w:lang w:eastAsia="ru-RU"/>
        </w:rPr>
      </w:pPr>
      <w:r w:rsidRPr="00BD5620">
        <w:rPr>
          <w:rFonts w:eastAsia="Times New Roman"/>
          <w:sz w:val="22"/>
          <w:szCs w:val="22"/>
          <w:lang w:eastAsia="ru-RU"/>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градостроительные и строительные нормы и Правила. </w:t>
      </w:r>
    </w:p>
    <w:p w:rsidR="00AC25AB" w:rsidRDefault="00AC25AB" w:rsidP="00AC25AB">
      <w:pPr>
        <w:jc w:val="both"/>
        <w:rPr>
          <w:rFonts w:eastAsia="Times New Roman"/>
          <w:sz w:val="22"/>
          <w:szCs w:val="22"/>
          <w:lang w:eastAsia="ru-RU"/>
        </w:rPr>
      </w:pPr>
      <w:r>
        <w:rPr>
          <w:rFonts w:eastAsia="Times New Roman"/>
          <w:sz w:val="22"/>
          <w:szCs w:val="22"/>
          <w:lang w:eastAsia="ru-RU"/>
        </w:rPr>
        <w:t>В случае если земельные участки или объекты капитального строения находятся на границах зоны с особыми условиями использования территории, на них устанавливаются ограничения использования в соответствии с законодательством Российской Федерации.</w:t>
      </w:r>
    </w:p>
    <w:p w:rsidR="00AC25AB" w:rsidRDefault="00AC25AB" w:rsidP="00AC25AB">
      <w:pPr>
        <w:spacing w:after="240"/>
        <w:jc w:val="both"/>
        <w:rPr>
          <w:rFonts w:eastAsia="Times New Roman"/>
          <w:sz w:val="22"/>
          <w:szCs w:val="22"/>
          <w:lang w:eastAsia="ru-RU"/>
        </w:rPr>
      </w:pPr>
      <w:r>
        <w:rPr>
          <w:rFonts w:eastAsia="Times New Roman"/>
          <w:sz w:val="22"/>
          <w:szCs w:val="22"/>
          <w:lang w:eastAsia="ru-RU"/>
        </w:rPr>
        <w:t>Не допускается расширение производственных предприятий, если при этом требуется увеличение размера санитарно-защитной зоны.</w:t>
      </w:r>
    </w:p>
    <w:p w:rsidR="00AC25AB" w:rsidRPr="00BD5620" w:rsidRDefault="00AC25AB" w:rsidP="00AC25AB">
      <w:pPr>
        <w:spacing w:after="240"/>
        <w:jc w:val="both"/>
        <w:rPr>
          <w:rFonts w:eastAsia="Times New Roman"/>
          <w:sz w:val="22"/>
          <w:szCs w:val="22"/>
          <w:lang w:eastAsia="ru-RU"/>
        </w:rPr>
      </w:pPr>
      <w:r w:rsidRPr="00BD5620">
        <w:rPr>
          <w:rFonts w:eastAsia="Times New Roman"/>
          <w:sz w:val="22"/>
          <w:szCs w:val="22"/>
          <w:lang w:eastAsia="ru-RU"/>
        </w:rPr>
        <w:t>Допускается блокировка зданий, строений и сооружений, расположенных на соседних земельных участках по письменному согласию правообладателей соседних земельных участков и собственников зданий, строений и сооружений, подпись которых должна быть удостоверена нотариально.</w:t>
      </w:r>
    </w:p>
    <w:p w:rsidR="00AC25AB" w:rsidRDefault="00AC25AB" w:rsidP="00AC25AB">
      <w:pPr>
        <w:spacing w:before="100" w:beforeAutospacing="1" w:after="100" w:afterAutospacing="1"/>
        <w:jc w:val="both"/>
        <w:rPr>
          <w:rFonts w:eastAsia="Times New Roman"/>
          <w:sz w:val="22"/>
          <w:szCs w:val="22"/>
          <w:lang w:eastAsia="ru-RU"/>
        </w:rPr>
      </w:pPr>
      <w:r w:rsidRPr="00BD5620">
        <w:rPr>
          <w:rFonts w:eastAsia="Times New Roman"/>
          <w:sz w:val="22"/>
          <w:szCs w:val="22"/>
          <w:lang w:eastAsia="ru-RU"/>
        </w:rPr>
        <w:t>При выполнении работ по подсыпке грунта на земельных участках необходимо до начала работ согласовать с администрацией Темрюкского городского поселения проект вертикальной планировки с целью предотвращения подтопления соседних участков.</w:t>
      </w:r>
      <w:bookmarkStart w:id="282" w:name="_Toc252392620"/>
      <w:bookmarkStart w:id="283" w:name="_Toc334453829"/>
      <w:bookmarkStart w:id="284" w:name="_Toc342861818"/>
      <w:bookmarkStart w:id="285" w:name="_Toc339439105"/>
      <w:bookmarkEnd w:id="277"/>
      <w:bookmarkEnd w:id="278"/>
      <w:bookmarkEnd w:id="279"/>
    </w:p>
    <w:p w:rsidR="00767C70" w:rsidRDefault="00767C70" w:rsidP="00AC25AB">
      <w:pPr>
        <w:spacing w:before="100" w:beforeAutospacing="1" w:after="100" w:afterAutospacing="1"/>
        <w:jc w:val="both"/>
        <w:rPr>
          <w:rFonts w:eastAsia="Times New Roman"/>
          <w:sz w:val="22"/>
          <w:szCs w:val="22"/>
          <w:lang w:eastAsia="ru-RU"/>
        </w:rPr>
      </w:pPr>
    </w:p>
    <w:p w:rsidR="00767C70" w:rsidRDefault="00767C70" w:rsidP="00AC25AB">
      <w:pPr>
        <w:spacing w:before="100" w:beforeAutospacing="1" w:after="100" w:afterAutospacing="1"/>
        <w:jc w:val="both"/>
        <w:rPr>
          <w:rFonts w:eastAsia="Times New Roman"/>
          <w:sz w:val="22"/>
          <w:szCs w:val="22"/>
          <w:lang w:eastAsia="ru-RU"/>
        </w:rPr>
      </w:pPr>
    </w:p>
    <w:p w:rsidR="00166662" w:rsidRPr="00ED3191" w:rsidRDefault="00166662" w:rsidP="00AC25AB">
      <w:pPr>
        <w:spacing w:before="100" w:beforeAutospacing="1" w:after="100" w:afterAutospacing="1"/>
        <w:jc w:val="both"/>
      </w:pPr>
      <w:r w:rsidRPr="00ED3191">
        <w:lastRenderedPageBreak/>
        <w:t xml:space="preserve">Статья </w:t>
      </w:r>
      <w:r w:rsidR="00767C70">
        <w:t>61</w:t>
      </w:r>
      <w:r w:rsidRPr="00ED3191">
        <w:t>. Землепользование и застройка на территориях рекреационных зон</w:t>
      </w:r>
      <w:bookmarkEnd w:id="282"/>
      <w:bookmarkEnd w:id="283"/>
      <w:bookmarkEnd w:id="284"/>
    </w:p>
    <w:p w:rsidR="00166662" w:rsidRPr="00ED3191" w:rsidRDefault="00166662" w:rsidP="00166662">
      <w:pPr>
        <w:ind w:firstLine="540"/>
        <w:jc w:val="both"/>
      </w:pPr>
      <w:r w:rsidRPr="00ED3191">
        <w:t>1. В состав зон рекреационного назначения включаются зоны в границах территорий, занятых поселковыми лесами, скверами, парками,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166662" w:rsidRPr="00ED3191" w:rsidRDefault="00166662" w:rsidP="00166662">
      <w:pPr>
        <w:ind w:firstLine="540"/>
        <w:jc w:val="both"/>
      </w:pPr>
      <w:r w:rsidRPr="00ED3191">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166662" w:rsidRDefault="00166662" w:rsidP="00166662">
      <w:pPr>
        <w:ind w:firstLine="540"/>
        <w:jc w:val="both"/>
      </w:pPr>
      <w:r w:rsidRPr="00ED3191">
        <w:t>3. Земельные участки в пределах указанных зон у собственников, владельцев, пользователей и арендаторов не изымаются и используются ими с соблюдением особого правового режима</w:t>
      </w:r>
      <w:r>
        <w:t>,</w:t>
      </w:r>
      <w:r w:rsidRPr="00ED3191">
        <w:t xml:space="preserve"> установленного для этих земельных участков.</w:t>
      </w:r>
    </w:p>
    <w:p w:rsidR="00767C70" w:rsidRDefault="00767C70" w:rsidP="00166662">
      <w:pPr>
        <w:ind w:firstLine="540"/>
        <w:jc w:val="both"/>
      </w:pPr>
    </w:p>
    <w:p w:rsidR="00166662" w:rsidRPr="00AC25AB" w:rsidRDefault="00166662" w:rsidP="00AC25AB">
      <w:pPr>
        <w:pStyle w:val="a9"/>
        <w:shd w:val="clear" w:color="auto" w:fill="4A442A"/>
        <w:outlineLvl w:val="0"/>
        <w:rPr>
          <w:rFonts w:ascii="Times New Roman" w:hAnsi="Times New Roman" w:cs="Times New Roman"/>
          <w:b/>
          <w:color w:val="FEFEFE"/>
        </w:rPr>
      </w:pPr>
      <w:bookmarkStart w:id="286" w:name="_Toc342286113"/>
      <w:bookmarkStart w:id="287" w:name="_Toc342861819"/>
      <w:r w:rsidRPr="00AC25AB">
        <w:rPr>
          <w:rFonts w:ascii="Times New Roman" w:hAnsi="Times New Roman" w:cs="Times New Roman"/>
          <w:b/>
          <w:color w:val="FEFEFE"/>
        </w:rPr>
        <w:t xml:space="preserve">ЗОНА </w:t>
      </w:r>
      <w:bookmarkEnd w:id="285"/>
      <w:r w:rsidR="006D7CA5" w:rsidRPr="00AC25AB">
        <w:rPr>
          <w:rFonts w:ascii="Times New Roman" w:hAnsi="Times New Roman" w:cs="Times New Roman"/>
          <w:b/>
          <w:color w:val="FEFEFE"/>
        </w:rPr>
        <w:t>ОЗЕЛЕНЕНИЯ ОБЩЕГО ПОЛЬЗОВАНИЯ</w:t>
      </w:r>
      <w:bookmarkEnd w:id="286"/>
      <w:bookmarkEnd w:id="287"/>
      <w:r w:rsidRPr="00AC25AB">
        <w:rPr>
          <w:rFonts w:ascii="Times New Roman" w:hAnsi="Times New Roman" w:cs="Times New Roman"/>
          <w:b/>
          <w:color w:val="FEFEFE"/>
        </w:rPr>
        <w:t xml:space="preserve"> </w:t>
      </w:r>
    </w:p>
    <w:p w:rsidR="00166662" w:rsidRPr="00AC25AB" w:rsidRDefault="00166662" w:rsidP="00AC25AB">
      <w:pPr>
        <w:shd w:val="clear" w:color="auto" w:fill="4A442A"/>
        <w:spacing w:line="200" w:lineRule="atLeast"/>
        <w:jc w:val="center"/>
        <w:rPr>
          <w:b/>
          <w:color w:val="FEFEFE"/>
        </w:rPr>
      </w:pPr>
      <w:r w:rsidRPr="00AC25AB">
        <w:rPr>
          <w:b/>
          <w:color w:val="FEFEFE"/>
        </w:rPr>
        <w:t>(Р - 1)</w:t>
      </w:r>
    </w:p>
    <w:p w:rsidR="00166662" w:rsidRDefault="00166662" w:rsidP="00166662">
      <w:pPr>
        <w:spacing w:line="200" w:lineRule="atLeast"/>
        <w:ind w:firstLine="851"/>
        <w:jc w:val="both"/>
        <w:rPr>
          <w:iCs/>
          <w:sz w:val="22"/>
          <w:szCs w:val="22"/>
        </w:rPr>
      </w:pPr>
      <w:r w:rsidRPr="00D84DD0">
        <w:rPr>
          <w:iCs/>
          <w:sz w:val="22"/>
          <w:szCs w:val="22"/>
        </w:rPr>
        <w:t xml:space="preserve">Зона рекреационного назначения </w:t>
      </w:r>
      <w:r>
        <w:rPr>
          <w:iCs/>
          <w:sz w:val="22"/>
          <w:szCs w:val="22"/>
        </w:rPr>
        <w:t>предназначена</w:t>
      </w:r>
      <w:r w:rsidRPr="00D84DD0">
        <w:rPr>
          <w:iCs/>
          <w:sz w:val="22"/>
          <w:szCs w:val="22"/>
        </w:rPr>
        <w:t xml:space="preserve"> для организации массового отдыха населения, туризма, занятий физической культурой и спортом, а также </w:t>
      </w:r>
      <w:r w:rsidRPr="00D70B5B">
        <w:rPr>
          <w:iCs/>
          <w:sz w:val="22"/>
          <w:szCs w:val="22"/>
        </w:rPr>
        <w:t>для сохранения природного ландшафта, экол</w:t>
      </w:r>
      <w:r>
        <w:rPr>
          <w:iCs/>
          <w:sz w:val="22"/>
          <w:szCs w:val="22"/>
        </w:rPr>
        <w:t>огически чистой окружающей среды.</w:t>
      </w:r>
    </w:p>
    <w:p w:rsidR="00166662" w:rsidRDefault="00166662" w:rsidP="00166662">
      <w:pPr>
        <w:spacing w:line="200" w:lineRule="atLeast"/>
        <w:ind w:firstLine="851"/>
        <w:jc w:val="both"/>
        <w:rPr>
          <w:iCs/>
          <w:sz w:val="22"/>
          <w:szCs w:val="22"/>
        </w:rPr>
      </w:pPr>
    </w:p>
    <w:p w:rsidR="00AC25AB" w:rsidRPr="00DB777A" w:rsidRDefault="00AC25AB" w:rsidP="00AC25AB">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AC25AB" w:rsidRPr="00DB777A"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A87F6E" w:rsidTr="00AC25AB">
        <w:tc>
          <w:tcPr>
            <w:tcW w:w="2943" w:type="dxa"/>
            <w:gridSpan w:val="2"/>
          </w:tcPr>
          <w:p w:rsidR="00AC25AB" w:rsidRPr="00A87F6E" w:rsidRDefault="00AC25AB" w:rsidP="00AC25AB">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AC25AB" w:rsidRPr="00A87F6E" w:rsidRDefault="00AC25AB" w:rsidP="00AC25AB">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AC25AB" w:rsidRPr="005776D5" w:rsidRDefault="00AC25AB" w:rsidP="00AC25AB">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Общее пользование территории</w:t>
            </w:r>
          </w:p>
        </w:tc>
        <w:tc>
          <w:tcPr>
            <w:tcW w:w="5954" w:type="dxa"/>
          </w:tcPr>
          <w:p w:rsidR="00AC25AB" w:rsidRPr="008D1E9E" w:rsidRDefault="00AC25AB" w:rsidP="00AC25AB">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AC25AB" w:rsidRPr="008D1E9E" w:rsidRDefault="00AC25AB" w:rsidP="00AC25AB">
            <w:pPr>
              <w:pStyle w:val="aff8"/>
              <w:rPr>
                <w:b/>
                <w:sz w:val="22"/>
                <w:szCs w:val="22"/>
              </w:rPr>
            </w:pPr>
            <w:r w:rsidRPr="008D1E9E">
              <w:rPr>
                <w:b/>
                <w:sz w:val="22"/>
                <w:szCs w:val="22"/>
              </w:rPr>
              <w:t>12.0</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rPr>
                <w:sz w:val="22"/>
                <w:szCs w:val="22"/>
              </w:rPr>
            </w:pPr>
            <w:r w:rsidRPr="008D1E9E">
              <w:rPr>
                <w:sz w:val="22"/>
                <w:szCs w:val="22"/>
              </w:rPr>
              <w:t xml:space="preserve">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8D1E9E">
                <w:rPr>
                  <w:sz w:val="22"/>
                  <w:szCs w:val="22"/>
                </w:rPr>
                <w:t>0,75 м</w:t>
              </w:r>
            </w:smartTag>
            <w:r w:rsidRPr="008D1E9E">
              <w:rPr>
                <w:sz w:val="22"/>
                <w:szCs w:val="22"/>
              </w:rPr>
              <w:t xml:space="preserve"> (ширина полосы движения одного человека).</w:t>
            </w:r>
          </w:p>
          <w:p w:rsidR="00AC25AB" w:rsidRPr="008D1E9E" w:rsidRDefault="00AC25AB" w:rsidP="00AC25AB">
            <w:pPr>
              <w:pStyle w:val="western"/>
              <w:spacing w:before="0" w:beforeAutospacing="0" w:after="0"/>
              <w:rPr>
                <w:sz w:val="22"/>
                <w:szCs w:val="22"/>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AC25AB" w:rsidRPr="008D1E9E" w:rsidRDefault="00AC25AB" w:rsidP="00AC25AB">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AC25AB" w:rsidRPr="008D1E9E" w:rsidRDefault="00AC25AB" w:rsidP="00AC25AB">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bookmarkStart w:id="288" w:name="sub_10111"/>
            <w:r w:rsidRPr="005776D5">
              <w:rPr>
                <w:b/>
              </w:rPr>
              <w:t>Общее пользование водными объектами</w:t>
            </w:r>
            <w:bookmarkEnd w:id="288"/>
          </w:p>
        </w:tc>
        <w:tc>
          <w:tcPr>
            <w:tcW w:w="5954" w:type="dxa"/>
          </w:tcPr>
          <w:p w:rsidR="00AC25AB" w:rsidRPr="008D1E9E" w:rsidRDefault="00AC25AB" w:rsidP="00AC25AB">
            <w:pPr>
              <w:pStyle w:val="aff7"/>
              <w:rPr>
                <w:sz w:val="22"/>
                <w:szCs w:val="22"/>
              </w:rPr>
            </w:pPr>
            <w:r w:rsidRPr="008D1E9E">
              <w:rPr>
                <w:sz w:val="22"/>
                <w:szCs w:val="22"/>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w:t>
            </w:r>
            <w:r w:rsidRPr="008D1E9E">
              <w:rPr>
                <w:sz w:val="22"/>
                <w:szCs w:val="22"/>
              </w:rPr>
              <w:lastRenderedPageBreak/>
              <w:t>запреты не установлены законодательством)</w:t>
            </w:r>
          </w:p>
        </w:tc>
        <w:tc>
          <w:tcPr>
            <w:tcW w:w="1527" w:type="dxa"/>
          </w:tcPr>
          <w:p w:rsidR="00AC25AB" w:rsidRPr="008D1E9E" w:rsidRDefault="00AC25AB" w:rsidP="00AC25AB">
            <w:pPr>
              <w:pStyle w:val="aff8"/>
              <w:rPr>
                <w:b/>
                <w:sz w:val="22"/>
                <w:szCs w:val="22"/>
              </w:rPr>
            </w:pPr>
            <w:r w:rsidRPr="008D1E9E">
              <w:rPr>
                <w:b/>
                <w:sz w:val="22"/>
                <w:szCs w:val="22"/>
              </w:rPr>
              <w:lastRenderedPageBreak/>
              <w:t>11.1</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lastRenderedPageBreak/>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rPr>
                <w:sz w:val="22"/>
                <w:szCs w:val="22"/>
              </w:rPr>
            </w:pPr>
            <w:r w:rsidRPr="008D1E9E">
              <w:rPr>
                <w:sz w:val="22"/>
                <w:szCs w:val="22"/>
              </w:rPr>
              <w:t>-</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AC25AB" w:rsidRPr="008D1E9E" w:rsidRDefault="00AC25AB" w:rsidP="00AC25AB">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AC25AB" w:rsidRPr="008D1E9E" w:rsidRDefault="00AC25AB" w:rsidP="00AC25AB">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BD2CBC" w:rsidRDefault="00BD2CBC" w:rsidP="00BD2CBC">
      <w:pPr>
        <w:jc w:val="both"/>
        <w:rPr>
          <w:b/>
          <w:color w:val="000000"/>
        </w:rPr>
      </w:pPr>
      <w:r w:rsidRPr="000530D5">
        <w:rPr>
          <w:b/>
          <w:color w:val="948A54"/>
        </w:rPr>
        <w:t>ПРИМЕЧАНИЯ</w:t>
      </w:r>
      <w:r w:rsidRPr="000530D5">
        <w:rPr>
          <w:b/>
        </w:rPr>
        <w:t xml:space="preserve"> ДЛЯ </w:t>
      </w:r>
      <w:r w:rsidRPr="00BD2CBC">
        <w:rPr>
          <w:b/>
          <w:color w:val="000000"/>
        </w:rPr>
        <w:t>ЗОНЫ ОЗЕЛЕНЕНИЯ ОБЩЕГО ПОЛЬЗОВАНИЯ</w:t>
      </w:r>
      <w:r>
        <w:rPr>
          <w:b/>
          <w:color w:val="000000"/>
        </w:rPr>
        <w:t xml:space="preserve"> (Р-1)</w:t>
      </w:r>
    </w:p>
    <w:p w:rsidR="00BD2CBC" w:rsidRDefault="00BD2CBC" w:rsidP="00BD2CBC">
      <w:pPr>
        <w:rPr>
          <w:b/>
          <w:color w:val="000000"/>
        </w:rPr>
      </w:pPr>
      <w:r>
        <w:rPr>
          <w:b/>
          <w:color w:val="000000"/>
        </w:rPr>
        <w:t>Разрешается размещать:</w:t>
      </w:r>
    </w:p>
    <w:p w:rsidR="00BD2CBC" w:rsidRPr="00BD2CBC" w:rsidRDefault="00BD2CBC" w:rsidP="00BD2CBC">
      <w:pPr>
        <w:rPr>
          <w:sz w:val="22"/>
          <w:szCs w:val="22"/>
        </w:rPr>
      </w:pPr>
      <w:r w:rsidRPr="00BD2CBC">
        <w:rPr>
          <w:sz w:val="22"/>
          <w:szCs w:val="22"/>
        </w:rPr>
        <w:t>фонтаны, малые</w:t>
      </w:r>
    </w:p>
    <w:p w:rsidR="00BD2CBC" w:rsidRPr="00BD2CBC" w:rsidRDefault="00BD2CBC" w:rsidP="00BD2CBC">
      <w:pPr>
        <w:rPr>
          <w:sz w:val="22"/>
          <w:szCs w:val="22"/>
        </w:rPr>
      </w:pPr>
      <w:r w:rsidRPr="00BD2CBC">
        <w:rPr>
          <w:sz w:val="22"/>
          <w:szCs w:val="22"/>
        </w:rPr>
        <w:t>архитектурные формы,</w:t>
      </w:r>
    </w:p>
    <w:p w:rsidR="00BD2CBC" w:rsidRPr="00BD2CBC" w:rsidRDefault="00BD2CBC" w:rsidP="00BD2CBC">
      <w:pPr>
        <w:rPr>
          <w:sz w:val="22"/>
          <w:szCs w:val="22"/>
        </w:rPr>
      </w:pPr>
      <w:r w:rsidRPr="00BD2CBC">
        <w:rPr>
          <w:sz w:val="22"/>
          <w:szCs w:val="22"/>
        </w:rPr>
        <w:t>мемориальные комплексы (без захоронений).</w:t>
      </w:r>
    </w:p>
    <w:p w:rsidR="00BD2CBC" w:rsidRPr="00BD2CBC" w:rsidRDefault="00BD2CBC" w:rsidP="00BD2CBC">
      <w:pPr>
        <w:rPr>
          <w:sz w:val="22"/>
          <w:szCs w:val="22"/>
        </w:rPr>
      </w:pPr>
      <w:r w:rsidRPr="00BD2CBC">
        <w:rPr>
          <w:sz w:val="22"/>
          <w:szCs w:val="22"/>
        </w:rPr>
        <w:t>тематические парки, детские аттракционы и игровые комплексы, естественные и искусственные водоемы.</w:t>
      </w:r>
    </w:p>
    <w:p w:rsidR="00BD2CBC" w:rsidRDefault="00BD2CBC" w:rsidP="00BD2CBC">
      <w:pPr>
        <w:jc w:val="both"/>
        <w:rPr>
          <w:b/>
        </w:rPr>
      </w:pPr>
    </w:p>
    <w:p w:rsidR="00AC25AB" w:rsidRPr="00DA66CB" w:rsidRDefault="00AC25AB" w:rsidP="00AC25AB">
      <w:pPr>
        <w:pStyle w:val="afc"/>
        <w:tabs>
          <w:tab w:val="left" w:pos="2520"/>
        </w:tabs>
        <w:ind w:left="900"/>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r>
        <w:rPr>
          <w:b/>
        </w:rPr>
        <w:t xml:space="preserve"> - нет</w:t>
      </w:r>
    </w:p>
    <w:p w:rsidR="00AC25AB" w:rsidRDefault="00AC25AB" w:rsidP="00AC25AB">
      <w:pPr>
        <w:pStyle w:val="afc"/>
        <w:tabs>
          <w:tab w:val="left" w:pos="2520"/>
        </w:tabs>
        <w:ind w:left="750"/>
        <w:outlineLvl w:val="0"/>
        <w:rPr>
          <w:b/>
        </w:rPr>
      </w:pPr>
    </w:p>
    <w:p w:rsidR="00AC25AB" w:rsidRPr="003D417E" w:rsidRDefault="00DB366C" w:rsidP="00DB366C">
      <w:pPr>
        <w:pStyle w:val="afc"/>
        <w:tabs>
          <w:tab w:val="left" w:pos="993"/>
        </w:tabs>
        <w:ind w:left="750"/>
        <w:outlineLvl w:val="0"/>
        <w:rPr>
          <w:b/>
        </w:rPr>
      </w:pPr>
      <w:r>
        <w:rPr>
          <w:b/>
        </w:rPr>
        <w:t xml:space="preserve">3 </w:t>
      </w:r>
      <w:r w:rsidR="00AC25AB"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9044C3" w:rsidTr="00AC25AB">
        <w:tc>
          <w:tcPr>
            <w:tcW w:w="2943" w:type="dxa"/>
            <w:gridSpan w:val="2"/>
          </w:tcPr>
          <w:p w:rsidR="00AC25AB" w:rsidRPr="005776D5" w:rsidRDefault="00AC25AB" w:rsidP="00AC25AB">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AC25AB" w:rsidRPr="005776D5" w:rsidRDefault="00AC25AB" w:rsidP="00AC25AB">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AC25AB" w:rsidRPr="00DB366C" w:rsidRDefault="00AC25AB" w:rsidP="00AC25AB">
            <w:pPr>
              <w:widowControl w:val="0"/>
              <w:autoSpaceDE w:val="0"/>
              <w:autoSpaceDN w:val="0"/>
              <w:adjustRightInd w:val="0"/>
              <w:jc w:val="center"/>
              <w:rPr>
                <w:sz w:val="16"/>
                <w:szCs w:val="16"/>
              </w:rPr>
            </w:pPr>
            <w:r w:rsidRPr="00DB366C">
              <w:rPr>
                <w:sz w:val="16"/>
                <w:szCs w:val="16"/>
              </w:rPr>
              <w:t>Код (числовое обозначение) вида разрешенного использования земельного участка</w:t>
            </w:r>
          </w:p>
        </w:tc>
      </w:tr>
      <w:tr w:rsidR="00AC25AB" w:rsidRPr="00A87F6E"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Спорт</w:t>
            </w:r>
          </w:p>
        </w:tc>
        <w:tc>
          <w:tcPr>
            <w:tcW w:w="5954" w:type="dxa"/>
          </w:tcPr>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AC25AB" w:rsidRPr="008D1E9E" w:rsidRDefault="00AC25AB" w:rsidP="00AC25AB">
            <w:pPr>
              <w:pStyle w:val="aff8"/>
              <w:rPr>
                <w:b/>
                <w:sz w:val="22"/>
                <w:szCs w:val="22"/>
              </w:rPr>
            </w:pPr>
            <w:r w:rsidRPr="008D1E9E">
              <w:rPr>
                <w:b/>
                <w:sz w:val="22"/>
                <w:szCs w:val="22"/>
              </w:rPr>
              <w:t>5.1</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AC25AB" w:rsidRPr="008D1E9E" w:rsidRDefault="00AC25AB"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AC25AB" w:rsidRPr="008D1E9E" w:rsidRDefault="00AC25AB"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AC25AB" w:rsidRPr="008D1E9E" w:rsidRDefault="00AC25AB" w:rsidP="00AC25AB">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AC25AB" w:rsidRPr="008D1E9E" w:rsidRDefault="00AC25AB" w:rsidP="00AC25AB">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AC25AB" w:rsidRPr="008D1E9E" w:rsidRDefault="00AC25AB" w:rsidP="00AC25AB">
            <w:pPr>
              <w:rPr>
                <w:sz w:val="22"/>
                <w:szCs w:val="22"/>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AC25AB" w:rsidRPr="008D1E9E" w:rsidRDefault="00AC25AB" w:rsidP="00AC25AB">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AC25AB" w:rsidRPr="008D1E9E" w:rsidRDefault="00AC25AB" w:rsidP="00AC25AB">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AC25AB" w:rsidRDefault="00AC25AB" w:rsidP="00AC25AB"/>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AC25AB" w:rsidRPr="00A87F6E" w:rsidTr="00AC25AB">
        <w:tc>
          <w:tcPr>
            <w:tcW w:w="2943" w:type="dxa"/>
            <w:gridSpan w:val="2"/>
          </w:tcPr>
          <w:p w:rsidR="00AC25AB" w:rsidRPr="00EA1389" w:rsidRDefault="00AC25AB" w:rsidP="00AC25AB">
            <w:pPr>
              <w:pStyle w:val="aff7"/>
              <w:jc w:val="center"/>
            </w:pPr>
            <w:r w:rsidRPr="00EA1389">
              <w:t>1</w:t>
            </w:r>
          </w:p>
        </w:tc>
        <w:tc>
          <w:tcPr>
            <w:tcW w:w="5954" w:type="dxa"/>
          </w:tcPr>
          <w:p w:rsidR="00AC25AB" w:rsidRPr="00EA1389" w:rsidRDefault="00AC25AB" w:rsidP="00AC25AB">
            <w:pPr>
              <w:pStyle w:val="aff7"/>
              <w:jc w:val="center"/>
            </w:pPr>
            <w:r w:rsidRPr="00EA1389">
              <w:t>2</w:t>
            </w:r>
          </w:p>
        </w:tc>
        <w:tc>
          <w:tcPr>
            <w:tcW w:w="1527"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bookmarkStart w:id="289" w:name="sub_1055"/>
            <w:r w:rsidRPr="005776D5">
              <w:rPr>
                <w:b/>
              </w:rPr>
              <w:t xml:space="preserve">Поля для гольфа или </w:t>
            </w:r>
            <w:r w:rsidRPr="005776D5">
              <w:rPr>
                <w:b/>
              </w:rPr>
              <w:lastRenderedPageBreak/>
              <w:t>конных прогулок</w:t>
            </w:r>
            <w:bookmarkEnd w:id="289"/>
          </w:p>
        </w:tc>
        <w:tc>
          <w:tcPr>
            <w:tcW w:w="5954" w:type="dxa"/>
          </w:tcPr>
          <w:p w:rsidR="00AC25AB" w:rsidRPr="008D1E9E" w:rsidRDefault="00AC25AB" w:rsidP="00AC25AB">
            <w:pPr>
              <w:pStyle w:val="aff7"/>
              <w:rPr>
                <w:sz w:val="22"/>
                <w:szCs w:val="22"/>
              </w:rPr>
            </w:pPr>
            <w:r w:rsidRPr="008D1E9E">
              <w:rPr>
                <w:sz w:val="22"/>
                <w:szCs w:val="22"/>
              </w:rPr>
              <w:lastRenderedPageBreak/>
              <w:t xml:space="preserve">Обустройство мест для игры в гольф или осуществления </w:t>
            </w:r>
            <w:r w:rsidRPr="008D1E9E">
              <w:rPr>
                <w:sz w:val="22"/>
                <w:szCs w:val="22"/>
              </w:rPr>
              <w:lastRenderedPageBreak/>
              <w:t>конных прогулок, в том числе осуществление необходимых земляных работ и вспомогательных сооружений</w:t>
            </w:r>
          </w:p>
        </w:tc>
        <w:tc>
          <w:tcPr>
            <w:tcW w:w="1527" w:type="dxa"/>
          </w:tcPr>
          <w:p w:rsidR="00AC25AB" w:rsidRPr="008D1E9E" w:rsidRDefault="00AC25AB" w:rsidP="00AC25AB">
            <w:pPr>
              <w:pStyle w:val="aff8"/>
              <w:rPr>
                <w:b/>
                <w:sz w:val="22"/>
                <w:szCs w:val="22"/>
              </w:rPr>
            </w:pPr>
            <w:r w:rsidRPr="008D1E9E">
              <w:rPr>
                <w:b/>
                <w:sz w:val="22"/>
                <w:szCs w:val="22"/>
              </w:rPr>
              <w:lastRenderedPageBreak/>
              <w:t>5.5</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lastRenderedPageBreak/>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AC25AB" w:rsidRPr="008D1E9E" w:rsidRDefault="00AC25AB"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AC25AB" w:rsidRPr="008D1E9E" w:rsidRDefault="00AC25AB"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AC25AB" w:rsidRPr="008D1E9E" w:rsidRDefault="00AC25AB" w:rsidP="00AC25AB">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AC25AB" w:rsidRPr="008D1E9E" w:rsidRDefault="00AC25AB" w:rsidP="00AC25AB">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AC25AB" w:rsidRPr="008D1E9E" w:rsidRDefault="00AC25AB" w:rsidP="00AC25AB">
            <w:pPr>
              <w:rPr>
                <w:sz w:val="22"/>
                <w:szCs w:val="22"/>
              </w:rPr>
            </w:pP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AC25AB" w:rsidRPr="008D1E9E" w:rsidRDefault="00AC25AB" w:rsidP="00AC25AB">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AC25AB" w:rsidRPr="008D1E9E" w:rsidRDefault="00AC25AB" w:rsidP="00AC25AB">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AC25AB" w:rsidRDefault="00AC25AB" w:rsidP="00AC25AB">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AC25AB" w:rsidRPr="00ED43F4" w:rsidTr="00AC25AB">
        <w:tc>
          <w:tcPr>
            <w:tcW w:w="2943" w:type="dxa"/>
            <w:gridSpan w:val="2"/>
          </w:tcPr>
          <w:p w:rsidR="00AC25AB" w:rsidRPr="00EA1389" w:rsidRDefault="00AC25AB" w:rsidP="00AC25AB">
            <w:pPr>
              <w:pStyle w:val="aff7"/>
              <w:jc w:val="center"/>
            </w:pPr>
            <w:r w:rsidRPr="00EA1389">
              <w:t>1</w:t>
            </w:r>
          </w:p>
        </w:tc>
        <w:tc>
          <w:tcPr>
            <w:tcW w:w="5672" w:type="dxa"/>
          </w:tcPr>
          <w:p w:rsidR="00AC25AB" w:rsidRPr="00EA1389" w:rsidRDefault="00AC25AB" w:rsidP="00AC25AB">
            <w:pPr>
              <w:pStyle w:val="aff7"/>
              <w:jc w:val="center"/>
            </w:pPr>
            <w:r w:rsidRPr="00EA1389">
              <w:t>2</w:t>
            </w:r>
          </w:p>
        </w:tc>
        <w:tc>
          <w:tcPr>
            <w:tcW w:w="1809" w:type="dxa"/>
          </w:tcPr>
          <w:p w:rsidR="00AC25AB" w:rsidRPr="00EA1389" w:rsidRDefault="00AC25AB" w:rsidP="00AC25AB">
            <w:pPr>
              <w:pStyle w:val="aff8"/>
            </w:pPr>
            <w:r w:rsidRPr="00EA1389">
              <w:t>3</w:t>
            </w:r>
          </w:p>
        </w:tc>
      </w:tr>
      <w:tr w:rsidR="00AC25AB" w:rsidRPr="00ED43F4" w:rsidTr="00AC25AB">
        <w:tc>
          <w:tcPr>
            <w:tcW w:w="2943" w:type="dxa"/>
            <w:gridSpan w:val="2"/>
          </w:tcPr>
          <w:p w:rsidR="00AC25AB" w:rsidRPr="005776D5" w:rsidRDefault="00AC25AB" w:rsidP="00AC25AB">
            <w:pPr>
              <w:pStyle w:val="aff7"/>
              <w:jc w:val="left"/>
              <w:rPr>
                <w:b/>
              </w:rPr>
            </w:pPr>
            <w:r w:rsidRPr="005776D5">
              <w:rPr>
                <w:b/>
              </w:rPr>
              <w:t>Общественное питание</w:t>
            </w:r>
          </w:p>
        </w:tc>
        <w:tc>
          <w:tcPr>
            <w:tcW w:w="5672" w:type="dxa"/>
          </w:tcPr>
          <w:p w:rsidR="00AC25AB" w:rsidRPr="008D1E9E" w:rsidRDefault="00AC25AB" w:rsidP="00AC25AB">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AC25AB" w:rsidRPr="008D1E9E" w:rsidRDefault="00AC25AB" w:rsidP="00AC25AB">
            <w:pPr>
              <w:pStyle w:val="aff8"/>
              <w:rPr>
                <w:b/>
                <w:sz w:val="22"/>
                <w:szCs w:val="22"/>
              </w:rPr>
            </w:pPr>
            <w:r w:rsidRPr="008D1E9E">
              <w:rPr>
                <w:b/>
                <w:sz w:val="22"/>
                <w:szCs w:val="22"/>
              </w:rPr>
              <w:t>4.6</w:t>
            </w:r>
          </w:p>
        </w:tc>
      </w:tr>
      <w:tr w:rsidR="00AC25AB" w:rsidRPr="00ED43F4" w:rsidTr="00AC25AB">
        <w:tc>
          <w:tcPr>
            <w:tcW w:w="392" w:type="dxa"/>
            <w:tcBorders>
              <w:top w:val="single" w:sz="12" w:space="0" w:color="auto"/>
              <w:right w:val="single" w:sz="4" w:space="0" w:color="auto"/>
            </w:tcBorders>
          </w:tcPr>
          <w:p w:rsidR="00AC25AB" w:rsidRPr="006A0760" w:rsidRDefault="00AC25AB" w:rsidP="00AC25AB">
            <w:pPr>
              <w:pStyle w:val="aff7"/>
              <w:jc w:val="left"/>
            </w:pPr>
            <w:r w:rsidRPr="006A0760">
              <w:t>4</w:t>
            </w:r>
          </w:p>
        </w:tc>
        <w:tc>
          <w:tcPr>
            <w:tcW w:w="2551" w:type="dxa"/>
            <w:tcBorders>
              <w:top w:val="single" w:sz="12" w:space="0" w:color="auto"/>
              <w:left w:val="single" w:sz="4" w:space="0" w:color="auto"/>
            </w:tcBorders>
          </w:tcPr>
          <w:p w:rsidR="00AC25AB" w:rsidRPr="005776D5" w:rsidRDefault="00AC25AB" w:rsidP="00AC25AB">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AC25AB" w:rsidRPr="008D1E9E" w:rsidRDefault="00AC25AB" w:rsidP="00AC25AB">
            <w:pPr>
              <w:spacing w:line="200" w:lineRule="atLeast"/>
              <w:ind w:left="34"/>
              <w:rPr>
                <w:sz w:val="22"/>
                <w:szCs w:val="22"/>
              </w:rPr>
            </w:pPr>
            <w:r w:rsidRPr="008D1E9E">
              <w:rPr>
                <w:rFonts w:eastAsia="Times New Roman"/>
                <w:sz w:val="22"/>
                <w:szCs w:val="22"/>
                <w:lang w:eastAsia="ru-RU"/>
              </w:rPr>
              <w:t>.</w:t>
            </w:r>
            <w:r w:rsidRPr="008D1E9E">
              <w:rPr>
                <w:sz w:val="22"/>
                <w:szCs w:val="22"/>
              </w:rPr>
              <w:t>Максимальное количество надземных этажей – не более 1 этажа.</w:t>
            </w:r>
          </w:p>
          <w:p w:rsidR="00AC25AB" w:rsidRPr="008D1E9E" w:rsidRDefault="00AC25AB" w:rsidP="00AC25AB">
            <w:pPr>
              <w:spacing w:line="200" w:lineRule="atLeast"/>
              <w:ind w:left="34"/>
              <w:rPr>
                <w:sz w:val="22"/>
                <w:szCs w:val="22"/>
              </w:rPr>
            </w:pPr>
            <w:r w:rsidRPr="008D1E9E">
              <w:rPr>
                <w:sz w:val="22"/>
                <w:szCs w:val="22"/>
              </w:rPr>
              <w:t>Максимальная высота – до 5 м., Минимальный отступ от границ участка -1м.</w:t>
            </w:r>
          </w:p>
          <w:p w:rsidR="00AC25AB" w:rsidRPr="008D1E9E" w:rsidRDefault="00AC25AB" w:rsidP="00AC25AB">
            <w:pPr>
              <w:pStyle w:val="ConsPlusNormal"/>
              <w:ind w:firstLine="0"/>
              <w:jc w:val="both"/>
              <w:rPr>
                <w:rFonts w:ascii="Times New Roman" w:eastAsia="SimSun" w:hAnsi="Times New Roman" w:cs="Times New Roman"/>
                <w:b/>
                <w:sz w:val="22"/>
                <w:szCs w:val="22"/>
              </w:rPr>
            </w:pPr>
            <w:r w:rsidRPr="008D1E9E">
              <w:rPr>
                <w:rFonts w:ascii="Times New Roman" w:eastAsia="SimSun" w:hAnsi="Times New Roman" w:cs="Times New Roman"/>
                <w:b/>
                <w:sz w:val="22"/>
                <w:szCs w:val="22"/>
              </w:rPr>
              <w:t>По всем параметрам временные строения должен соответствовать требованиям статьи 42 настоящих Правил.</w:t>
            </w:r>
          </w:p>
        </w:tc>
      </w:tr>
      <w:tr w:rsidR="00AC25AB" w:rsidRPr="00ED43F4" w:rsidTr="00AC25AB">
        <w:tc>
          <w:tcPr>
            <w:tcW w:w="392" w:type="dxa"/>
            <w:tcBorders>
              <w:right w:val="single" w:sz="4" w:space="0" w:color="auto"/>
            </w:tcBorders>
          </w:tcPr>
          <w:p w:rsidR="00AC25AB" w:rsidRPr="005776D5" w:rsidRDefault="00AC25AB" w:rsidP="00AC25AB">
            <w:pPr>
              <w:pStyle w:val="aff7"/>
              <w:jc w:val="left"/>
              <w:rPr>
                <w:b/>
              </w:rPr>
            </w:pPr>
            <w:r w:rsidRPr="005776D5">
              <w:rPr>
                <w:b/>
              </w:rPr>
              <w:t>5</w:t>
            </w:r>
          </w:p>
        </w:tc>
        <w:tc>
          <w:tcPr>
            <w:tcW w:w="2551" w:type="dxa"/>
            <w:tcBorders>
              <w:left w:val="single" w:sz="4" w:space="0" w:color="auto"/>
            </w:tcBorders>
          </w:tcPr>
          <w:p w:rsidR="00AC25AB" w:rsidRPr="005776D5" w:rsidRDefault="00AC25AB" w:rsidP="00AC25AB">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AC25AB" w:rsidRPr="008D1E9E" w:rsidRDefault="00AC25AB" w:rsidP="00AC25AB">
            <w:pPr>
              <w:keepLines/>
              <w:suppressAutoHyphens/>
              <w:overflowPunct w:val="0"/>
              <w:autoSpaceDE w:val="0"/>
              <w:spacing w:line="200" w:lineRule="atLeast"/>
              <w:jc w:val="both"/>
              <w:textAlignment w:val="baseline"/>
              <w:rPr>
                <w:i/>
                <w:sz w:val="22"/>
                <w:szCs w:val="22"/>
              </w:rPr>
            </w:pPr>
            <w:r w:rsidRPr="008D1E9E">
              <w:rPr>
                <w:i/>
                <w:sz w:val="22"/>
                <w:szCs w:val="22"/>
              </w:rPr>
              <w:t xml:space="preserve">ТОЛЬКО ВРЕМЕННЫЕ СООРУЖЕНИЯ </w:t>
            </w:r>
          </w:p>
          <w:p w:rsidR="00AC25AB" w:rsidRPr="008D1E9E" w:rsidRDefault="00AC25AB" w:rsidP="00AC25AB">
            <w:pPr>
              <w:keepLines/>
              <w:suppressAutoHyphens/>
              <w:overflowPunct w:val="0"/>
              <w:autoSpaceDE w:val="0"/>
              <w:spacing w:line="200" w:lineRule="atLeast"/>
              <w:jc w:val="both"/>
              <w:textAlignment w:val="baseline"/>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w:t>
            </w:r>
            <w:r w:rsidRPr="008D1E9E">
              <w:rPr>
                <w:rFonts w:eastAsia="Times New Roman"/>
                <w:bCs/>
                <w:sz w:val="22"/>
                <w:szCs w:val="22"/>
                <w:lang w:eastAsia="ru-RU"/>
              </w:rPr>
              <w:t>со статьёй 63 настоящих Правил.</w:t>
            </w:r>
          </w:p>
          <w:p w:rsidR="00AC25AB" w:rsidRPr="008D1E9E" w:rsidRDefault="00AC25AB" w:rsidP="00AC25AB">
            <w:pPr>
              <w:keepLines/>
              <w:suppressAutoHyphens/>
              <w:overflowPunct w:val="0"/>
              <w:autoSpaceDE w:val="0"/>
              <w:spacing w:line="200" w:lineRule="atLeast"/>
              <w:ind w:left="34"/>
              <w:jc w:val="both"/>
              <w:textAlignment w:val="baseline"/>
              <w:rPr>
                <w:sz w:val="22"/>
                <w:szCs w:val="22"/>
              </w:rPr>
            </w:pPr>
          </w:p>
        </w:tc>
      </w:tr>
    </w:tbl>
    <w:p w:rsidR="00BD2CBC" w:rsidRPr="00DB777A" w:rsidRDefault="00BD2CBC" w:rsidP="00BD2CBC"/>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670"/>
        <w:gridCol w:w="1385"/>
      </w:tblGrid>
      <w:tr w:rsidR="00BD2CBC" w:rsidRPr="00ED43F4" w:rsidTr="00A61449">
        <w:tc>
          <w:tcPr>
            <w:tcW w:w="3369" w:type="dxa"/>
            <w:gridSpan w:val="2"/>
          </w:tcPr>
          <w:p w:rsidR="00BD2CBC" w:rsidRPr="00EA1389" w:rsidRDefault="00BD2CBC" w:rsidP="00A61449">
            <w:pPr>
              <w:pStyle w:val="aff7"/>
              <w:jc w:val="center"/>
            </w:pPr>
            <w:r w:rsidRPr="00EA1389">
              <w:t>1</w:t>
            </w:r>
          </w:p>
        </w:tc>
        <w:tc>
          <w:tcPr>
            <w:tcW w:w="5670" w:type="dxa"/>
          </w:tcPr>
          <w:p w:rsidR="00BD2CBC" w:rsidRPr="00EA1389" w:rsidRDefault="00BD2CBC" w:rsidP="00A61449">
            <w:pPr>
              <w:pStyle w:val="aff7"/>
              <w:jc w:val="center"/>
            </w:pPr>
            <w:r w:rsidRPr="00EA1389">
              <w:t>2</w:t>
            </w:r>
          </w:p>
        </w:tc>
        <w:tc>
          <w:tcPr>
            <w:tcW w:w="1385" w:type="dxa"/>
          </w:tcPr>
          <w:p w:rsidR="00BD2CBC" w:rsidRPr="00EA1389" w:rsidRDefault="00BD2CBC" w:rsidP="00A61449">
            <w:pPr>
              <w:pStyle w:val="aff8"/>
            </w:pPr>
            <w:r w:rsidRPr="00EA1389">
              <w:t>3</w:t>
            </w:r>
          </w:p>
        </w:tc>
      </w:tr>
      <w:tr w:rsidR="00BD2CBC" w:rsidRPr="00ED43F4" w:rsidTr="00A61449">
        <w:tc>
          <w:tcPr>
            <w:tcW w:w="3369" w:type="dxa"/>
            <w:gridSpan w:val="2"/>
          </w:tcPr>
          <w:p w:rsidR="00BD2CBC" w:rsidRPr="005776D5" w:rsidRDefault="00BD2CBC" w:rsidP="00A61449">
            <w:pPr>
              <w:pStyle w:val="aff7"/>
              <w:jc w:val="left"/>
              <w:rPr>
                <w:b/>
              </w:rPr>
            </w:pPr>
            <w:bookmarkStart w:id="290" w:name="sub_1091"/>
            <w:r w:rsidRPr="005776D5">
              <w:rPr>
                <w:b/>
              </w:rPr>
              <w:t>Охрана природных территорий</w:t>
            </w:r>
            <w:bookmarkEnd w:id="290"/>
          </w:p>
        </w:tc>
        <w:tc>
          <w:tcPr>
            <w:tcW w:w="5670" w:type="dxa"/>
          </w:tcPr>
          <w:p w:rsidR="00BD2CBC" w:rsidRPr="008D1E9E" w:rsidRDefault="00BD2CBC" w:rsidP="00A61449">
            <w:pPr>
              <w:pStyle w:val="aff7"/>
              <w:rPr>
                <w:sz w:val="22"/>
                <w:szCs w:val="22"/>
              </w:rPr>
            </w:pPr>
            <w:r w:rsidRPr="008D1E9E">
              <w:rPr>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385" w:type="dxa"/>
          </w:tcPr>
          <w:p w:rsidR="00BD2CBC" w:rsidRPr="008D1E9E" w:rsidRDefault="00BD2CBC" w:rsidP="00A61449">
            <w:pPr>
              <w:pStyle w:val="aff8"/>
              <w:rPr>
                <w:b/>
                <w:sz w:val="22"/>
                <w:szCs w:val="22"/>
              </w:rPr>
            </w:pPr>
            <w:r w:rsidRPr="008D1E9E">
              <w:rPr>
                <w:b/>
                <w:sz w:val="22"/>
                <w:szCs w:val="22"/>
              </w:rPr>
              <w:t>9.1</w:t>
            </w:r>
          </w:p>
        </w:tc>
      </w:tr>
      <w:tr w:rsidR="00BD2CBC" w:rsidRPr="00ED43F4" w:rsidTr="00A61449">
        <w:tc>
          <w:tcPr>
            <w:tcW w:w="392" w:type="dxa"/>
            <w:tcBorders>
              <w:top w:val="single" w:sz="12" w:space="0" w:color="auto"/>
              <w:right w:val="single" w:sz="4" w:space="0" w:color="auto"/>
            </w:tcBorders>
          </w:tcPr>
          <w:p w:rsidR="00BD2CBC" w:rsidRPr="006A0760" w:rsidRDefault="00BD2CBC" w:rsidP="00A61449">
            <w:pPr>
              <w:pStyle w:val="aff7"/>
              <w:jc w:val="left"/>
            </w:pPr>
            <w:r w:rsidRPr="006A0760">
              <w:t>4</w:t>
            </w:r>
          </w:p>
        </w:tc>
        <w:tc>
          <w:tcPr>
            <w:tcW w:w="2977" w:type="dxa"/>
            <w:tcBorders>
              <w:top w:val="single" w:sz="12" w:space="0" w:color="auto"/>
              <w:left w:val="single" w:sz="4" w:space="0" w:color="auto"/>
            </w:tcBorders>
          </w:tcPr>
          <w:p w:rsidR="00BD2CBC" w:rsidRPr="005776D5" w:rsidRDefault="00BD2CBC"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BD2CBC" w:rsidRPr="008D1E9E" w:rsidRDefault="00BD2CBC" w:rsidP="00A61449">
            <w:pPr>
              <w:rPr>
                <w:sz w:val="22"/>
                <w:szCs w:val="22"/>
              </w:rPr>
            </w:pPr>
            <w:r w:rsidRPr="008D1E9E">
              <w:rPr>
                <w:sz w:val="22"/>
                <w:szCs w:val="22"/>
              </w:rPr>
              <w:t>Максимальный процент застройки -0%</w:t>
            </w:r>
          </w:p>
          <w:p w:rsidR="00BD2CBC" w:rsidRPr="008D1E9E" w:rsidRDefault="00BD2CBC" w:rsidP="00A61449">
            <w:pPr>
              <w:rPr>
                <w:sz w:val="22"/>
                <w:szCs w:val="22"/>
              </w:rPr>
            </w:pPr>
          </w:p>
        </w:tc>
      </w:tr>
      <w:tr w:rsidR="00BD2CBC" w:rsidRPr="00ED43F4" w:rsidTr="00A61449">
        <w:tc>
          <w:tcPr>
            <w:tcW w:w="392" w:type="dxa"/>
            <w:tcBorders>
              <w:right w:val="single" w:sz="4" w:space="0" w:color="auto"/>
            </w:tcBorders>
          </w:tcPr>
          <w:p w:rsidR="00BD2CBC" w:rsidRPr="005776D5" w:rsidRDefault="00BD2CBC" w:rsidP="00A61449">
            <w:pPr>
              <w:pStyle w:val="aff7"/>
              <w:jc w:val="left"/>
              <w:rPr>
                <w:b/>
              </w:rPr>
            </w:pPr>
            <w:r w:rsidRPr="005776D5">
              <w:rPr>
                <w:b/>
              </w:rPr>
              <w:t>5</w:t>
            </w:r>
          </w:p>
        </w:tc>
        <w:tc>
          <w:tcPr>
            <w:tcW w:w="2977" w:type="dxa"/>
            <w:tcBorders>
              <w:left w:val="single" w:sz="4" w:space="0" w:color="auto"/>
            </w:tcBorders>
          </w:tcPr>
          <w:p w:rsidR="00BD2CBC" w:rsidRPr="005776D5" w:rsidRDefault="00BD2CBC"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BD2CBC" w:rsidRPr="008D1E9E" w:rsidRDefault="00BD2CBC" w:rsidP="00A61449">
            <w:pPr>
              <w:jc w:val="both"/>
              <w:rPr>
                <w:sz w:val="22"/>
                <w:szCs w:val="22"/>
              </w:rPr>
            </w:pPr>
            <w:r w:rsidRPr="008D1E9E">
              <w:rPr>
                <w:rFonts w:eastAsia="Times New Roman"/>
                <w:bCs/>
                <w:sz w:val="22"/>
                <w:szCs w:val="22"/>
                <w:lang w:eastAsia="ru-RU"/>
              </w:rPr>
              <w:t>-</w:t>
            </w:r>
          </w:p>
        </w:tc>
      </w:tr>
    </w:tbl>
    <w:p w:rsidR="00AC25AB" w:rsidRDefault="00AC25AB" w:rsidP="00AC25AB">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B366C" w:rsidRPr="00EA1389" w:rsidTr="00A61449">
        <w:tc>
          <w:tcPr>
            <w:tcW w:w="2943" w:type="dxa"/>
            <w:gridSpan w:val="2"/>
          </w:tcPr>
          <w:p w:rsidR="00DB366C" w:rsidRPr="00EA1389" w:rsidRDefault="00DB366C" w:rsidP="00A61449">
            <w:pPr>
              <w:pStyle w:val="aff7"/>
              <w:jc w:val="center"/>
            </w:pPr>
            <w:r w:rsidRPr="00EA1389">
              <w:t>1</w:t>
            </w:r>
          </w:p>
        </w:tc>
        <w:tc>
          <w:tcPr>
            <w:tcW w:w="5954" w:type="dxa"/>
          </w:tcPr>
          <w:p w:rsidR="00DB366C" w:rsidRPr="00EA1389" w:rsidRDefault="00DB366C" w:rsidP="00A61449">
            <w:pPr>
              <w:pStyle w:val="aff7"/>
              <w:jc w:val="center"/>
            </w:pPr>
            <w:r w:rsidRPr="00EA1389">
              <w:t>2</w:t>
            </w:r>
          </w:p>
        </w:tc>
        <w:tc>
          <w:tcPr>
            <w:tcW w:w="1527" w:type="dxa"/>
          </w:tcPr>
          <w:p w:rsidR="00DB366C" w:rsidRPr="00EA1389" w:rsidRDefault="00DB366C" w:rsidP="00A61449">
            <w:pPr>
              <w:pStyle w:val="aff8"/>
            </w:pPr>
            <w:r w:rsidRPr="00EA1389">
              <w:t>3</w:t>
            </w:r>
          </w:p>
        </w:tc>
      </w:tr>
      <w:tr w:rsidR="00DB366C" w:rsidRPr="008D1E9E" w:rsidTr="00A61449">
        <w:tc>
          <w:tcPr>
            <w:tcW w:w="2943" w:type="dxa"/>
            <w:gridSpan w:val="2"/>
          </w:tcPr>
          <w:p w:rsidR="00DB366C" w:rsidRPr="005776D5" w:rsidRDefault="00DB366C" w:rsidP="00A61449">
            <w:pPr>
              <w:pStyle w:val="aff7"/>
              <w:jc w:val="left"/>
              <w:rPr>
                <w:b/>
              </w:rPr>
            </w:pPr>
            <w:r w:rsidRPr="005776D5">
              <w:rPr>
                <w:b/>
              </w:rPr>
              <w:t>Причалы для маломерных</w:t>
            </w:r>
          </w:p>
          <w:p w:rsidR="00DB366C" w:rsidRDefault="00DB366C" w:rsidP="00A61449">
            <w:pPr>
              <w:pStyle w:val="aff7"/>
              <w:jc w:val="left"/>
            </w:pPr>
            <w:r w:rsidRPr="005776D5">
              <w:rPr>
                <w:b/>
              </w:rPr>
              <w:t>судов</w:t>
            </w:r>
          </w:p>
        </w:tc>
        <w:tc>
          <w:tcPr>
            <w:tcW w:w="5954" w:type="dxa"/>
          </w:tcPr>
          <w:p w:rsidR="00DB366C" w:rsidRPr="008D1E9E" w:rsidRDefault="00DB366C" w:rsidP="00A61449">
            <w:pPr>
              <w:pStyle w:val="aff7"/>
              <w:rPr>
                <w:sz w:val="22"/>
                <w:szCs w:val="22"/>
              </w:rPr>
            </w:pPr>
            <w:r w:rsidRPr="008D1E9E">
              <w:rPr>
                <w:sz w:val="22"/>
                <w:szCs w:val="22"/>
              </w:rPr>
              <w:t>Размещение сооружений, предназначенных для причаливания, хранения и обслуживания яхт, катеров, лодок и других маломерных судов</w:t>
            </w:r>
          </w:p>
        </w:tc>
        <w:tc>
          <w:tcPr>
            <w:tcW w:w="1527" w:type="dxa"/>
          </w:tcPr>
          <w:p w:rsidR="00DB366C" w:rsidRPr="008D1E9E" w:rsidRDefault="00DB366C" w:rsidP="00A61449">
            <w:pPr>
              <w:pStyle w:val="aff8"/>
              <w:rPr>
                <w:b/>
                <w:sz w:val="22"/>
                <w:szCs w:val="22"/>
              </w:rPr>
            </w:pPr>
            <w:r w:rsidRPr="008D1E9E">
              <w:rPr>
                <w:b/>
                <w:sz w:val="22"/>
                <w:szCs w:val="22"/>
              </w:rPr>
              <w:t>5.4</w:t>
            </w:r>
          </w:p>
        </w:tc>
      </w:tr>
      <w:tr w:rsidR="00DB366C" w:rsidRPr="008D1E9E" w:rsidTr="00A61449">
        <w:tc>
          <w:tcPr>
            <w:tcW w:w="392" w:type="dxa"/>
            <w:tcBorders>
              <w:top w:val="single" w:sz="12" w:space="0" w:color="auto"/>
              <w:right w:val="single" w:sz="4" w:space="0" w:color="auto"/>
            </w:tcBorders>
          </w:tcPr>
          <w:p w:rsidR="00DB366C" w:rsidRPr="006A0760" w:rsidRDefault="00DB366C" w:rsidP="00A61449">
            <w:pPr>
              <w:pStyle w:val="aff7"/>
              <w:jc w:val="left"/>
            </w:pPr>
            <w:r w:rsidRPr="006A0760">
              <w:lastRenderedPageBreak/>
              <w:t>4</w:t>
            </w:r>
          </w:p>
        </w:tc>
        <w:tc>
          <w:tcPr>
            <w:tcW w:w="2551" w:type="dxa"/>
            <w:tcBorders>
              <w:top w:val="single" w:sz="12" w:space="0" w:color="auto"/>
              <w:left w:val="single" w:sz="4" w:space="0" w:color="auto"/>
            </w:tcBorders>
          </w:tcPr>
          <w:p w:rsidR="00DB366C" w:rsidRPr="005776D5" w:rsidRDefault="00DB366C"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B366C" w:rsidRPr="008D1E9E" w:rsidRDefault="00DB366C" w:rsidP="00A61449">
            <w:pPr>
              <w:rPr>
                <w:sz w:val="22"/>
                <w:szCs w:val="22"/>
              </w:rPr>
            </w:pPr>
            <w:r w:rsidRPr="008D1E9E">
              <w:rPr>
                <w:sz w:val="22"/>
                <w:szCs w:val="22"/>
              </w:rPr>
              <w:t>Предельная высота ограждения – 2м.</w:t>
            </w:r>
          </w:p>
          <w:p w:rsidR="00DB366C" w:rsidRPr="008D1E9E" w:rsidRDefault="00DB366C" w:rsidP="00A61449">
            <w:pPr>
              <w:rPr>
                <w:sz w:val="22"/>
                <w:szCs w:val="22"/>
              </w:rPr>
            </w:pPr>
            <w:r w:rsidRPr="008D1E9E">
              <w:rPr>
                <w:sz w:val="22"/>
                <w:szCs w:val="22"/>
              </w:rPr>
              <w:t>Максимальный процент застройки -80%</w:t>
            </w:r>
          </w:p>
          <w:p w:rsidR="00DB366C" w:rsidRPr="008D1E9E" w:rsidRDefault="00DB366C" w:rsidP="00A61449">
            <w:pPr>
              <w:rPr>
                <w:sz w:val="22"/>
                <w:szCs w:val="22"/>
              </w:rPr>
            </w:pPr>
            <w:r w:rsidRPr="008D1E9E">
              <w:rPr>
                <w:sz w:val="22"/>
                <w:szCs w:val="22"/>
              </w:rPr>
              <w:t>Минимальный отступ от границ земельного участка 3м.</w:t>
            </w:r>
          </w:p>
          <w:p w:rsidR="00DB366C" w:rsidRPr="008D1E9E" w:rsidRDefault="00DB366C" w:rsidP="00A61449">
            <w:pPr>
              <w:rPr>
                <w:sz w:val="22"/>
                <w:szCs w:val="22"/>
              </w:rPr>
            </w:pPr>
            <w:r w:rsidRPr="008D1E9E">
              <w:rPr>
                <w:sz w:val="22"/>
                <w:szCs w:val="22"/>
              </w:rPr>
              <w:t>Максимальное количество этажей  здания -2</w:t>
            </w:r>
          </w:p>
          <w:p w:rsidR="00DB366C" w:rsidRPr="008D1E9E" w:rsidRDefault="00DB366C" w:rsidP="00A61449">
            <w:pPr>
              <w:rPr>
                <w:sz w:val="22"/>
                <w:szCs w:val="22"/>
              </w:rPr>
            </w:pPr>
            <w:r w:rsidRPr="008D1E9E">
              <w:rPr>
                <w:sz w:val="22"/>
                <w:szCs w:val="22"/>
              </w:rPr>
              <w:t>Минимальный отступ зданий, строений и сооружений от красной линии улиц -5м</w:t>
            </w:r>
          </w:p>
        </w:tc>
      </w:tr>
      <w:tr w:rsidR="00DB366C" w:rsidRPr="008D1E9E" w:rsidTr="00A61449">
        <w:tc>
          <w:tcPr>
            <w:tcW w:w="392" w:type="dxa"/>
            <w:tcBorders>
              <w:right w:val="single" w:sz="4" w:space="0" w:color="auto"/>
            </w:tcBorders>
          </w:tcPr>
          <w:p w:rsidR="00DB366C" w:rsidRPr="005776D5" w:rsidRDefault="00DB366C" w:rsidP="00A61449">
            <w:pPr>
              <w:pStyle w:val="aff7"/>
              <w:jc w:val="left"/>
              <w:rPr>
                <w:b/>
              </w:rPr>
            </w:pPr>
            <w:r w:rsidRPr="005776D5">
              <w:rPr>
                <w:b/>
              </w:rPr>
              <w:t>5</w:t>
            </w:r>
          </w:p>
        </w:tc>
        <w:tc>
          <w:tcPr>
            <w:tcW w:w="2551" w:type="dxa"/>
            <w:tcBorders>
              <w:left w:val="single" w:sz="4" w:space="0" w:color="auto"/>
            </w:tcBorders>
          </w:tcPr>
          <w:p w:rsidR="00DB366C" w:rsidRPr="005776D5" w:rsidRDefault="00DB366C"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B366C" w:rsidRPr="008D1E9E" w:rsidRDefault="00DB366C" w:rsidP="00A61449">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DB366C" w:rsidRDefault="00DB366C" w:rsidP="00AC25AB">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B366C" w:rsidRPr="00A87F6E" w:rsidTr="00A61449">
        <w:tc>
          <w:tcPr>
            <w:tcW w:w="2943" w:type="dxa"/>
            <w:gridSpan w:val="2"/>
          </w:tcPr>
          <w:p w:rsidR="00DB366C" w:rsidRPr="00EA1389" w:rsidRDefault="00DB366C" w:rsidP="00A61449">
            <w:pPr>
              <w:pStyle w:val="aff7"/>
              <w:jc w:val="center"/>
            </w:pPr>
            <w:r w:rsidRPr="00EA1389">
              <w:t>1</w:t>
            </w:r>
          </w:p>
        </w:tc>
        <w:tc>
          <w:tcPr>
            <w:tcW w:w="5954" w:type="dxa"/>
          </w:tcPr>
          <w:p w:rsidR="00DB366C" w:rsidRPr="00EA1389" w:rsidRDefault="00DB366C" w:rsidP="00A61449">
            <w:pPr>
              <w:pStyle w:val="aff7"/>
              <w:jc w:val="center"/>
            </w:pPr>
            <w:r w:rsidRPr="00EA1389">
              <w:t>2</w:t>
            </w:r>
          </w:p>
        </w:tc>
        <w:tc>
          <w:tcPr>
            <w:tcW w:w="1527" w:type="dxa"/>
          </w:tcPr>
          <w:p w:rsidR="00DB366C" w:rsidRPr="00EA1389" w:rsidRDefault="00DB366C" w:rsidP="00A61449">
            <w:pPr>
              <w:pStyle w:val="aff8"/>
            </w:pPr>
            <w:r w:rsidRPr="00EA1389">
              <w:t>3</w:t>
            </w:r>
          </w:p>
        </w:tc>
      </w:tr>
      <w:tr w:rsidR="00DB366C" w:rsidRPr="00ED43F4" w:rsidTr="00A61449">
        <w:tc>
          <w:tcPr>
            <w:tcW w:w="2943" w:type="dxa"/>
            <w:gridSpan w:val="2"/>
          </w:tcPr>
          <w:p w:rsidR="00DB366C" w:rsidRPr="005776D5" w:rsidRDefault="00DB366C" w:rsidP="00A61449">
            <w:pPr>
              <w:pStyle w:val="aff7"/>
              <w:jc w:val="left"/>
              <w:rPr>
                <w:b/>
              </w:rPr>
            </w:pPr>
            <w:bookmarkStart w:id="291" w:name="sub_1052"/>
            <w:r w:rsidRPr="005776D5">
              <w:rPr>
                <w:b/>
              </w:rPr>
              <w:t>Природно-познавательный туризм</w:t>
            </w:r>
            <w:bookmarkEnd w:id="291"/>
          </w:p>
        </w:tc>
        <w:tc>
          <w:tcPr>
            <w:tcW w:w="5954" w:type="dxa"/>
          </w:tcPr>
          <w:p w:rsidR="00DB366C" w:rsidRPr="008D1E9E" w:rsidRDefault="00DB366C" w:rsidP="00A61449">
            <w:pPr>
              <w:pStyle w:val="aff7"/>
              <w:rPr>
                <w:sz w:val="22"/>
                <w:szCs w:val="22"/>
              </w:rPr>
            </w:pPr>
            <w:r w:rsidRPr="008D1E9E">
              <w:rPr>
                <w:sz w:val="22"/>
                <w:szCs w:val="22"/>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DB366C" w:rsidRPr="008D1E9E" w:rsidRDefault="00DB366C" w:rsidP="00A61449">
            <w:pPr>
              <w:pStyle w:val="aff7"/>
              <w:rPr>
                <w:sz w:val="22"/>
                <w:szCs w:val="22"/>
              </w:rPr>
            </w:pPr>
            <w:r w:rsidRPr="008D1E9E">
              <w:rPr>
                <w:sz w:val="22"/>
                <w:szCs w:val="22"/>
              </w:rPr>
              <w:t>осуществление необходимых природоохранных и природовосстановительных мероприятий</w:t>
            </w:r>
          </w:p>
        </w:tc>
        <w:tc>
          <w:tcPr>
            <w:tcW w:w="1527" w:type="dxa"/>
          </w:tcPr>
          <w:p w:rsidR="00DB366C" w:rsidRPr="008D1E9E" w:rsidRDefault="00DB366C" w:rsidP="00A61449">
            <w:pPr>
              <w:pStyle w:val="aff8"/>
              <w:rPr>
                <w:b/>
                <w:sz w:val="22"/>
                <w:szCs w:val="22"/>
              </w:rPr>
            </w:pPr>
            <w:r w:rsidRPr="008D1E9E">
              <w:rPr>
                <w:b/>
                <w:sz w:val="22"/>
                <w:szCs w:val="22"/>
              </w:rPr>
              <w:t>5.2</w:t>
            </w:r>
          </w:p>
        </w:tc>
      </w:tr>
      <w:tr w:rsidR="00DB366C" w:rsidRPr="00ED43F4" w:rsidTr="00A61449">
        <w:tc>
          <w:tcPr>
            <w:tcW w:w="392" w:type="dxa"/>
            <w:tcBorders>
              <w:top w:val="single" w:sz="12" w:space="0" w:color="auto"/>
              <w:right w:val="single" w:sz="4" w:space="0" w:color="auto"/>
            </w:tcBorders>
          </w:tcPr>
          <w:p w:rsidR="00DB366C" w:rsidRPr="006A0760" w:rsidRDefault="00DB366C" w:rsidP="00A61449">
            <w:pPr>
              <w:pStyle w:val="aff7"/>
              <w:jc w:val="left"/>
            </w:pPr>
            <w:r w:rsidRPr="006A0760">
              <w:t>4</w:t>
            </w:r>
          </w:p>
        </w:tc>
        <w:tc>
          <w:tcPr>
            <w:tcW w:w="2551" w:type="dxa"/>
            <w:tcBorders>
              <w:top w:val="single" w:sz="12" w:space="0" w:color="auto"/>
              <w:left w:val="single" w:sz="4" w:space="0" w:color="auto"/>
            </w:tcBorders>
          </w:tcPr>
          <w:p w:rsidR="00DB366C" w:rsidRPr="005776D5" w:rsidRDefault="00DB366C"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DB366C" w:rsidRPr="008D1E9E" w:rsidRDefault="00DB366C"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DB366C" w:rsidRPr="008D1E9E" w:rsidRDefault="00DB366C"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DB366C" w:rsidRPr="008D1E9E" w:rsidRDefault="00DB366C"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DB366C" w:rsidRPr="008D1E9E" w:rsidRDefault="00DB366C"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DB366C" w:rsidRPr="008D1E9E" w:rsidRDefault="00DB366C" w:rsidP="00A61449">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DB366C" w:rsidRPr="008D1E9E" w:rsidRDefault="00DB366C" w:rsidP="00A61449">
            <w:pPr>
              <w:rPr>
                <w:sz w:val="22"/>
                <w:szCs w:val="22"/>
              </w:rPr>
            </w:pPr>
          </w:p>
        </w:tc>
      </w:tr>
      <w:tr w:rsidR="00DB366C" w:rsidRPr="00ED43F4" w:rsidTr="00A61449">
        <w:tc>
          <w:tcPr>
            <w:tcW w:w="392" w:type="dxa"/>
            <w:tcBorders>
              <w:right w:val="single" w:sz="4" w:space="0" w:color="auto"/>
            </w:tcBorders>
          </w:tcPr>
          <w:p w:rsidR="00DB366C" w:rsidRPr="005776D5" w:rsidRDefault="00DB366C" w:rsidP="00A61449">
            <w:pPr>
              <w:pStyle w:val="aff7"/>
              <w:jc w:val="left"/>
              <w:rPr>
                <w:b/>
              </w:rPr>
            </w:pPr>
            <w:r w:rsidRPr="005776D5">
              <w:rPr>
                <w:b/>
              </w:rPr>
              <w:t>5</w:t>
            </w:r>
          </w:p>
        </w:tc>
        <w:tc>
          <w:tcPr>
            <w:tcW w:w="2551" w:type="dxa"/>
            <w:tcBorders>
              <w:left w:val="single" w:sz="4" w:space="0" w:color="auto"/>
            </w:tcBorders>
          </w:tcPr>
          <w:p w:rsidR="00DB366C" w:rsidRPr="005776D5" w:rsidRDefault="00DB366C"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DB366C" w:rsidRPr="008D1E9E" w:rsidRDefault="00DB366C" w:rsidP="00A61449">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DB366C" w:rsidRPr="008D1E9E" w:rsidRDefault="00DB366C" w:rsidP="00A61449">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DB366C" w:rsidRPr="008D1E9E" w:rsidRDefault="00DB366C" w:rsidP="00A61449">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DB366C" w:rsidRDefault="00DB366C" w:rsidP="00AC25AB">
      <w:pPr>
        <w:jc w:val="both"/>
        <w:rPr>
          <w:b/>
          <w:color w:val="948A54"/>
        </w:rPr>
      </w:pPr>
    </w:p>
    <w:p w:rsidR="00AC25AB" w:rsidRPr="00443B17" w:rsidRDefault="00AC25AB" w:rsidP="00AC25AB">
      <w:pPr>
        <w:pStyle w:val="western"/>
        <w:spacing w:before="0" w:beforeAutospacing="0" w:after="0"/>
        <w:ind w:firstLine="720"/>
        <w:rPr>
          <w:b/>
          <w:color w:val="auto"/>
          <w:sz w:val="22"/>
          <w:szCs w:val="22"/>
        </w:rPr>
      </w:pPr>
      <w:r w:rsidRPr="00443B17">
        <w:rPr>
          <w:b/>
          <w:color w:val="auto"/>
          <w:sz w:val="22"/>
          <w:szCs w:val="22"/>
        </w:rPr>
        <w:t xml:space="preserve">                                       Баланс территории парка, сквера</w:t>
      </w:r>
    </w:p>
    <w:p w:rsidR="00AC25AB" w:rsidRPr="00443B17" w:rsidRDefault="00AC25AB" w:rsidP="00AC25AB">
      <w:pPr>
        <w:pStyle w:val="western"/>
        <w:spacing w:before="0" w:beforeAutospacing="0" w:after="0"/>
        <w:ind w:firstLine="720"/>
        <w:jc w:val="center"/>
        <w:rPr>
          <w:b/>
          <w:color w:val="auto"/>
          <w:sz w:val="22"/>
          <w:szCs w:val="22"/>
        </w:rPr>
      </w:pPr>
    </w:p>
    <w:tbl>
      <w:tblPr>
        <w:tblW w:w="0" w:type="auto"/>
        <w:tblInd w:w="2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9"/>
        <w:gridCol w:w="2101"/>
      </w:tblGrid>
      <w:tr w:rsidR="00AC25AB" w:rsidRPr="00443B17" w:rsidTr="00AC25AB">
        <w:trPr>
          <w:trHeight w:val="141"/>
        </w:trPr>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Территории</w:t>
            </w:r>
          </w:p>
        </w:tc>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 общей площади</w:t>
            </w:r>
          </w:p>
        </w:tc>
      </w:tr>
      <w:tr w:rsidR="00AC25AB" w:rsidRPr="00443B17" w:rsidTr="00AC25AB">
        <w:trPr>
          <w:trHeight w:val="141"/>
        </w:trPr>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Зеленые насаждения</w:t>
            </w:r>
          </w:p>
        </w:tc>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65-75</w:t>
            </w:r>
          </w:p>
        </w:tc>
      </w:tr>
      <w:tr w:rsidR="00AC25AB" w:rsidRPr="00443B17" w:rsidTr="00AC25AB">
        <w:trPr>
          <w:trHeight w:val="141"/>
        </w:trPr>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Аллеи и дороги</w:t>
            </w:r>
          </w:p>
        </w:tc>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10-15</w:t>
            </w:r>
          </w:p>
        </w:tc>
      </w:tr>
      <w:tr w:rsidR="00AC25AB" w:rsidRPr="00443B17" w:rsidTr="00AC25AB">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Площадки</w:t>
            </w:r>
          </w:p>
        </w:tc>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8-12</w:t>
            </w:r>
          </w:p>
        </w:tc>
      </w:tr>
      <w:tr w:rsidR="00AC25AB" w:rsidRPr="00443B17" w:rsidTr="00AC25AB">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Сооружения</w:t>
            </w:r>
          </w:p>
        </w:tc>
        <w:tc>
          <w:tcPr>
            <w:tcW w:w="0" w:type="auto"/>
            <w:shd w:val="clear" w:color="auto" w:fill="auto"/>
          </w:tcPr>
          <w:p w:rsidR="00AC25AB" w:rsidRPr="00443B17" w:rsidRDefault="00AC25AB" w:rsidP="00AC25AB">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5-7</w:t>
            </w:r>
          </w:p>
        </w:tc>
      </w:tr>
    </w:tbl>
    <w:p w:rsidR="00BD2CBC" w:rsidRDefault="00BD2CBC" w:rsidP="00BD2CBC">
      <w:pPr>
        <w:spacing w:line="200" w:lineRule="atLeast"/>
        <w:jc w:val="center"/>
        <w:rPr>
          <w:i/>
          <w:sz w:val="20"/>
          <w:szCs w:val="20"/>
        </w:rPr>
      </w:pPr>
    </w:p>
    <w:p w:rsidR="00BD2CBC" w:rsidRPr="00BD2CBC" w:rsidRDefault="00BD2CBC" w:rsidP="00BD2CBC">
      <w:pPr>
        <w:spacing w:line="200" w:lineRule="atLeast"/>
        <w:jc w:val="center"/>
        <w:rPr>
          <w:i/>
          <w:sz w:val="22"/>
          <w:szCs w:val="22"/>
        </w:rPr>
      </w:pPr>
      <w:r w:rsidRPr="00BD2CBC">
        <w:rPr>
          <w:i/>
          <w:sz w:val="22"/>
          <w:szCs w:val="22"/>
        </w:rPr>
        <w:t>Требования к ограждению земельных участков:</w:t>
      </w:r>
    </w:p>
    <w:p w:rsidR="00BD2CBC" w:rsidRPr="00BD2CBC" w:rsidRDefault="00BD2CBC" w:rsidP="00BD2CBC">
      <w:pPr>
        <w:spacing w:line="200" w:lineRule="atLeast"/>
        <w:ind w:left="34"/>
        <w:jc w:val="both"/>
        <w:rPr>
          <w:sz w:val="22"/>
          <w:szCs w:val="22"/>
        </w:rPr>
      </w:pPr>
      <w:r w:rsidRPr="00BD2CBC">
        <w:rPr>
          <w:sz w:val="22"/>
          <w:szCs w:val="22"/>
        </w:rPr>
        <w:t>Ограждения земельных участков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очистки.</w:t>
      </w:r>
    </w:p>
    <w:p w:rsidR="00BD2CBC" w:rsidRPr="00BD2CBC" w:rsidRDefault="00BD2CBC" w:rsidP="00BD2CBC">
      <w:pPr>
        <w:spacing w:line="200" w:lineRule="atLeast"/>
        <w:ind w:left="34"/>
        <w:jc w:val="both"/>
        <w:rPr>
          <w:sz w:val="22"/>
          <w:szCs w:val="22"/>
        </w:rPr>
      </w:pPr>
      <w:r w:rsidRPr="00BD2CBC">
        <w:rPr>
          <w:sz w:val="22"/>
          <w:szCs w:val="22"/>
        </w:rPr>
        <w:t>При устройстве ограждения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DB366C" w:rsidRDefault="00BD2CBC" w:rsidP="00DB366C">
      <w:pPr>
        <w:rPr>
          <w:sz w:val="22"/>
          <w:szCs w:val="22"/>
        </w:rPr>
      </w:pPr>
      <w:r w:rsidRPr="00BD2CBC">
        <w:rPr>
          <w:sz w:val="22"/>
          <w:szCs w:val="22"/>
        </w:rPr>
        <w:t xml:space="preserve">Предельная высота ограждения – </w:t>
      </w:r>
      <w:smartTag w:uri="urn:schemas-microsoft-com:office:smarttags" w:element="metricconverter">
        <w:smartTagPr>
          <w:attr w:name="ProductID" w:val="2 м"/>
        </w:smartTagPr>
        <w:r w:rsidRPr="00BD2CBC">
          <w:rPr>
            <w:sz w:val="22"/>
            <w:szCs w:val="22"/>
          </w:rPr>
          <w:t>2 м</w:t>
        </w:r>
      </w:smartTag>
      <w:r w:rsidRPr="00BD2CBC">
        <w:rPr>
          <w:sz w:val="22"/>
          <w:szCs w:val="22"/>
        </w:rPr>
        <w:t>.</w:t>
      </w:r>
      <w:bookmarkStart w:id="292" w:name="_Toc342286121"/>
      <w:bookmarkStart w:id="293" w:name="_Toc342861827"/>
    </w:p>
    <w:p w:rsidR="00CB0A50" w:rsidRDefault="00CB0A50" w:rsidP="00DB366C">
      <w:pPr>
        <w:rPr>
          <w:sz w:val="22"/>
          <w:szCs w:val="22"/>
        </w:rPr>
      </w:pPr>
    </w:p>
    <w:p w:rsidR="00DB366C" w:rsidRDefault="00DB366C" w:rsidP="00DB366C">
      <w:pPr>
        <w:rPr>
          <w:sz w:val="22"/>
          <w:szCs w:val="22"/>
        </w:rPr>
      </w:pPr>
    </w:p>
    <w:p w:rsidR="00441628" w:rsidRPr="00DB366C" w:rsidRDefault="00441628" w:rsidP="00DB366C">
      <w:pPr>
        <w:shd w:val="clear" w:color="auto" w:fill="4A442A"/>
        <w:jc w:val="center"/>
        <w:rPr>
          <w:b/>
          <w:color w:val="FEFEFE"/>
        </w:rPr>
      </w:pPr>
      <w:r w:rsidRPr="00DB366C">
        <w:rPr>
          <w:b/>
          <w:color w:val="FEFEFE"/>
        </w:rPr>
        <w:lastRenderedPageBreak/>
        <w:t>ЗОНА ОБЪЕКТОВ КУРОРТНО – РЕКРЕАЦИОННОГО НАЗНАЧЕНИЯ</w:t>
      </w:r>
    </w:p>
    <w:p w:rsidR="00441628" w:rsidRPr="00DB366C" w:rsidRDefault="00441628" w:rsidP="00DB366C">
      <w:pPr>
        <w:shd w:val="clear" w:color="auto" w:fill="4A442A"/>
        <w:spacing w:line="200" w:lineRule="atLeast"/>
        <w:jc w:val="center"/>
        <w:rPr>
          <w:b/>
          <w:color w:val="FEFEFE"/>
        </w:rPr>
      </w:pPr>
      <w:r w:rsidRPr="00DB366C">
        <w:rPr>
          <w:b/>
          <w:color w:val="FEFEFE"/>
        </w:rPr>
        <w:t>(Р - 2)</w:t>
      </w:r>
    </w:p>
    <w:p w:rsidR="00DB366C" w:rsidRDefault="00DB366C" w:rsidP="00441628">
      <w:pPr>
        <w:spacing w:line="200" w:lineRule="atLeast"/>
        <w:ind w:firstLine="851"/>
        <w:jc w:val="both"/>
        <w:rPr>
          <w:iCs/>
          <w:sz w:val="22"/>
          <w:szCs w:val="22"/>
        </w:rPr>
      </w:pPr>
    </w:p>
    <w:p w:rsidR="00DB366C" w:rsidRPr="00DB777A" w:rsidRDefault="00DB366C" w:rsidP="00DB366C">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DB366C" w:rsidRPr="00DB777A" w:rsidRDefault="00DB366C" w:rsidP="00DB366C"/>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DB366C" w:rsidRPr="00A87F6E" w:rsidTr="00A61449">
        <w:tc>
          <w:tcPr>
            <w:tcW w:w="2943" w:type="dxa"/>
            <w:gridSpan w:val="2"/>
          </w:tcPr>
          <w:p w:rsidR="00DB366C" w:rsidRPr="00A87F6E" w:rsidRDefault="00DB366C" w:rsidP="00A61449">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DB366C" w:rsidRPr="00A87F6E" w:rsidRDefault="00DB366C" w:rsidP="00A61449">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DB366C" w:rsidRPr="005776D5" w:rsidRDefault="00DB366C" w:rsidP="00A61449">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DB366C" w:rsidRPr="00ED43F4" w:rsidTr="00A61449">
        <w:tc>
          <w:tcPr>
            <w:tcW w:w="2943" w:type="dxa"/>
            <w:gridSpan w:val="2"/>
          </w:tcPr>
          <w:p w:rsidR="00DB366C" w:rsidRPr="00EA1389" w:rsidRDefault="00DB366C" w:rsidP="00A61449">
            <w:pPr>
              <w:pStyle w:val="aff7"/>
              <w:jc w:val="center"/>
            </w:pPr>
            <w:r w:rsidRPr="00EA1389">
              <w:t>1</w:t>
            </w:r>
          </w:p>
        </w:tc>
        <w:tc>
          <w:tcPr>
            <w:tcW w:w="5954" w:type="dxa"/>
          </w:tcPr>
          <w:p w:rsidR="00DB366C" w:rsidRPr="00EA1389" w:rsidRDefault="00DB366C" w:rsidP="00A61449">
            <w:pPr>
              <w:pStyle w:val="aff7"/>
              <w:jc w:val="center"/>
            </w:pPr>
            <w:r w:rsidRPr="00EA1389">
              <w:t>2</w:t>
            </w:r>
          </w:p>
        </w:tc>
        <w:tc>
          <w:tcPr>
            <w:tcW w:w="1527" w:type="dxa"/>
          </w:tcPr>
          <w:p w:rsidR="00DB366C" w:rsidRPr="00EA1389" w:rsidRDefault="00DB366C" w:rsidP="00A61449">
            <w:pPr>
              <w:pStyle w:val="aff8"/>
            </w:pPr>
            <w:r w:rsidRPr="00EA1389">
              <w:t>3</w:t>
            </w:r>
          </w:p>
        </w:tc>
      </w:tr>
      <w:tr w:rsidR="00DB366C" w:rsidRPr="00ED43F4" w:rsidTr="00A61449">
        <w:tc>
          <w:tcPr>
            <w:tcW w:w="2943" w:type="dxa"/>
            <w:gridSpan w:val="2"/>
          </w:tcPr>
          <w:p w:rsidR="00DB366C" w:rsidRPr="00DB366C" w:rsidRDefault="00DB366C" w:rsidP="00A61449">
            <w:pPr>
              <w:pStyle w:val="aff7"/>
              <w:jc w:val="left"/>
              <w:rPr>
                <w:b/>
              </w:rPr>
            </w:pPr>
            <w:bookmarkStart w:id="294" w:name="sub_1092"/>
            <w:r w:rsidRPr="00DB366C">
              <w:rPr>
                <w:b/>
              </w:rPr>
              <w:t>Курортная деятельность</w:t>
            </w:r>
            <w:bookmarkEnd w:id="294"/>
          </w:p>
        </w:tc>
        <w:tc>
          <w:tcPr>
            <w:tcW w:w="5954" w:type="dxa"/>
          </w:tcPr>
          <w:p w:rsidR="00DB366C" w:rsidRPr="00A87F6E" w:rsidRDefault="00DB366C" w:rsidP="00A61449">
            <w:pPr>
              <w:pStyle w:val="aff7"/>
              <w:rPr>
                <w:sz w:val="22"/>
                <w:szCs w:val="22"/>
              </w:rPr>
            </w:pPr>
            <w:r w:rsidRPr="00A87F6E">
              <w:rPr>
                <w:sz w:val="22"/>
                <w:szCs w:val="22"/>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527" w:type="dxa"/>
          </w:tcPr>
          <w:p w:rsidR="00DB366C" w:rsidRPr="00DB366C" w:rsidRDefault="00DB366C" w:rsidP="00A61449">
            <w:pPr>
              <w:pStyle w:val="aff8"/>
              <w:rPr>
                <w:b/>
              </w:rPr>
            </w:pPr>
            <w:r w:rsidRPr="00DB366C">
              <w:rPr>
                <w:b/>
              </w:rPr>
              <w:t>9.2</w:t>
            </w:r>
          </w:p>
        </w:tc>
      </w:tr>
      <w:tr w:rsidR="003428A8" w:rsidRPr="00ED43F4" w:rsidTr="00A61449">
        <w:tc>
          <w:tcPr>
            <w:tcW w:w="392" w:type="dxa"/>
            <w:tcBorders>
              <w:top w:val="single" w:sz="12" w:space="0" w:color="auto"/>
              <w:right w:val="single" w:sz="4" w:space="0" w:color="auto"/>
            </w:tcBorders>
          </w:tcPr>
          <w:p w:rsidR="003428A8" w:rsidRPr="006A0760" w:rsidRDefault="003428A8" w:rsidP="00A61449">
            <w:pPr>
              <w:pStyle w:val="aff7"/>
              <w:jc w:val="left"/>
            </w:pPr>
            <w:r w:rsidRPr="006A0760">
              <w:t>4</w:t>
            </w:r>
          </w:p>
        </w:tc>
        <w:tc>
          <w:tcPr>
            <w:tcW w:w="2551" w:type="dxa"/>
            <w:tcBorders>
              <w:top w:val="single" w:sz="12" w:space="0" w:color="auto"/>
              <w:left w:val="single" w:sz="4" w:space="0" w:color="auto"/>
            </w:tcBorders>
          </w:tcPr>
          <w:p w:rsidR="003428A8" w:rsidRPr="005776D5" w:rsidRDefault="003428A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428A8" w:rsidRPr="008D1E9E" w:rsidRDefault="003428A8" w:rsidP="00A61449">
            <w:pPr>
              <w:pStyle w:val="western"/>
              <w:spacing w:before="0" w:beforeAutospacing="0" w:after="0"/>
              <w:rPr>
                <w:sz w:val="22"/>
                <w:szCs w:val="22"/>
              </w:rPr>
            </w:pPr>
            <w:r w:rsidRPr="008D1E9E">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3428A8" w:rsidRPr="008D1E9E" w:rsidRDefault="003428A8" w:rsidP="00A61449">
            <w:pPr>
              <w:jc w:val="both"/>
              <w:rPr>
                <w:sz w:val="22"/>
                <w:szCs w:val="22"/>
              </w:rPr>
            </w:pPr>
            <w:r w:rsidRPr="008D1E9E">
              <w:rPr>
                <w:sz w:val="22"/>
                <w:szCs w:val="22"/>
              </w:rPr>
              <w:t xml:space="preserve">Минимальные отступы от границ земельного участка в целях определения места допустимого размещения объекта – </w:t>
            </w:r>
            <w:r>
              <w:rPr>
                <w:sz w:val="22"/>
                <w:szCs w:val="22"/>
              </w:rPr>
              <w:t>3</w:t>
            </w:r>
            <w:r w:rsidRPr="008D1E9E">
              <w:rPr>
                <w:sz w:val="22"/>
                <w:szCs w:val="22"/>
              </w:rPr>
              <w:t xml:space="preserve"> м.</w:t>
            </w:r>
          </w:p>
          <w:p w:rsidR="003428A8" w:rsidRPr="008D1E9E" w:rsidRDefault="003428A8" w:rsidP="00A61449">
            <w:pPr>
              <w:jc w:val="both"/>
              <w:rPr>
                <w:sz w:val="22"/>
                <w:szCs w:val="22"/>
              </w:rPr>
            </w:pPr>
            <w:r w:rsidRPr="008D1E9E">
              <w:rPr>
                <w:sz w:val="22"/>
                <w:szCs w:val="22"/>
              </w:rPr>
              <w:t>Максимальный процент застройки в границах земельного участка – 60.</w:t>
            </w:r>
          </w:p>
          <w:p w:rsidR="003428A8" w:rsidRPr="008D1E9E" w:rsidRDefault="003428A8" w:rsidP="00A61449">
            <w:pPr>
              <w:pStyle w:val="aff8"/>
              <w:jc w:val="left"/>
              <w:rPr>
                <w:sz w:val="22"/>
                <w:szCs w:val="22"/>
              </w:rPr>
            </w:pPr>
            <w:r w:rsidRPr="008D1E9E">
              <w:rPr>
                <w:sz w:val="22"/>
                <w:szCs w:val="22"/>
              </w:rPr>
              <w:t>Предельное количество этажей – 3</w:t>
            </w:r>
          </w:p>
        </w:tc>
      </w:tr>
      <w:tr w:rsidR="003428A8" w:rsidRPr="00ED43F4" w:rsidTr="00A61449">
        <w:tc>
          <w:tcPr>
            <w:tcW w:w="392" w:type="dxa"/>
            <w:tcBorders>
              <w:right w:val="single" w:sz="4" w:space="0" w:color="auto"/>
            </w:tcBorders>
          </w:tcPr>
          <w:p w:rsidR="003428A8" w:rsidRPr="005776D5" w:rsidRDefault="003428A8" w:rsidP="00A61449">
            <w:pPr>
              <w:pStyle w:val="aff7"/>
              <w:jc w:val="left"/>
              <w:rPr>
                <w:b/>
              </w:rPr>
            </w:pPr>
            <w:r w:rsidRPr="005776D5">
              <w:rPr>
                <w:b/>
              </w:rPr>
              <w:t>5</w:t>
            </w:r>
          </w:p>
        </w:tc>
        <w:tc>
          <w:tcPr>
            <w:tcW w:w="2551" w:type="dxa"/>
            <w:tcBorders>
              <w:left w:val="single" w:sz="4" w:space="0" w:color="auto"/>
            </w:tcBorders>
          </w:tcPr>
          <w:p w:rsidR="003428A8" w:rsidRPr="005776D5" w:rsidRDefault="003428A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3428A8" w:rsidRPr="008D1E9E" w:rsidRDefault="003428A8"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3428A8" w:rsidRPr="008D1E9E" w:rsidRDefault="003428A8" w:rsidP="00A61449">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DB366C" w:rsidRDefault="00DB366C" w:rsidP="00DB366C"/>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428A8" w:rsidRPr="00ED43F4" w:rsidTr="00A61449">
        <w:tc>
          <w:tcPr>
            <w:tcW w:w="2943" w:type="dxa"/>
            <w:gridSpan w:val="2"/>
          </w:tcPr>
          <w:p w:rsidR="003428A8" w:rsidRPr="00EA1389" w:rsidRDefault="003428A8" w:rsidP="00A61449">
            <w:pPr>
              <w:pStyle w:val="aff7"/>
              <w:jc w:val="center"/>
            </w:pPr>
            <w:r w:rsidRPr="00EA1389">
              <w:t>1</w:t>
            </w:r>
          </w:p>
        </w:tc>
        <w:tc>
          <w:tcPr>
            <w:tcW w:w="5954" w:type="dxa"/>
          </w:tcPr>
          <w:p w:rsidR="003428A8" w:rsidRPr="00EA1389" w:rsidRDefault="003428A8" w:rsidP="00A61449">
            <w:pPr>
              <w:pStyle w:val="aff7"/>
              <w:jc w:val="center"/>
            </w:pPr>
            <w:r w:rsidRPr="00EA1389">
              <w:t>2</w:t>
            </w:r>
          </w:p>
        </w:tc>
        <w:tc>
          <w:tcPr>
            <w:tcW w:w="1527" w:type="dxa"/>
          </w:tcPr>
          <w:p w:rsidR="003428A8" w:rsidRPr="00EA1389" w:rsidRDefault="003428A8" w:rsidP="00A61449">
            <w:pPr>
              <w:pStyle w:val="aff8"/>
            </w:pPr>
            <w:r w:rsidRPr="00EA1389">
              <w:t>3</w:t>
            </w:r>
          </w:p>
        </w:tc>
      </w:tr>
      <w:tr w:rsidR="003428A8" w:rsidRPr="00ED43F4" w:rsidTr="00A61449">
        <w:tc>
          <w:tcPr>
            <w:tcW w:w="2943" w:type="dxa"/>
            <w:gridSpan w:val="2"/>
          </w:tcPr>
          <w:p w:rsidR="003428A8" w:rsidRPr="005776D5" w:rsidRDefault="003428A8" w:rsidP="00A61449">
            <w:pPr>
              <w:pStyle w:val="aff7"/>
              <w:jc w:val="left"/>
              <w:rPr>
                <w:b/>
              </w:rPr>
            </w:pPr>
            <w:r w:rsidRPr="005776D5">
              <w:rPr>
                <w:b/>
              </w:rPr>
              <w:t>Общее пользование водными объектами</w:t>
            </w:r>
          </w:p>
        </w:tc>
        <w:tc>
          <w:tcPr>
            <w:tcW w:w="5954" w:type="dxa"/>
          </w:tcPr>
          <w:p w:rsidR="003428A8" w:rsidRPr="008D1E9E" w:rsidRDefault="003428A8" w:rsidP="00A61449">
            <w:pPr>
              <w:pStyle w:val="aff7"/>
              <w:rPr>
                <w:sz w:val="22"/>
                <w:szCs w:val="22"/>
              </w:rPr>
            </w:pPr>
            <w:r w:rsidRPr="008D1E9E">
              <w:rPr>
                <w:sz w:val="22"/>
                <w:szCs w:val="22"/>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527" w:type="dxa"/>
          </w:tcPr>
          <w:p w:rsidR="003428A8" w:rsidRPr="008D1E9E" w:rsidRDefault="003428A8" w:rsidP="00A61449">
            <w:pPr>
              <w:pStyle w:val="aff8"/>
              <w:rPr>
                <w:b/>
                <w:sz w:val="22"/>
                <w:szCs w:val="22"/>
              </w:rPr>
            </w:pPr>
            <w:r w:rsidRPr="008D1E9E">
              <w:rPr>
                <w:b/>
                <w:sz w:val="22"/>
                <w:szCs w:val="22"/>
              </w:rPr>
              <w:t>11.1</w:t>
            </w:r>
          </w:p>
        </w:tc>
      </w:tr>
      <w:tr w:rsidR="003428A8" w:rsidRPr="00ED43F4" w:rsidTr="00A61449">
        <w:tc>
          <w:tcPr>
            <w:tcW w:w="392" w:type="dxa"/>
            <w:tcBorders>
              <w:top w:val="single" w:sz="12" w:space="0" w:color="auto"/>
              <w:right w:val="single" w:sz="4" w:space="0" w:color="auto"/>
            </w:tcBorders>
          </w:tcPr>
          <w:p w:rsidR="003428A8" w:rsidRPr="006A0760" w:rsidRDefault="003428A8" w:rsidP="00A61449">
            <w:pPr>
              <w:pStyle w:val="aff7"/>
              <w:jc w:val="left"/>
            </w:pPr>
            <w:r w:rsidRPr="006A0760">
              <w:t>4</w:t>
            </w:r>
          </w:p>
        </w:tc>
        <w:tc>
          <w:tcPr>
            <w:tcW w:w="2551" w:type="dxa"/>
            <w:tcBorders>
              <w:top w:val="single" w:sz="12" w:space="0" w:color="auto"/>
              <w:left w:val="single" w:sz="4" w:space="0" w:color="auto"/>
            </w:tcBorders>
          </w:tcPr>
          <w:p w:rsidR="003428A8" w:rsidRPr="005776D5" w:rsidRDefault="003428A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428A8" w:rsidRPr="008D1E9E" w:rsidRDefault="003428A8" w:rsidP="00A61449">
            <w:pPr>
              <w:rPr>
                <w:sz w:val="22"/>
                <w:szCs w:val="22"/>
              </w:rPr>
            </w:pPr>
            <w:r w:rsidRPr="008D1E9E">
              <w:rPr>
                <w:sz w:val="22"/>
                <w:szCs w:val="22"/>
              </w:rPr>
              <w:t>-</w:t>
            </w:r>
          </w:p>
        </w:tc>
      </w:tr>
      <w:tr w:rsidR="003428A8" w:rsidRPr="00ED43F4" w:rsidTr="00A61449">
        <w:tc>
          <w:tcPr>
            <w:tcW w:w="392" w:type="dxa"/>
            <w:tcBorders>
              <w:right w:val="single" w:sz="4" w:space="0" w:color="auto"/>
            </w:tcBorders>
          </w:tcPr>
          <w:p w:rsidR="003428A8" w:rsidRPr="005776D5" w:rsidRDefault="003428A8" w:rsidP="00A61449">
            <w:pPr>
              <w:pStyle w:val="aff7"/>
              <w:jc w:val="left"/>
              <w:rPr>
                <w:b/>
              </w:rPr>
            </w:pPr>
            <w:r w:rsidRPr="005776D5">
              <w:rPr>
                <w:b/>
              </w:rPr>
              <w:t>5</w:t>
            </w:r>
          </w:p>
        </w:tc>
        <w:tc>
          <w:tcPr>
            <w:tcW w:w="2551" w:type="dxa"/>
            <w:tcBorders>
              <w:left w:val="single" w:sz="4" w:space="0" w:color="auto"/>
            </w:tcBorders>
          </w:tcPr>
          <w:p w:rsidR="003428A8" w:rsidRPr="005776D5" w:rsidRDefault="003428A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3428A8" w:rsidRPr="008D1E9E" w:rsidRDefault="003428A8"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3428A8" w:rsidRPr="008D1E9E" w:rsidRDefault="003428A8" w:rsidP="00A61449">
            <w:pPr>
              <w:tabs>
                <w:tab w:val="left" w:pos="2520"/>
              </w:tabs>
              <w:rPr>
                <w:sz w:val="22"/>
                <w:szCs w:val="22"/>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w:t>
            </w:r>
            <w:r w:rsidRPr="008D1E9E">
              <w:rPr>
                <w:sz w:val="22"/>
                <w:szCs w:val="22"/>
              </w:rPr>
              <w:lastRenderedPageBreak/>
              <w:t>в соответствии с действующим законодательством</w:t>
            </w:r>
          </w:p>
        </w:tc>
      </w:tr>
    </w:tbl>
    <w:p w:rsidR="00DB366C" w:rsidRDefault="00DB366C" w:rsidP="00441628">
      <w:pPr>
        <w:spacing w:line="200" w:lineRule="atLeast"/>
        <w:ind w:firstLine="851"/>
        <w:jc w:val="both"/>
        <w:rPr>
          <w:iCs/>
          <w:sz w:val="22"/>
          <w:szCs w:val="22"/>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428A8" w:rsidRPr="00ED43F4" w:rsidTr="00A61449">
        <w:tc>
          <w:tcPr>
            <w:tcW w:w="2943" w:type="dxa"/>
            <w:gridSpan w:val="2"/>
          </w:tcPr>
          <w:p w:rsidR="003428A8" w:rsidRPr="00EA1389" w:rsidRDefault="003428A8" w:rsidP="00A61449">
            <w:pPr>
              <w:pStyle w:val="aff7"/>
              <w:jc w:val="center"/>
            </w:pPr>
            <w:r w:rsidRPr="00EA1389">
              <w:t>1</w:t>
            </w:r>
          </w:p>
        </w:tc>
        <w:tc>
          <w:tcPr>
            <w:tcW w:w="5954" w:type="dxa"/>
          </w:tcPr>
          <w:p w:rsidR="003428A8" w:rsidRPr="00EA1389" w:rsidRDefault="003428A8" w:rsidP="00A61449">
            <w:pPr>
              <w:pStyle w:val="aff7"/>
              <w:jc w:val="center"/>
            </w:pPr>
            <w:r w:rsidRPr="00EA1389">
              <w:t>2</w:t>
            </w:r>
          </w:p>
        </w:tc>
        <w:tc>
          <w:tcPr>
            <w:tcW w:w="1527" w:type="dxa"/>
          </w:tcPr>
          <w:p w:rsidR="003428A8" w:rsidRPr="00EA1389" w:rsidRDefault="003428A8" w:rsidP="00A61449">
            <w:pPr>
              <w:pStyle w:val="aff8"/>
            </w:pPr>
            <w:r w:rsidRPr="00EA1389">
              <w:t>3</w:t>
            </w:r>
          </w:p>
        </w:tc>
      </w:tr>
      <w:tr w:rsidR="003428A8" w:rsidRPr="00ED43F4" w:rsidTr="00A61449">
        <w:tc>
          <w:tcPr>
            <w:tcW w:w="2943" w:type="dxa"/>
            <w:gridSpan w:val="2"/>
          </w:tcPr>
          <w:p w:rsidR="003428A8" w:rsidRPr="005776D5" w:rsidRDefault="003428A8" w:rsidP="00A61449">
            <w:pPr>
              <w:pStyle w:val="aff7"/>
              <w:jc w:val="left"/>
              <w:rPr>
                <w:b/>
              </w:rPr>
            </w:pPr>
            <w:r w:rsidRPr="005776D5">
              <w:rPr>
                <w:b/>
              </w:rPr>
              <w:t>Общее пользование территории</w:t>
            </w:r>
          </w:p>
        </w:tc>
        <w:tc>
          <w:tcPr>
            <w:tcW w:w="5954" w:type="dxa"/>
          </w:tcPr>
          <w:p w:rsidR="003428A8" w:rsidRPr="008D1E9E" w:rsidRDefault="003428A8" w:rsidP="00A61449">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3428A8" w:rsidRPr="008D1E9E" w:rsidRDefault="003428A8" w:rsidP="00A61449">
            <w:pPr>
              <w:pStyle w:val="aff8"/>
              <w:rPr>
                <w:b/>
                <w:sz w:val="22"/>
                <w:szCs w:val="22"/>
              </w:rPr>
            </w:pPr>
            <w:r w:rsidRPr="008D1E9E">
              <w:rPr>
                <w:b/>
                <w:sz w:val="22"/>
                <w:szCs w:val="22"/>
              </w:rPr>
              <w:t>12.0</w:t>
            </w:r>
          </w:p>
        </w:tc>
      </w:tr>
      <w:tr w:rsidR="003428A8" w:rsidRPr="00ED43F4" w:rsidTr="00A61449">
        <w:tc>
          <w:tcPr>
            <w:tcW w:w="392" w:type="dxa"/>
            <w:tcBorders>
              <w:top w:val="single" w:sz="12" w:space="0" w:color="auto"/>
              <w:right w:val="single" w:sz="4" w:space="0" w:color="auto"/>
            </w:tcBorders>
          </w:tcPr>
          <w:p w:rsidR="003428A8" w:rsidRPr="006A0760" w:rsidRDefault="003428A8" w:rsidP="00A61449">
            <w:pPr>
              <w:pStyle w:val="aff7"/>
              <w:jc w:val="left"/>
            </w:pPr>
            <w:r w:rsidRPr="006A0760">
              <w:t>4</w:t>
            </w:r>
          </w:p>
        </w:tc>
        <w:tc>
          <w:tcPr>
            <w:tcW w:w="2551" w:type="dxa"/>
            <w:tcBorders>
              <w:top w:val="single" w:sz="12" w:space="0" w:color="auto"/>
              <w:left w:val="single" w:sz="4" w:space="0" w:color="auto"/>
            </w:tcBorders>
          </w:tcPr>
          <w:p w:rsidR="003428A8" w:rsidRPr="005776D5" w:rsidRDefault="003428A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428A8" w:rsidRPr="008D1E9E" w:rsidRDefault="003428A8" w:rsidP="00A61449">
            <w:pPr>
              <w:rPr>
                <w:sz w:val="22"/>
                <w:szCs w:val="22"/>
              </w:rPr>
            </w:pPr>
            <w:r w:rsidRPr="008D1E9E">
              <w:rPr>
                <w:sz w:val="22"/>
                <w:szCs w:val="22"/>
              </w:rPr>
              <w:t xml:space="preserve">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8D1E9E">
                <w:rPr>
                  <w:sz w:val="22"/>
                  <w:szCs w:val="22"/>
                </w:rPr>
                <w:t>0,75 м</w:t>
              </w:r>
            </w:smartTag>
            <w:r w:rsidRPr="008D1E9E">
              <w:rPr>
                <w:sz w:val="22"/>
                <w:szCs w:val="22"/>
              </w:rPr>
              <w:t xml:space="preserve"> (ширина полосы движения одного человека).</w:t>
            </w:r>
          </w:p>
          <w:p w:rsidR="003428A8" w:rsidRPr="008D1E9E" w:rsidRDefault="003428A8" w:rsidP="00A61449">
            <w:pPr>
              <w:pStyle w:val="western"/>
              <w:spacing w:before="0" w:beforeAutospacing="0" w:after="0"/>
              <w:rPr>
                <w:sz w:val="22"/>
                <w:szCs w:val="22"/>
              </w:rPr>
            </w:pPr>
          </w:p>
        </w:tc>
      </w:tr>
      <w:tr w:rsidR="003428A8" w:rsidRPr="00ED43F4" w:rsidTr="00A61449">
        <w:tc>
          <w:tcPr>
            <w:tcW w:w="392" w:type="dxa"/>
            <w:tcBorders>
              <w:right w:val="single" w:sz="4" w:space="0" w:color="auto"/>
            </w:tcBorders>
          </w:tcPr>
          <w:p w:rsidR="003428A8" w:rsidRPr="005776D5" w:rsidRDefault="003428A8" w:rsidP="00A61449">
            <w:pPr>
              <w:pStyle w:val="aff7"/>
              <w:jc w:val="left"/>
              <w:rPr>
                <w:b/>
              </w:rPr>
            </w:pPr>
            <w:r w:rsidRPr="005776D5">
              <w:rPr>
                <w:b/>
              </w:rPr>
              <w:t>5</w:t>
            </w:r>
          </w:p>
        </w:tc>
        <w:tc>
          <w:tcPr>
            <w:tcW w:w="2551" w:type="dxa"/>
            <w:tcBorders>
              <w:left w:val="single" w:sz="4" w:space="0" w:color="auto"/>
            </w:tcBorders>
          </w:tcPr>
          <w:p w:rsidR="003428A8" w:rsidRPr="005776D5" w:rsidRDefault="003428A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3428A8" w:rsidRPr="008D1E9E" w:rsidRDefault="003428A8"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3428A8" w:rsidRPr="008D1E9E" w:rsidRDefault="003428A8" w:rsidP="00A61449">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3428A8" w:rsidRDefault="003428A8" w:rsidP="00441628">
      <w:pPr>
        <w:spacing w:line="200" w:lineRule="atLeast"/>
        <w:ind w:firstLine="851"/>
        <w:jc w:val="both"/>
        <w:rPr>
          <w:iCs/>
          <w:sz w:val="22"/>
          <w:szCs w:val="22"/>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C5BE0" w:rsidRPr="00ED43F4" w:rsidTr="00A61449">
        <w:tc>
          <w:tcPr>
            <w:tcW w:w="2943" w:type="dxa"/>
            <w:gridSpan w:val="2"/>
          </w:tcPr>
          <w:p w:rsidR="004C5BE0" w:rsidRPr="00EA1389" w:rsidRDefault="004C5BE0" w:rsidP="00A61449">
            <w:pPr>
              <w:pStyle w:val="aff7"/>
              <w:jc w:val="center"/>
            </w:pPr>
            <w:r w:rsidRPr="00EA1389">
              <w:t>1</w:t>
            </w:r>
          </w:p>
        </w:tc>
        <w:tc>
          <w:tcPr>
            <w:tcW w:w="5672" w:type="dxa"/>
          </w:tcPr>
          <w:p w:rsidR="004C5BE0" w:rsidRPr="00EA1389" w:rsidRDefault="004C5BE0" w:rsidP="00A61449">
            <w:pPr>
              <w:pStyle w:val="aff7"/>
              <w:jc w:val="center"/>
            </w:pPr>
            <w:r w:rsidRPr="00EA1389">
              <w:t>2</w:t>
            </w:r>
          </w:p>
        </w:tc>
        <w:tc>
          <w:tcPr>
            <w:tcW w:w="1809"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Развлечения</w:t>
            </w:r>
          </w:p>
        </w:tc>
        <w:tc>
          <w:tcPr>
            <w:tcW w:w="5672" w:type="dxa"/>
          </w:tcPr>
          <w:p w:rsidR="004C5BE0" w:rsidRPr="00776D01" w:rsidRDefault="004C5BE0" w:rsidP="00A61449">
            <w:pPr>
              <w:pStyle w:val="aff7"/>
              <w:rPr>
                <w:sz w:val="22"/>
                <w:szCs w:val="22"/>
              </w:rPr>
            </w:pPr>
            <w:r w:rsidRPr="00776D01">
              <w:rPr>
                <w:sz w:val="22"/>
                <w:szCs w:val="22"/>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809" w:type="dxa"/>
          </w:tcPr>
          <w:p w:rsidR="004C5BE0" w:rsidRPr="00776D01" w:rsidRDefault="004C5BE0" w:rsidP="00A61449">
            <w:pPr>
              <w:pStyle w:val="aff8"/>
              <w:rPr>
                <w:b/>
                <w:sz w:val="22"/>
                <w:szCs w:val="22"/>
              </w:rPr>
            </w:pPr>
            <w:r w:rsidRPr="00776D01">
              <w:rPr>
                <w:b/>
                <w:sz w:val="22"/>
                <w:szCs w:val="22"/>
              </w:rPr>
              <w:t>4.8</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776D01" w:rsidRDefault="004C5BE0" w:rsidP="00A61449">
            <w:pPr>
              <w:pStyle w:val="western"/>
              <w:spacing w:before="0" w:beforeAutospacing="0" w:after="0"/>
              <w:rPr>
                <w:color w:val="auto"/>
                <w:sz w:val="22"/>
                <w:szCs w:val="22"/>
              </w:rPr>
            </w:pPr>
            <w:r w:rsidRPr="00776D01">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4C5BE0" w:rsidRPr="00776D01" w:rsidRDefault="004C5BE0" w:rsidP="00A61449">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4C5BE0" w:rsidRPr="00776D01" w:rsidRDefault="004C5BE0" w:rsidP="00A61449">
            <w:pPr>
              <w:jc w:val="both"/>
              <w:rPr>
                <w:sz w:val="22"/>
                <w:szCs w:val="22"/>
              </w:rPr>
            </w:pPr>
            <w:r w:rsidRPr="00776D01">
              <w:rPr>
                <w:sz w:val="22"/>
                <w:szCs w:val="22"/>
              </w:rPr>
              <w:t>Максимальный процент застройки в границах земельного участка – 60.</w:t>
            </w:r>
          </w:p>
          <w:p w:rsidR="004C5BE0" w:rsidRPr="00776D01" w:rsidRDefault="004C5BE0" w:rsidP="00A61449">
            <w:pPr>
              <w:pStyle w:val="aff8"/>
              <w:jc w:val="left"/>
              <w:rPr>
                <w:sz w:val="22"/>
                <w:szCs w:val="22"/>
              </w:rPr>
            </w:pPr>
            <w:r w:rsidRPr="00776D01">
              <w:rPr>
                <w:sz w:val="22"/>
                <w:szCs w:val="22"/>
              </w:rPr>
              <w:t>Предельное количество этажей – 3</w:t>
            </w: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776D01" w:rsidRDefault="004C5BE0" w:rsidP="00A61449">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4C5BE0" w:rsidRPr="00776D01" w:rsidRDefault="004C5BE0" w:rsidP="004C5BE0">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tc>
      </w:tr>
    </w:tbl>
    <w:p w:rsidR="004C5BE0" w:rsidRDefault="004C5BE0" w:rsidP="004C5BE0">
      <w:pPr>
        <w:pStyle w:val="afc"/>
        <w:tabs>
          <w:tab w:val="left" w:pos="2520"/>
        </w:tabs>
        <w:ind w:left="900"/>
        <w:outlineLvl w:val="0"/>
        <w:rPr>
          <w:b/>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C7C25" w:rsidRPr="00ED43F4" w:rsidTr="00A61449">
        <w:tc>
          <w:tcPr>
            <w:tcW w:w="2943" w:type="dxa"/>
            <w:gridSpan w:val="2"/>
          </w:tcPr>
          <w:p w:rsidR="00CC7C25" w:rsidRPr="00EA1389" w:rsidRDefault="00CC7C25" w:rsidP="00A61449">
            <w:pPr>
              <w:pStyle w:val="aff7"/>
              <w:jc w:val="center"/>
            </w:pPr>
            <w:r w:rsidRPr="00EA1389">
              <w:t>1</w:t>
            </w:r>
          </w:p>
        </w:tc>
        <w:tc>
          <w:tcPr>
            <w:tcW w:w="5954" w:type="dxa"/>
          </w:tcPr>
          <w:p w:rsidR="00CC7C25" w:rsidRPr="00EA1389" w:rsidRDefault="00CC7C25" w:rsidP="00A61449">
            <w:pPr>
              <w:pStyle w:val="aff7"/>
              <w:jc w:val="center"/>
            </w:pPr>
            <w:r w:rsidRPr="00EA1389">
              <w:t>2</w:t>
            </w:r>
          </w:p>
        </w:tc>
        <w:tc>
          <w:tcPr>
            <w:tcW w:w="1527" w:type="dxa"/>
          </w:tcPr>
          <w:p w:rsidR="00CC7C25" w:rsidRPr="00EA1389" w:rsidRDefault="00CC7C25" w:rsidP="00A61449">
            <w:pPr>
              <w:pStyle w:val="aff8"/>
            </w:pPr>
            <w:r w:rsidRPr="00EA1389">
              <w:t>3</w:t>
            </w:r>
          </w:p>
        </w:tc>
      </w:tr>
      <w:tr w:rsidR="00CC7C25" w:rsidRPr="00ED43F4" w:rsidTr="00A61449">
        <w:tc>
          <w:tcPr>
            <w:tcW w:w="2943" w:type="dxa"/>
            <w:gridSpan w:val="2"/>
          </w:tcPr>
          <w:p w:rsidR="00CC7C25" w:rsidRPr="005776D5" w:rsidRDefault="00CC7C25" w:rsidP="00A61449">
            <w:pPr>
              <w:pStyle w:val="aff7"/>
              <w:jc w:val="left"/>
              <w:rPr>
                <w:b/>
              </w:rPr>
            </w:pPr>
            <w:r w:rsidRPr="005776D5">
              <w:rPr>
                <w:b/>
              </w:rPr>
              <w:t>Гостиничное обслуживание</w:t>
            </w:r>
          </w:p>
        </w:tc>
        <w:tc>
          <w:tcPr>
            <w:tcW w:w="5954" w:type="dxa"/>
          </w:tcPr>
          <w:p w:rsidR="00CC7C25" w:rsidRPr="008D1E9E" w:rsidRDefault="00CC7C25" w:rsidP="00A61449">
            <w:pPr>
              <w:pStyle w:val="aff7"/>
              <w:rPr>
                <w:sz w:val="22"/>
                <w:szCs w:val="22"/>
              </w:rPr>
            </w:pPr>
            <w:r w:rsidRPr="008D1E9E">
              <w:rPr>
                <w:sz w:val="22"/>
                <w:szCs w:val="22"/>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527" w:type="dxa"/>
          </w:tcPr>
          <w:p w:rsidR="00CC7C25" w:rsidRPr="008D1E9E" w:rsidRDefault="00CC7C25" w:rsidP="00A61449">
            <w:pPr>
              <w:pStyle w:val="aff8"/>
              <w:rPr>
                <w:b/>
                <w:sz w:val="22"/>
                <w:szCs w:val="22"/>
              </w:rPr>
            </w:pPr>
            <w:r w:rsidRPr="008D1E9E">
              <w:rPr>
                <w:b/>
                <w:sz w:val="22"/>
                <w:szCs w:val="22"/>
              </w:rPr>
              <w:t>4.7</w:t>
            </w:r>
          </w:p>
        </w:tc>
      </w:tr>
      <w:tr w:rsidR="00CC7C25" w:rsidRPr="00ED43F4" w:rsidTr="00A61449">
        <w:tc>
          <w:tcPr>
            <w:tcW w:w="392" w:type="dxa"/>
            <w:tcBorders>
              <w:top w:val="single" w:sz="12" w:space="0" w:color="auto"/>
              <w:right w:val="single" w:sz="4" w:space="0" w:color="auto"/>
            </w:tcBorders>
          </w:tcPr>
          <w:p w:rsidR="00CC7C25" w:rsidRPr="006A0760" w:rsidRDefault="00CC7C25" w:rsidP="00A61449">
            <w:pPr>
              <w:pStyle w:val="aff7"/>
              <w:jc w:val="left"/>
            </w:pPr>
            <w:r w:rsidRPr="006A0760">
              <w:t>4</w:t>
            </w:r>
          </w:p>
        </w:tc>
        <w:tc>
          <w:tcPr>
            <w:tcW w:w="2551" w:type="dxa"/>
            <w:tcBorders>
              <w:top w:val="single" w:sz="12" w:space="0" w:color="auto"/>
              <w:left w:val="single" w:sz="4" w:space="0" w:color="auto"/>
            </w:tcBorders>
          </w:tcPr>
          <w:p w:rsidR="00CC7C25" w:rsidRPr="005776D5" w:rsidRDefault="00CC7C25"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C7C25" w:rsidRPr="006A50E5" w:rsidRDefault="00CC7C25" w:rsidP="00A61449">
            <w:pPr>
              <w:pStyle w:val="western"/>
              <w:spacing w:before="0" w:beforeAutospacing="0" w:after="0"/>
              <w:rPr>
                <w:sz w:val="22"/>
                <w:szCs w:val="22"/>
              </w:rPr>
            </w:pPr>
            <w:r w:rsidRPr="006A50E5">
              <w:rPr>
                <w:bCs/>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CC7C25" w:rsidRPr="006A50E5" w:rsidRDefault="00CC7C25" w:rsidP="00A61449">
            <w:pPr>
              <w:rPr>
                <w:color w:val="000000"/>
                <w:sz w:val="22"/>
                <w:szCs w:val="22"/>
              </w:rPr>
            </w:pPr>
            <w:r w:rsidRPr="006A50E5">
              <w:rPr>
                <w:color w:val="000000"/>
                <w:sz w:val="22"/>
                <w:szCs w:val="22"/>
              </w:rPr>
              <w:t xml:space="preserve">Предельные параметры земельных участков и предельные параметры разрешенного строительства, реконструкции объектов капитального строительства  </w:t>
            </w:r>
          </w:p>
          <w:p w:rsidR="00CC7C25" w:rsidRPr="008D1E9E" w:rsidRDefault="00CC7C25" w:rsidP="00A61449">
            <w:pPr>
              <w:pStyle w:val="western"/>
              <w:spacing w:before="0" w:beforeAutospacing="0" w:after="0"/>
              <w:jc w:val="both"/>
              <w:rPr>
                <w:sz w:val="22"/>
                <w:szCs w:val="22"/>
              </w:rPr>
            </w:pPr>
            <w:r w:rsidRPr="008D1E9E">
              <w:rPr>
                <w:sz w:val="22"/>
                <w:szCs w:val="22"/>
              </w:rPr>
              <w:lastRenderedPageBreak/>
              <w:t>Этажность – не более 5 этажей.</w:t>
            </w:r>
          </w:p>
          <w:p w:rsidR="00CC7C25" w:rsidRPr="008D1E9E" w:rsidRDefault="00CC7C25" w:rsidP="00A61449">
            <w:pPr>
              <w:pStyle w:val="western"/>
              <w:spacing w:before="0" w:beforeAutospacing="0" w:after="0"/>
              <w:jc w:val="both"/>
              <w:rPr>
                <w:sz w:val="22"/>
                <w:szCs w:val="22"/>
              </w:rPr>
            </w:pPr>
            <w:r w:rsidRPr="008D1E9E">
              <w:rPr>
                <w:sz w:val="22"/>
                <w:szCs w:val="22"/>
              </w:rPr>
              <w:t>Высота – не более 20 метров.</w:t>
            </w:r>
          </w:p>
          <w:p w:rsidR="00CC7C25" w:rsidRPr="008D1E9E" w:rsidRDefault="00CC7C25" w:rsidP="00A61449">
            <w:pPr>
              <w:pStyle w:val="western"/>
              <w:spacing w:before="0" w:beforeAutospacing="0" w:after="0"/>
              <w:jc w:val="both"/>
              <w:rPr>
                <w:sz w:val="22"/>
                <w:szCs w:val="22"/>
              </w:rPr>
            </w:pPr>
            <w:r w:rsidRPr="008D1E9E">
              <w:rPr>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CC7C25" w:rsidRPr="008D1E9E" w:rsidRDefault="00CC7C25" w:rsidP="00A61449">
            <w:pPr>
              <w:pStyle w:val="western"/>
              <w:spacing w:before="0" w:beforeAutospacing="0" w:after="0"/>
              <w:jc w:val="both"/>
              <w:rPr>
                <w:sz w:val="22"/>
                <w:szCs w:val="22"/>
              </w:rPr>
            </w:pPr>
            <w:r w:rsidRPr="008D1E9E">
              <w:rPr>
                <w:sz w:val="22"/>
                <w:szCs w:val="22"/>
              </w:rPr>
              <w:t>Минимальный отступ от боковых границ земельного участка – 3 м.</w:t>
            </w:r>
          </w:p>
          <w:p w:rsidR="00CC7C25" w:rsidRPr="008D1E9E" w:rsidRDefault="00CC7C25" w:rsidP="00A61449">
            <w:pPr>
              <w:pStyle w:val="western"/>
              <w:spacing w:before="0" w:beforeAutospacing="0" w:after="0"/>
              <w:jc w:val="both"/>
              <w:rPr>
                <w:sz w:val="22"/>
                <w:szCs w:val="22"/>
              </w:rPr>
            </w:pPr>
            <w:r w:rsidRPr="008D1E9E">
              <w:rPr>
                <w:sz w:val="22"/>
                <w:szCs w:val="22"/>
              </w:rPr>
              <w:t>Максимальный процент застройки участка – 80%.</w:t>
            </w:r>
          </w:p>
        </w:tc>
      </w:tr>
      <w:tr w:rsidR="00CC7C25" w:rsidRPr="00ED43F4" w:rsidTr="00A61449">
        <w:tc>
          <w:tcPr>
            <w:tcW w:w="392" w:type="dxa"/>
            <w:tcBorders>
              <w:right w:val="single" w:sz="4" w:space="0" w:color="auto"/>
            </w:tcBorders>
          </w:tcPr>
          <w:p w:rsidR="00CC7C25" w:rsidRPr="005776D5" w:rsidRDefault="00CC7C25" w:rsidP="00A61449">
            <w:pPr>
              <w:pStyle w:val="aff7"/>
              <w:jc w:val="left"/>
              <w:rPr>
                <w:b/>
              </w:rPr>
            </w:pPr>
            <w:r w:rsidRPr="005776D5">
              <w:rPr>
                <w:b/>
              </w:rPr>
              <w:lastRenderedPageBreak/>
              <w:t>5</w:t>
            </w:r>
          </w:p>
        </w:tc>
        <w:tc>
          <w:tcPr>
            <w:tcW w:w="2551" w:type="dxa"/>
            <w:tcBorders>
              <w:left w:val="single" w:sz="4" w:space="0" w:color="auto"/>
            </w:tcBorders>
          </w:tcPr>
          <w:p w:rsidR="00CC7C25" w:rsidRPr="005776D5" w:rsidRDefault="00CC7C25"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C7C25" w:rsidRPr="008D1E9E" w:rsidRDefault="00CC7C25" w:rsidP="00A61449">
            <w:pPr>
              <w:spacing w:line="200" w:lineRule="atLeast"/>
              <w:ind w:left="34"/>
              <w:jc w:val="both"/>
              <w:rPr>
                <w:sz w:val="22"/>
                <w:szCs w:val="22"/>
              </w:rPr>
            </w:pPr>
            <w:r w:rsidRPr="008D1E9E">
              <w:rPr>
                <w:sz w:val="22"/>
                <w:szCs w:val="22"/>
              </w:rPr>
              <w:t>Должны соблюдаться требования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tc>
      </w:tr>
      <w:tr w:rsidR="00CB0A50" w:rsidRPr="00ED43F4" w:rsidTr="00A61449">
        <w:tc>
          <w:tcPr>
            <w:tcW w:w="392" w:type="dxa"/>
            <w:tcBorders>
              <w:right w:val="single" w:sz="4" w:space="0" w:color="auto"/>
            </w:tcBorders>
          </w:tcPr>
          <w:p w:rsidR="00CB0A50" w:rsidRPr="005776D5" w:rsidRDefault="00CB0A50" w:rsidP="00A61449">
            <w:pPr>
              <w:pStyle w:val="aff7"/>
              <w:jc w:val="left"/>
              <w:rPr>
                <w:b/>
              </w:rPr>
            </w:pPr>
            <w:r>
              <w:rPr>
                <w:b/>
              </w:rPr>
              <w:t>6</w:t>
            </w:r>
          </w:p>
        </w:tc>
        <w:tc>
          <w:tcPr>
            <w:tcW w:w="2551" w:type="dxa"/>
            <w:tcBorders>
              <w:left w:val="single" w:sz="4" w:space="0" w:color="auto"/>
            </w:tcBorders>
          </w:tcPr>
          <w:p w:rsidR="00CB0A50" w:rsidRPr="005776D5" w:rsidRDefault="00CB0A50" w:rsidP="00A61449">
            <w:pPr>
              <w:pStyle w:val="aff7"/>
              <w:jc w:val="left"/>
              <w:rPr>
                <w:b/>
                <w:sz w:val="16"/>
                <w:szCs w:val="16"/>
              </w:rPr>
            </w:pPr>
            <w:r>
              <w:rPr>
                <w:b/>
                <w:sz w:val="16"/>
                <w:szCs w:val="16"/>
              </w:rPr>
              <w:t>ПРИМЕЧАНИЕ</w:t>
            </w:r>
          </w:p>
        </w:tc>
        <w:tc>
          <w:tcPr>
            <w:tcW w:w="7481" w:type="dxa"/>
            <w:gridSpan w:val="2"/>
          </w:tcPr>
          <w:p w:rsidR="00CB0A50" w:rsidRPr="00C327DF" w:rsidRDefault="00CB0A50" w:rsidP="00CB0A50">
            <w:pPr>
              <w:pStyle w:val="ConsPlusNormal"/>
              <w:ind w:firstLine="0"/>
              <w:jc w:val="both"/>
              <w:rPr>
                <w:rFonts w:ascii="Times New Roman" w:eastAsia="SimSun" w:hAnsi="Times New Roman" w:cs="Times New Roman"/>
                <w:sz w:val="22"/>
                <w:szCs w:val="22"/>
              </w:rPr>
            </w:pPr>
            <w:r>
              <w:rPr>
                <w:sz w:val="22"/>
                <w:szCs w:val="22"/>
              </w:rPr>
              <w:t>«….</w:t>
            </w:r>
            <w:r w:rsidRPr="008D1E9E">
              <w:rPr>
                <w:sz w:val="22"/>
                <w:szCs w:val="22"/>
              </w:rPr>
              <w:t>иных зданий, используемых с целью извлечения предпринимательской выгоды из предоставления жилого помещения для временного проживания в них</w:t>
            </w:r>
            <w:r>
              <w:rPr>
                <w:sz w:val="22"/>
                <w:szCs w:val="22"/>
              </w:rPr>
              <w:t>»</w:t>
            </w:r>
            <w:r w:rsidRPr="00C327DF">
              <w:rPr>
                <w:rFonts w:ascii="Times New Roman" w:eastAsia="SimSun" w:hAnsi="Times New Roman" w:cs="Times New Roman"/>
                <w:sz w:val="22"/>
                <w:szCs w:val="22"/>
              </w:rPr>
              <w:t xml:space="preserve"> </w:t>
            </w:r>
            <w:r>
              <w:rPr>
                <w:rFonts w:ascii="Times New Roman" w:eastAsia="SimSun" w:hAnsi="Times New Roman" w:cs="Times New Roman"/>
                <w:sz w:val="22"/>
                <w:szCs w:val="22"/>
              </w:rPr>
              <w:t xml:space="preserve">под данной формулировкой рассматриваются в том числе </w:t>
            </w:r>
            <w:r w:rsidRPr="00C327DF">
              <w:rPr>
                <w:rFonts w:ascii="Times New Roman" w:eastAsia="SimSun" w:hAnsi="Times New Roman" w:cs="Times New Roman"/>
                <w:sz w:val="22"/>
                <w:szCs w:val="22"/>
              </w:rPr>
              <w:t xml:space="preserve"> </w:t>
            </w:r>
            <w:r w:rsidRPr="00CB0A50">
              <w:rPr>
                <w:rFonts w:ascii="Times New Roman" w:eastAsia="SimSun" w:hAnsi="Times New Roman" w:cs="Times New Roman"/>
                <w:b/>
                <w:sz w:val="22"/>
                <w:szCs w:val="22"/>
              </w:rPr>
              <w:t>гостевые дома</w:t>
            </w:r>
          </w:p>
          <w:p w:rsidR="00CB0A50" w:rsidRPr="00C327DF" w:rsidRDefault="00CB0A50" w:rsidP="00CB0A50">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1) Максимальное количество надземных этажей зданий – 3 этажа;</w:t>
            </w:r>
          </w:p>
          <w:p w:rsidR="00CB0A50" w:rsidRPr="00C327DF" w:rsidRDefault="00CB0A50" w:rsidP="00CB0A50">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Для проживания одной семьи и размещения отдыхающих не более 30 человек.</w:t>
            </w:r>
          </w:p>
          <w:p w:rsidR="00CB0A50" w:rsidRPr="00C327DF" w:rsidRDefault="00CB0A50" w:rsidP="00CB0A50">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Максимальное количество номеров – 15.</w:t>
            </w:r>
          </w:p>
          <w:p w:rsidR="00CB0A50" w:rsidRDefault="00CB0A50" w:rsidP="00CB0A50">
            <w:pPr>
              <w:pStyle w:val="ConsPlusNormal"/>
              <w:ind w:firstLine="34"/>
              <w:jc w:val="both"/>
              <w:rPr>
                <w:rFonts w:ascii="Times New Roman" w:eastAsia="SimSun" w:hAnsi="Times New Roman" w:cs="Times New Roman"/>
                <w:sz w:val="22"/>
                <w:szCs w:val="22"/>
                <w:lang w:eastAsia="zh-CN"/>
              </w:rPr>
            </w:pPr>
            <w:r w:rsidRPr="00C327DF">
              <w:rPr>
                <w:rFonts w:ascii="Times New Roman" w:eastAsia="SimSun" w:hAnsi="Times New Roman" w:cs="Times New Roman"/>
                <w:sz w:val="22"/>
                <w:szCs w:val="22"/>
                <w:lang w:eastAsia="zh-CN"/>
              </w:rPr>
              <w:t>Площадь земельного участка – 30-40кв.м. на 1 место, но не менее 300 кв.м общей площади.</w:t>
            </w:r>
          </w:p>
          <w:p w:rsidR="00CB0A50" w:rsidRPr="008D1E9E" w:rsidRDefault="00CB0A50" w:rsidP="00CB0A50">
            <w:pPr>
              <w:pStyle w:val="ConsPlusNormal"/>
              <w:ind w:firstLine="34"/>
              <w:jc w:val="both"/>
              <w:rPr>
                <w:sz w:val="22"/>
                <w:szCs w:val="22"/>
              </w:rPr>
            </w:pPr>
            <w:r>
              <w:rPr>
                <w:rFonts w:ascii="Times New Roman" w:eastAsia="SimSun" w:hAnsi="Times New Roman" w:cs="Times New Roman"/>
                <w:sz w:val="22"/>
                <w:szCs w:val="22"/>
                <w:lang w:eastAsia="zh-CN"/>
              </w:rPr>
              <w:t>Все гостевые дома должны соответствовать требованиям Главы 10, настоящих правил.</w:t>
            </w:r>
          </w:p>
        </w:tc>
      </w:tr>
    </w:tbl>
    <w:p w:rsidR="003428A8" w:rsidRDefault="003428A8" w:rsidP="007204AA">
      <w:pPr>
        <w:numPr>
          <w:ilvl w:val="0"/>
          <w:numId w:val="29"/>
        </w:numPr>
        <w:spacing w:line="200" w:lineRule="atLeast"/>
        <w:jc w:val="both"/>
        <w:rPr>
          <w:b/>
        </w:rPr>
      </w:pPr>
      <w:r w:rsidRPr="00DA66CB">
        <w:rPr>
          <w:b/>
        </w:rPr>
        <w:t>СПОМОГАТЕЛЬНЫЕ ВИДЫ И ПАРАМЕТРЫ РАЗРЕШЕННОГО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3428A8" w:rsidRPr="005776D5" w:rsidTr="003428A8">
        <w:tc>
          <w:tcPr>
            <w:tcW w:w="2943" w:type="dxa"/>
            <w:gridSpan w:val="2"/>
            <w:tcBorders>
              <w:top w:val="single" w:sz="4" w:space="0" w:color="auto"/>
              <w:left w:val="single" w:sz="4" w:space="0" w:color="auto"/>
              <w:bottom w:val="single" w:sz="4" w:space="0" w:color="auto"/>
              <w:right w:val="single" w:sz="4" w:space="0" w:color="auto"/>
            </w:tcBorders>
          </w:tcPr>
          <w:p w:rsidR="003428A8" w:rsidRPr="003428A8" w:rsidRDefault="003428A8" w:rsidP="003428A8">
            <w:pPr>
              <w:pStyle w:val="aff7"/>
              <w:jc w:val="center"/>
              <w:rPr>
                <w:sz w:val="22"/>
                <w:szCs w:val="22"/>
              </w:rPr>
            </w:pPr>
            <w:r w:rsidRPr="003428A8">
              <w:rPr>
                <w:sz w:val="22"/>
                <w:szCs w:val="22"/>
              </w:rPr>
              <w:t>Наименование вида разрешенного использования земельного участка</w:t>
            </w:r>
          </w:p>
        </w:tc>
        <w:tc>
          <w:tcPr>
            <w:tcW w:w="5954" w:type="dxa"/>
            <w:tcBorders>
              <w:top w:val="single" w:sz="4" w:space="0" w:color="auto"/>
              <w:left w:val="single" w:sz="4" w:space="0" w:color="auto"/>
              <w:bottom w:val="single" w:sz="4" w:space="0" w:color="auto"/>
              <w:right w:val="single" w:sz="4" w:space="0" w:color="auto"/>
            </w:tcBorders>
          </w:tcPr>
          <w:p w:rsidR="003428A8" w:rsidRPr="003428A8" w:rsidRDefault="003428A8" w:rsidP="003428A8">
            <w:pPr>
              <w:pStyle w:val="aff7"/>
              <w:jc w:val="center"/>
              <w:rPr>
                <w:sz w:val="22"/>
                <w:szCs w:val="22"/>
              </w:rPr>
            </w:pPr>
            <w:r w:rsidRPr="003428A8">
              <w:rPr>
                <w:sz w:val="22"/>
                <w:szCs w:val="22"/>
              </w:rPr>
              <w:t>Описание вида разрешенного использования земельного участка</w:t>
            </w:r>
          </w:p>
        </w:tc>
        <w:tc>
          <w:tcPr>
            <w:tcW w:w="1527" w:type="dxa"/>
            <w:tcBorders>
              <w:top w:val="single" w:sz="4" w:space="0" w:color="auto"/>
              <w:left w:val="single" w:sz="4" w:space="0" w:color="auto"/>
              <w:bottom w:val="single" w:sz="4" w:space="0" w:color="auto"/>
              <w:right w:val="single" w:sz="4" w:space="0" w:color="auto"/>
            </w:tcBorders>
          </w:tcPr>
          <w:p w:rsidR="003428A8" w:rsidRPr="003428A8" w:rsidRDefault="003428A8" w:rsidP="003428A8">
            <w:pPr>
              <w:pStyle w:val="aff8"/>
              <w:rPr>
                <w:sz w:val="16"/>
                <w:szCs w:val="16"/>
              </w:rPr>
            </w:pPr>
            <w:r w:rsidRPr="003428A8">
              <w:rPr>
                <w:sz w:val="16"/>
                <w:szCs w:val="16"/>
              </w:rPr>
              <w:t>Код (числовое обозначение) вида разрешенного использования земельного участка</w:t>
            </w:r>
          </w:p>
        </w:tc>
      </w:tr>
      <w:tr w:rsidR="003428A8" w:rsidRPr="00ED43F4" w:rsidTr="00A61449">
        <w:tc>
          <w:tcPr>
            <w:tcW w:w="2943" w:type="dxa"/>
            <w:gridSpan w:val="2"/>
          </w:tcPr>
          <w:p w:rsidR="003428A8" w:rsidRPr="00EA1389" w:rsidRDefault="003428A8" w:rsidP="00A61449">
            <w:pPr>
              <w:pStyle w:val="aff7"/>
              <w:jc w:val="center"/>
            </w:pPr>
            <w:r w:rsidRPr="00EA1389">
              <w:t>1</w:t>
            </w:r>
          </w:p>
        </w:tc>
        <w:tc>
          <w:tcPr>
            <w:tcW w:w="5954" w:type="dxa"/>
          </w:tcPr>
          <w:p w:rsidR="003428A8" w:rsidRPr="00EA1389" w:rsidRDefault="003428A8" w:rsidP="00A61449">
            <w:pPr>
              <w:pStyle w:val="aff7"/>
              <w:jc w:val="center"/>
            </w:pPr>
            <w:r w:rsidRPr="00EA1389">
              <w:t>2</w:t>
            </w:r>
          </w:p>
        </w:tc>
        <w:tc>
          <w:tcPr>
            <w:tcW w:w="1527" w:type="dxa"/>
          </w:tcPr>
          <w:p w:rsidR="003428A8" w:rsidRPr="00EA1389" w:rsidRDefault="003428A8" w:rsidP="00A61449">
            <w:pPr>
              <w:pStyle w:val="aff8"/>
            </w:pPr>
            <w:r w:rsidRPr="00EA1389">
              <w:t>3</w:t>
            </w:r>
          </w:p>
        </w:tc>
      </w:tr>
      <w:tr w:rsidR="003428A8" w:rsidRPr="00ED43F4" w:rsidTr="00A61449">
        <w:tc>
          <w:tcPr>
            <w:tcW w:w="2943" w:type="dxa"/>
            <w:gridSpan w:val="2"/>
          </w:tcPr>
          <w:p w:rsidR="003428A8" w:rsidRPr="005776D5" w:rsidRDefault="003428A8" w:rsidP="00A61449">
            <w:pPr>
              <w:pStyle w:val="aff7"/>
              <w:jc w:val="left"/>
              <w:rPr>
                <w:b/>
              </w:rPr>
            </w:pPr>
            <w:r w:rsidRPr="005776D5">
              <w:rPr>
                <w:b/>
              </w:rPr>
              <w:t>Коммунальное обслуживание</w:t>
            </w:r>
          </w:p>
        </w:tc>
        <w:tc>
          <w:tcPr>
            <w:tcW w:w="5954" w:type="dxa"/>
          </w:tcPr>
          <w:p w:rsidR="003428A8" w:rsidRPr="008D1E9E" w:rsidRDefault="003428A8" w:rsidP="00A61449">
            <w:pPr>
              <w:pStyle w:val="aff7"/>
              <w:rPr>
                <w:sz w:val="22"/>
                <w:szCs w:val="22"/>
              </w:rPr>
            </w:pPr>
            <w:r w:rsidRPr="008D1E9E">
              <w:rPr>
                <w:sz w:val="22"/>
                <w:szCs w:val="22"/>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27" w:type="dxa"/>
          </w:tcPr>
          <w:p w:rsidR="003428A8" w:rsidRPr="008D1E9E" w:rsidRDefault="003428A8" w:rsidP="00A61449">
            <w:pPr>
              <w:pStyle w:val="aff8"/>
              <w:rPr>
                <w:b/>
                <w:sz w:val="22"/>
                <w:szCs w:val="22"/>
              </w:rPr>
            </w:pPr>
            <w:r w:rsidRPr="008D1E9E">
              <w:rPr>
                <w:b/>
                <w:sz w:val="22"/>
                <w:szCs w:val="22"/>
              </w:rPr>
              <w:t>3.1</w:t>
            </w:r>
          </w:p>
        </w:tc>
      </w:tr>
      <w:tr w:rsidR="003428A8" w:rsidRPr="00ED43F4" w:rsidTr="00A61449">
        <w:tc>
          <w:tcPr>
            <w:tcW w:w="392" w:type="dxa"/>
            <w:tcBorders>
              <w:top w:val="single" w:sz="12" w:space="0" w:color="auto"/>
              <w:right w:val="single" w:sz="4" w:space="0" w:color="auto"/>
            </w:tcBorders>
          </w:tcPr>
          <w:p w:rsidR="003428A8" w:rsidRPr="006A0760" w:rsidRDefault="003428A8" w:rsidP="00A61449">
            <w:pPr>
              <w:pStyle w:val="aff7"/>
              <w:jc w:val="left"/>
            </w:pPr>
            <w:r w:rsidRPr="006A0760">
              <w:t>4</w:t>
            </w:r>
          </w:p>
        </w:tc>
        <w:tc>
          <w:tcPr>
            <w:tcW w:w="2551" w:type="dxa"/>
            <w:tcBorders>
              <w:top w:val="single" w:sz="12" w:space="0" w:color="auto"/>
              <w:left w:val="single" w:sz="4" w:space="0" w:color="auto"/>
            </w:tcBorders>
          </w:tcPr>
          <w:p w:rsidR="003428A8" w:rsidRPr="005776D5" w:rsidRDefault="003428A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3428A8" w:rsidRPr="008D1E9E" w:rsidRDefault="003428A8" w:rsidP="00A61449">
            <w:pPr>
              <w:jc w:val="both"/>
              <w:rPr>
                <w:sz w:val="22"/>
                <w:szCs w:val="22"/>
              </w:rPr>
            </w:pPr>
            <w:r w:rsidRPr="008D1E9E">
              <w:rPr>
                <w:sz w:val="22"/>
                <w:szCs w:val="22"/>
              </w:rPr>
              <w:t>Максимальное количество надземных этажей – не более 1 этажа.</w:t>
            </w:r>
          </w:p>
          <w:p w:rsidR="003428A8" w:rsidRPr="008D1E9E" w:rsidRDefault="003428A8" w:rsidP="00A61449">
            <w:pPr>
              <w:jc w:val="both"/>
              <w:rPr>
                <w:sz w:val="22"/>
                <w:szCs w:val="22"/>
              </w:rPr>
            </w:pPr>
            <w:r w:rsidRPr="008D1E9E">
              <w:rPr>
                <w:sz w:val="22"/>
                <w:szCs w:val="22"/>
              </w:rPr>
              <w:t xml:space="preserve">Максимальная высота – до </w:t>
            </w:r>
            <w:smartTag w:uri="urn:schemas-microsoft-com:office:smarttags" w:element="metricconverter">
              <w:smartTagPr>
                <w:attr w:name="ProductID" w:val="6 м"/>
              </w:smartTagPr>
              <w:r w:rsidRPr="008D1E9E">
                <w:rPr>
                  <w:sz w:val="22"/>
                  <w:szCs w:val="22"/>
                </w:rPr>
                <w:t>6 м</w:t>
              </w:r>
            </w:smartTag>
            <w:r w:rsidRPr="008D1E9E">
              <w:rPr>
                <w:sz w:val="22"/>
                <w:szCs w:val="22"/>
              </w:rPr>
              <w:t>.</w:t>
            </w:r>
          </w:p>
          <w:p w:rsidR="003428A8" w:rsidRPr="008D1E9E" w:rsidRDefault="003428A8" w:rsidP="00A61449">
            <w:pPr>
              <w:pStyle w:val="aff8"/>
              <w:jc w:val="left"/>
              <w:rPr>
                <w:sz w:val="22"/>
                <w:szCs w:val="22"/>
              </w:rPr>
            </w:pPr>
            <w:r w:rsidRPr="008D1E9E">
              <w:rPr>
                <w:sz w:val="22"/>
                <w:szCs w:val="22"/>
              </w:rPr>
              <w:t>Отдельно стоящие или встроенно-пристроенные.</w:t>
            </w:r>
          </w:p>
        </w:tc>
      </w:tr>
      <w:tr w:rsidR="003428A8" w:rsidRPr="00ED43F4" w:rsidTr="00A61449">
        <w:tc>
          <w:tcPr>
            <w:tcW w:w="392" w:type="dxa"/>
            <w:tcBorders>
              <w:right w:val="single" w:sz="4" w:space="0" w:color="auto"/>
            </w:tcBorders>
          </w:tcPr>
          <w:p w:rsidR="003428A8" w:rsidRPr="005776D5" w:rsidRDefault="003428A8" w:rsidP="00A61449">
            <w:pPr>
              <w:pStyle w:val="aff7"/>
              <w:jc w:val="left"/>
              <w:rPr>
                <w:b/>
              </w:rPr>
            </w:pPr>
            <w:r w:rsidRPr="005776D5">
              <w:rPr>
                <w:b/>
              </w:rPr>
              <w:t>5</w:t>
            </w:r>
          </w:p>
        </w:tc>
        <w:tc>
          <w:tcPr>
            <w:tcW w:w="2551" w:type="dxa"/>
            <w:tcBorders>
              <w:left w:val="single" w:sz="4" w:space="0" w:color="auto"/>
            </w:tcBorders>
          </w:tcPr>
          <w:p w:rsidR="003428A8" w:rsidRPr="005776D5" w:rsidRDefault="003428A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3428A8" w:rsidRPr="008D1E9E" w:rsidRDefault="003428A8" w:rsidP="00A61449">
            <w:pPr>
              <w:spacing w:line="200" w:lineRule="atLeast"/>
              <w:ind w:left="34"/>
              <w:jc w:val="both"/>
              <w:rPr>
                <w:sz w:val="22"/>
                <w:szCs w:val="22"/>
              </w:rPr>
            </w:pPr>
            <w:r w:rsidRPr="008D1E9E">
              <w:rPr>
                <w:sz w:val="22"/>
                <w:szCs w:val="22"/>
              </w:rPr>
              <w:t>Соблюдение санитарно - защитных зон.</w:t>
            </w:r>
          </w:p>
        </w:tc>
      </w:tr>
    </w:tbl>
    <w:p w:rsidR="003428A8" w:rsidRDefault="003428A8" w:rsidP="003428A8">
      <w:pPr>
        <w:pStyle w:val="afc"/>
        <w:tabs>
          <w:tab w:val="left" w:pos="993"/>
        </w:tabs>
        <w:ind w:left="750"/>
        <w:outlineLvl w:val="0"/>
        <w:rPr>
          <w:b/>
        </w:rPr>
      </w:pPr>
    </w:p>
    <w:p w:rsidR="00CC7C25" w:rsidRPr="003D417E" w:rsidRDefault="00CC7C25" w:rsidP="00CC7C25">
      <w:pPr>
        <w:pStyle w:val="afc"/>
        <w:tabs>
          <w:tab w:val="left" w:pos="993"/>
        </w:tabs>
        <w:ind w:left="750"/>
        <w:outlineLvl w:val="0"/>
        <w:rPr>
          <w:b/>
        </w:rPr>
      </w:pPr>
      <w:r>
        <w:rPr>
          <w:b/>
        </w:rPr>
        <w:t xml:space="preserve">3 </w:t>
      </w: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C7C25" w:rsidRPr="009044C3" w:rsidTr="00A61449">
        <w:tc>
          <w:tcPr>
            <w:tcW w:w="2943" w:type="dxa"/>
            <w:gridSpan w:val="2"/>
          </w:tcPr>
          <w:p w:rsidR="00CC7C25" w:rsidRPr="005776D5" w:rsidRDefault="00CC7C25" w:rsidP="00A61449">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CC7C25" w:rsidRPr="005776D5" w:rsidRDefault="00CC7C25" w:rsidP="00A61449">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CC7C25" w:rsidRPr="00DB366C" w:rsidRDefault="00CC7C25" w:rsidP="00A61449">
            <w:pPr>
              <w:widowControl w:val="0"/>
              <w:autoSpaceDE w:val="0"/>
              <w:autoSpaceDN w:val="0"/>
              <w:adjustRightInd w:val="0"/>
              <w:jc w:val="center"/>
              <w:rPr>
                <w:sz w:val="16"/>
                <w:szCs w:val="16"/>
              </w:rPr>
            </w:pPr>
            <w:r w:rsidRPr="00DB366C">
              <w:rPr>
                <w:sz w:val="16"/>
                <w:szCs w:val="16"/>
              </w:rPr>
              <w:t>Код (числовое обозначение) вида разрешенного использования земельного участка</w:t>
            </w:r>
          </w:p>
        </w:tc>
      </w:tr>
      <w:tr w:rsidR="00CC7C25" w:rsidRPr="00A87F6E" w:rsidTr="00A61449">
        <w:tc>
          <w:tcPr>
            <w:tcW w:w="2943" w:type="dxa"/>
            <w:gridSpan w:val="2"/>
          </w:tcPr>
          <w:p w:rsidR="00CC7C25" w:rsidRPr="00EA1389" w:rsidRDefault="00CC7C25" w:rsidP="00A61449">
            <w:pPr>
              <w:pStyle w:val="aff7"/>
              <w:jc w:val="center"/>
            </w:pPr>
            <w:r w:rsidRPr="00EA1389">
              <w:t>1</w:t>
            </w:r>
          </w:p>
        </w:tc>
        <w:tc>
          <w:tcPr>
            <w:tcW w:w="5954" w:type="dxa"/>
          </w:tcPr>
          <w:p w:rsidR="00CC7C25" w:rsidRPr="00EA1389" w:rsidRDefault="00CC7C25" w:rsidP="00A61449">
            <w:pPr>
              <w:pStyle w:val="aff7"/>
              <w:jc w:val="center"/>
            </w:pPr>
            <w:r w:rsidRPr="00EA1389">
              <w:t>2</w:t>
            </w:r>
          </w:p>
        </w:tc>
        <w:tc>
          <w:tcPr>
            <w:tcW w:w="1527" w:type="dxa"/>
          </w:tcPr>
          <w:p w:rsidR="00CC7C25" w:rsidRPr="00EA1389" w:rsidRDefault="00CC7C25" w:rsidP="00A61449">
            <w:pPr>
              <w:pStyle w:val="aff8"/>
            </w:pPr>
            <w:r w:rsidRPr="00EA1389">
              <w:t>3</w:t>
            </w:r>
          </w:p>
        </w:tc>
      </w:tr>
      <w:tr w:rsidR="00CC7C25" w:rsidRPr="00ED43F4" w:rsidTr="00A61449">
        <w:tc>
          <w:tcPr>
            <w:tcW w:w="2943" w:type="dxa"/>
            <w:gridSpan w:val="2"/>
          </w:tcPr>
          <w:p w:rsidR="00CC7C25" w:rsidRPr="005776D5" w:rsidRDefault="00CC7C25" w:rsidP="00A61449">
            <w:pPr>
              <w:pStyle w:val="aff7"/>
              <w:jc w:val="left"/>
              <w:rPr>
                <w:b/>
              </w:rPr>
            </w:pPr>
            <w:r w:rsidRPr="005776D5">
              <w:rPr>
                <w:b/>
              </w:rPr>
              <w:t>Спорт</w:t>
            </w:r>
          </w:p>
        </w:tc>
        <w:tc>
          <w:tcPr>
            <w:tcW w:w="5954" w:type="dxa"/>
          </w:tcPr>
          <w:p w:rsidR="00CC7C25" w:rsidRPr="008D1E9E" w:rsidRDefault="00CC7C25" w:rsidP="00A61449">
            <w:pPr>
              <w:pStyle w:val="aff7"/>
              <w:rPr>
                <w:sz w:val="22"/>
                <w:szCs w:val="22"/>
              </w:rPr>
            </w:pPr>
            <w:r w:rsidRPr="008D1E9E">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CC7C25" w:rsidRPr="008D1E9E" w:rsidRDefault="00CC7C25" w:rsidP="00A61449">
            <w:pPr>
              <w:pStyle w:val="aff8"/>
              <w:rPr>
                <w:b/>
                <w:sz w:val="22"/>
                <w:szCs w:val="22"/>
              </w:rPr>
            </w:pPr>
            <w:r w:rsidRPr="008D1E9E">
              <w:rPr>
                <w:b/>
                <w:sz w:val="22"/>
                <w:szCs w:val="22"/>
              </w:rPr>
              <w:t>5.1</w:t>
            </w:r>
          </w:p>
        </w:tc>
      </w:tr>
      <w:tr w:rsidR="00CC7C25" w:rsidRPr="00ED43F4" w:rsidTr="00A61449">
        <w:tc>
          <w:tcPr>
            <w:tcW w:w="392" w:type="dxa"/>
            <w:tcBorders>
              <w:top w:val="single" w:sz="12" w:space="0" w:color="auto"/>
              <w:right w:val="single" w:sz="4" w:space="0" w:color="auto"/>
            </w:tcBorders>
          </w:tcPr>
          <w:p w:rsidR="00CC7C25" w:rsidRPr="006A0760" w:rsidRDefault="00CC7C25" w:rsidP="00A61449">
            <w:pPr>
              <w:pStyle w:val="aff7"/>
              <w:jc w:val="left"/>
            </w:pPr>
            <w:r w:rsidRPr="006A0760">
              <w:t>4</w:t>
            </w:r>
          </w:p>
        </w:tc>
        <w:tc>
          <w:tcPr>
            <w:tcW w:w="2551" w:type="dxa"/>
            <w:tcBorders>
              <w:top w:val="single" w:sz="12" w:space="0" w:color="auto"/>
              <w:left w:val="single" w:sz="4" w:space="0" w:color="auto"/>
            </w:tcBorders>
          </w:tcPr>
          <w:p w:rsidR="00CC7C25" w:rsidRPr="005776D5" w:rsidRDefault="00CC7C25"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C7C25" w:rsidRPr="008D1E9E" w:rsidRDefault="00CC7C25"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CC7C25" w:rsidRPr="008D1E9E" w:rsidRDefault="00CC7C25"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CC7C25" w:rsidRPr="008D1E9E" w:rsidRDefault="00CC7C25"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CC7C25" w:rsidRPr="008D1E9E" w:rsidRDefault="00CC7C25"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CC7C25" w:rsidRPr="008D1E9E" w:rsidRDefault="00CC7C25" w:rsidP="00A61449">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CC7C25" w:rsidRPr="008D1E9E" w:rsidRDefault="00CC7C25" w:rsidP="00A61449">
            <w:pPr>
              <w:rPr>
                <w:sz w:val="22"/>
                <w:szCs w:val="22"/>
              </w:rPr>
            </w:pPr>
          </w:p>
        </w:tc>
      </w:tr>
      <w:tr w:rsidR="00CC7C25" w:rsidRPr="00ED43F4" w:rsidTr="00A61449">
        <w:tc>
          <w:tcPr>
            <w:tcW w:w="392" w:type="dxa"/>
            <w:tcBorders>
              <w:right w:val="single" w:sz="4" w:space="0" w:color="auto"/>
            </w:tcBorders>
          </w:tcPr>
          <w:p w:rsidR="00CC7C25" w:rsidRPr="005776D5" w:rsidRDefault="00CC7C25" w:rsidP="00A61449">
            <w:pPr>
              <w:pStyle w:val="aff7"/>
              <w:jc w:val="left"/>
              <w:rPr>
                <w:b/>
              </w:rPr>
            </w:pPr>
            <w:r w:rsidRPr="005776D5">
              <w:rPr>
                <w:b/>
              </w:rPr>
              <w:t>5</w:t>
            </w:r>
          </w:p>
        </w:tc>
        <w:tc>
          <w:tcPr>
            <w:tcW w:w="2551" w:type="dxa"/>
            <w:tcBorders>
              <w:left w:val="single" w:sz="4" w:space="0" w:color="auto"/>
            </w:tcBorders>
          </w:tcPr>
          <w:p w:rsidR="00CC7C25" w:rsidRPr="005776D5" w:rsidRDefault="00CC7C25"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C7C25" w:rsidRPr="008D1E9E" w:rsidRDefault="00CC7C25" w:rsidP="00A61449">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CC7C25" w:rsidRPr="008D1E9E" w:rsidRDefault="00CC7C25" w:rsidP="00A61449">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CC7C25" w:rsidRPr="008D1E9E" w:rsidRDefault="00CC7C25" w:rsidP="00A61449">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C7C25" w:rsidRDefault="00CC7C25" w:rsidP="003428A8">
      <w:pPr>
        <w:pStyle w:val="afc"/>
        <w:tabs>
          <w:tab w:val="left" w:pos="993"/>
        </w:tabs>
        <w:ind w:left="750"/>
        <w:outlineLvl w:val="0"/>
        <w:rPr>
          <w:b/>
        </w:rPr>
      </w:pPr>
    </w:p>
    <w:p w:rsidR="00CC7C25" w:rsidRDefault="00CC7C25" w:rsidP="003428A8">
      <w:pPr>
        <w:pStyle w:val="afc"/>
        <w:tabs>
          <w:tab w:val="left" w:pos="993"/>
        </w:tabs>
        <w:ind w:left="750"/>
        <w:outlineLvl w:val="0"/>
        <w:rPr>
          <w:b/>
        </w:rPr>
      </w:pPr>
    </w:p>
    <w:p w:rsidR="00CC7C25" w:rsidRDefault="00CC7C25" w:rsidP="003428A8">
      <w:pPr>
        <w:pStyle w:val="afc"/>
        <w:tabs>
          <w:tab w:val="left" w:pos="993"/>
        </w:tabs>
        <w:ind w:left="750"/>
        <w:outlineLvl w:val="0"/>
        <w:rPr>
          <w:b/>
        </w:rPr>
      </w:pPr>
    </w:p>
    <w:p w:rsidR="00CC7C25" w:rsidRDefault="00CC7C25" w:rsidP="003428A8">
      <w:pPr>
        <w:pStyle w:val="afc"/>
        <w:tabs>
          <w:tab w:val="left" w:pos="993"/>
        </w:tabs>
        <w:ind w:left="750"/>
        <w:outlineLvl w:val="0"/>
        <w:rPr>
          <w:b/>
        </w:rPr>
      </w:pPr>
    </w:p>
    <w:p w:rsidR="00CC7C25" w:rsidRDefault="00CC7C25" w:rsidP="003428A8">
      <w:pPr>
        <w:pStyle w:val="afc"/>
        <w:tabs>
          <w:tab w:val="left" w:pos="993"/>
        </w:tabs>
        <w:ind w:left="750"/>
        <w:outlineLvl w:val="0"/>
        <w:rPr>
          <w:b/>
        </w:rPr>
      </w:pPr>
    </w:p>
    <w:bookmarkEnd w:id="292"/>
    <w:bookmarkEnd w:id="293"/>
    <w:p w:rsidR="00441628" w:rsidRPr="003428A8" w:rsidRDefault="00441628" w:rsidP="003428A8">
      <w:pPr>
        <w:pStyle w:val="a9"/>
        <w:pageBreakBefore/>
        <w:shd w:val="clear" w:color="auto" w:fill="4A442A"/>
        <w:outlineLvl w:val="0"/>
        <w:rPr>
          <w:rFonts w:ascii="Times New Roman" w:hAnsi="Times New Roman" w:cs="Times New Roman"/>
          <w:b/>
          <w:color w:val="FEFEFE"/>
        </w:rPr>
      </w:pPr>
      <w:r w:rsidRPr="003428A8">
        <w:rPr>
          <w:rFonts w:ascii="Times New Roman" w:hAnsi="Times New Roman" w:cs="Times New Roman"/>
          <w:b/>
          <w:color w:val="FEFEFE"/>
        </w:rPr>
        <w:lastRenderedPageBreak/>
        <w:t xml:space="preserve">ЗОНА ПЛЯЖА </w:t>
      </w:r>
    </w:p>
    <w:p w:rsidR="00441628" w:rsidRPr="003428A8" w:rsidRDefault="00441628" w:rsidP="003428A8">
      <w:pPr>
        <w:shd w:val="clear" w:color="auto" w:fill="4A442A"/>
        <w:spacing w:line="200" w:lineRule="atLeast"/>
        <w:jc w:val="center"/>
        <w:rPr>
          <w:b/>
          <w:color w:val="FEFEFE"/>
        </w:rPr>
      </w:pPr>
      <w:r w:rsidRPr="003428A8">
        <w:rPr>
          <w:b/>
          <w:color w:val="FEFEFE"/>
        </w:rPr>
        <w:t>(Р - 3)</w:t>
      </w:r>
    </w:p>
    <w:p w:rsidR="003428A8" w:rsidRDefault="00915B3E" w:rsidP="00915B3E">
      <w:pPr>
        <w:ind w:firstLine="540"/>
        <w:jc w:val="both"/>
      </w:pPr>
      <w:r w:rsidRPr="00915B3E">
        <w:t xml:space="preserve">Зона предназначена для сохранения природного ландшафта, экологически чистой окружающей среды, а также для организации отдыха и досуга населения. </w:t>
      </w:r>
    </w:p>
    <w:p w:rsidR="00123280" w:rsidRDefault="00123280" w:rsidP="00915B3E">
      <w:pPr>
        <w:ind w:firstLine="540"/>
        <w:jc w:val="both"/>
      </w:pPr>
    </w:p>
    <w:p w:rsidR="00123280" w:rsidRPr="00DB777A" w:rsidRDefault="00123280" w:rsidP="00123280">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123280" w:rsidRPr="00DB777A" w:rsidRDefault="00123280" w:rsidP="0012328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123280" w:rsidRPr="00A87F6E" w:rsidTr="00A61449">
        <w:tc>
          <w:tcPr>
            <w:tcW w:w="2943" w:type="dxa"/>
            <w:gridSpan w:val="2"/>
          </w:tcPr>
          <w:p w:rsidR="00123280" w:rsidRPr="00A87F6E" w:rsidRDefault="00123280" w:rsidP="00A61449">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123280" w:rsidRPr="00A87F6E" w:rsidRDefault="00123280" w:rsidP="00A61449">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123280" w:rsidRPr="005776D5" w:rsidRDefault="00123280" w:rsidP="00A61449">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123280" w:rsidRPr="00ED43F4" w:rsidTr="00A61449">
        <w:tc>
          <w:tcPr>
            <w:tcW w:w="2943" w:type="dxa"/>
            <w:gridSpan w:val="2"/>
          </w:tcPr>
          <w:p w:rsidR="00123280" w:rsidRPr="00EA1389" w:rsidRDefault="00123280" w:rsidP="00A61449">
            <w:pPr>
              <w:pStyle w:val="aff7"/>
              <w:jc w:val="center"/>
            </w:pPr>
            <w:r w:rsidRPr="00EA1389">
              <w:t>1</w:t>
            </w:r>
          </w:p>
        </w:tc>
        <w:tc>
          <w:tcPr>
            <w:tcW w:w="5954" w:type="dxa"/>
          </w:tcPr>
          <w:p w:rsidR="00123280" w:rsidRPr="00EA1389" w:rsidRDefault="00123280" w:rsidP="00A61449">
            <w:pPr>
              <w:pStyle w:val="aff7"/>
              <w:jc w:val="center"/>
            </w:pPr>
            <w:r w:rsidRPr="00EA1389">
              <w:t>2</w:t>
            </w:r>
          </w:p>
        </w:tc>
        <w:tc>
          <w:tcPr>
            <w:tcW w:w="1527" w:type="dxa"/>
          </w:tcPr>
          <w:p w:rsidR="00123280" w:rsidRPr="00EA1389" w:rsidRDefault="00123280" w:rsidP="00A61449">
            <w:pPr>
              <w:pStyle w:val="aff8"/>
            </w:pPr>
            <w:r w:rsidRPr="00EA1389">
              <w:t>3</w:t>
            </w:r>
          </w:p>
        </w:tc>
      </w:tr>
      <w:tr w:rsidR="007366C3" w:rsidRPr="00ED43F4" w:rsidTr="00A61449">
        <w:tc>
          <w:tcPr>
            <w:tcW w:w="2943" w:type="dxa"/>
            <w:gridSpan w:val="2"/>
          </w:tcPr>
          <w:p w:rsidR="007366C3" w:rsidRPr="005776D5" w:rsidRDefault="007366C3" w:rsidP="00A61449">
            <w:pPr>
              <w:pStyle w:val="aff7"/>
              <w:jc w:val="left"/>
              <w:rPr>
                <w:b/>
              </w:rPr>
            </w:pPr>
            <w:r w:rsidRPr="005776D5">
              <w:rPr>
                <w:b/>
              </w:rPr>
              <w:t>Общее пользование водными объектами</w:t>
            </w:r>
          </w:p>
        </w:tc>
        <w:tc>
          <w:tcPr>
            <w:tcW w:w="5954" w:type="dxa"/>
          </w:tcPr>
          <w:p w:rsidR="007366C3" w:rsidRPr="008D1E9E" w:rsidRDefault="007366C3" w:rsidP="00A61449">
            <w:pPr>
              <w:pStyle w:val="aff7"/>
              <w:rPr>
                <w:sz w:val="22"/>
                <w:szCs w:val="22"/>
              </w:rPr>
            </w:pPr>
            <w:r w:rsidRPr="008D1E9E">
              <w:rPr>
                <w:sz w:val="22"/>
                <w:szCs w:val="22"/>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527" w:type="dxa"/>
          </w:tcPr>
          <w:p w:rsidR="007366C3" w:rsidRPr="008D1E9E" w:rsidRDefault="007366C3" w:rsidP="00A61449">
            <w:pPr>
              <w:pStyle w:val="aff8"/>
              <w:rPr>
                <w:b/>
                <w:sz w:val="22"/>
                <w:szCs w:val="22"/>
              </w:rPr>
            </w:pPr>
            <w:r w:rsidRPr="008D1E9E">
              <w:rPr>
                <w:b/>
                <w:sz w:val="22"/>
                <w:szCs w:val="22"/>
              </w:rPr>
              <w:t>11.1</w:t>
            </w:r>
          </w:p>
        </w:tc>
      </w:tr>
      <w:tr w:rsidR="007366C3" w:rsidRPr="00ED43F4" w:rsidTr="00A61449">
        <w:tc>
          <w:tcPr>
            <w:tcW w:w="392" w:type="dxa"/>
            <w:tcBorders>
              <w:top w:val="single" w:sz="12" w:space="0" w:color="auto"/>
              <w:right w:val="single" w:sz="4" w:space="0" w:color="auto"/>
            </w:tcBorders>
          </w:tcPr>
          <w:p w:rsidR="007366C3" w:rsidRPr="006A0760" w:rsidRDefault="007366C3" w:rsidP="00A61449">
            <w:pPr>
              <w:pStyle w:val="aff7"/>
              <w:jc w:val="left"/>
            </w:pPr>
            <w:r w:rsidRPr="006A0760">
              <w:t>4</w:t>
            </w:r>
          </w:p>
        </w:tc>
        <w:tc>
          <w:tcPr>
            <w:tcW w:w="2551" w:type="dxa"/>
            <w:tcBorders>
              <w:top w:val="single" w:sz="12" w:space="0" w:color="auto"/>
              <w:left w:val="single" w:sz="4" w:space="0" w:color="auto"/>
            </w:tcBorders>
          </w:tcPr>
          <w:p w:rsidR="007366C3" w:rsidRPr="005776D5" w:rsidRDefault="007366C3"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366C3" w:rsidRPr="008D1E9E" w:rsidRDefault="007366C3" w:rsidP="00A61449">
            <w:pPr>
              <w:rPr>
                <w:sz w:val="22"/>
                <w:szCs w:val="22"/>
              </w:rPr>
            </w:pPr>
            <w:r w:rsidRPr="008D1E9E">
              <w:rPr>
                <w:sz w:val="22"/>
                <w:szCs w:val="22"/>
              </w:rPr>
              <w:t>-</w:t>
            </w:r>
          </w:p>
        </w:tc>
      </w:tr>
      <w:tr w:rsidR="007366C3" w:rsidRPr="00ED43F4" w:rsidTr="00A61449">
        <w:tc>
          <w:tcPr>
            <w:tcW w:w="392" w:type="dxa"/>
            <w:tcBorders>
              <w:right w:val="single" w:sz="4" w:space="0" w:color="auto"/>
            </w:tcBorders>
          </w:tcPr>
          <w:p w:rsidR="007366C3" w:rsidRPr="005776D5" w:rsidRDefault="007366C3" w:rsidP="00A61449">
            <w:pPr>
              <w:pStyle w:val="aff7"/>
              <w:jc w:val="left"/>
              <w:rPr>
                <w:b/>
              </w:rPr>
            </w:pPr>
            <w:r w:rsidRPr="005776D5">
              <w:rPr>
                <w:b/>
              </w:rPr>
              <w:t>5</w:t>
            </w:r>
          </w:p>
        </w:tc>
        <w:tc>
          <w:tcPr>
            <w:tcW w:w="2551" w:type="dxa"/>
            <w:tcBorders>
              <w:left w:val="single" w:sz="4" w:space="0" w:color="auto"/>
            </w:tcBorders>
          </w:tcPr>
          <w:p w:rsidR="007366C3" w:rsidRPr="005776D5" w:rsidRDefault="007366C3"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7366C3" w:rsidRPr="008D1E9E" w:rsidRDefault="007366C3"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7366C3" w:rsidRPr="008D1E9E" w:rsidRDefault="007366C3" w:rsidP="00A61449">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7366C3" w:rsidRDefault="007366C3" w:rsidP="007366C3">
      <w:pPr>
        <w:spacing w:line="200" w:lineRule="atLeast"/>
        <w:ind w:left="816"/>
        <w:jc w:val="both"/>
        <w:rPr>
          <w:b/>
        </w:rPr>
      </w:pPr>
    </w:p>
    <w:p w:rsidR="007366C3" w:rsidRDefault="004C5BE0" w:rsidP="004C5BE0">
      <w:pPr>
        <w:spacing w:line="200" w:lineRule="atLeast"/>
        <w:ind w:left="426"/>
        <w:jc w:val="both"/>
        <w:rPr>
          <w:b/>
        </w:rPr>
      </w:pPr>
      <w:r>
        <w:rPr>
          <w:b/>
        </w:rPr>
        <w:t>2.</w:t>
      </w:r>
      <w:r w:rsidR="007366C3" w:rsidRPr="00DA66CB">
        <w:rPr>
          <w:b/>
        </w:rPr>
        <w:t>ВСПОМОГАТЕЛЬНЫЕ ВИДЫ И ПАРАМЕТРЫ РАЗРЕШЕННОГО ИСПОЛЬЗОВАНИЯ ЗЕМЕЛЬНЫХ УЧАСТКОВ И ОБЪЕКТОВ КАПИТАЛЬНОГО СТРОИТЕЛЬСТВА</w:t>
      </w:r>
      <w:r w:rsidR="007366C3">
        <w:rPr>
          <w:b/>
        </w:rPr>
        <w:t xml:space="preserve"> - нет</w:t>
      </w:r>
    </w:p>
    <w:p w:rsidR="007366C3" w:rsidRDefault="007366C3" w:rsidP="007366C3">
      <w:pPr>
        <w:spacing w:line="200" w:lineRule="atLeast"/>
        <w:ind w:left="816"/>
        <w:jc w:val="both"/>
        <w:rPr>
          <w:b/>
        </w:rPr>
      </w:pPr>
    </w:p>
    <w:p w:rsidR="007366C3" w:rsidRPr="003D417E" w:rsidRDefault="007366C3" w:rsidP="004C5BE0">
      <w:pPr>
        <w:pStyle w:val="afc"/>
        <w:tabs>
          <w:tab w:val="left" w:pos="993"/>
        </w:tabs>
        <w:ind w:left="426"/>
        <w:outlineLvl w:val="0"/>
        <w:rPr>
          <w:b/>
        </w:rPr>
      </w:pPr>
      <w:r>
        <w:rPr>
          <w:b/>
        </w:rPr>
        <w:t>3</w:t>
      </w:r>
      <w:r w:rsidR="004C5BE0">
        <w:rPr>
          <w:b/>
        </w:rPr>
        <w:t>.</w:t>
      </w:r>
      <w:r>
        <w:rPr>
          <w:b/>
        </w:rPr>
        <w:t xml:space="preserve"> </w:t>
      </w: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7366C3" w:rsidRPr="008D1E9E" w:rsidTr="00A61449">
        <w:tc>
          <w:tcPr>
            <w:tcW w:w="2943" w:type="dxa"/>
            <w:gridSpan w:val="2"/>
          </w:tcPr>
          <w:p w:rsidR="007366C3" w:rsidRPr="005776D5" w:rsidRDefault="007366C3" w:rsidP="00A61449">
            <w:pPr>
              <w:pStyle w:val="aff7"/>
              <w:jc w:val="left"/>
              <w:rPr>
                <w:b/>
              </w:rPr>
            </w:pPr>
            <w:r w:rsidRPr="005776D5">
              <w:rPr>
                <w:b/>
              </w:rPr>
              <w:t>Общее пользование территории</w:t>
            </w:r>
          </w:p>
        </w:tc>
        <w:tc>
          <w:tcPr>
            <w:tcW w:w="5954" w:type="dxa"/>
          </w:tcPr>
          <w:p w:rsidR="007366C3" w:rsidRPr="008D1E9E" w:rsidRDefault="007366C3" w:rsidP="00A61449">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7366C3" w:rsidRPr="008D1E9E" w:rsidRDefault="007366C3" w:rsidP="00A61449">
            <w:pPr>
              <w:pStyle w:val="aff8"/>
              <w:rPr>
                <w:b/>
                <w:sz w:val="22"/>
                <w:szCs w:val="22"/>
              </w:rPr>
            </w:pPr>
            <w:r w:rsidRPr="008D1E9E">
              <w:rPr>
                <w:b/>
                <w:sz w:val="22"/>
                <w:szCs w:val="22"/>
              </w:rPr>
              <w:t>12.0</w:t>
            </w:r>
          </w:p>
        </w:tc>
      </w:tr>
      <w:tr w:rsidR="007366C3" w:rsidRPr="008D1E9E" w:rsidTr="00A61449">
        <w:tc>
          <w:tcPr>
            <w:tcW w:w="392" w:type="dxa"/>
            <w:tcBorders>
              <w:top w:val="single" w:sz="12" w:space="0" w:color="auto"/>
              <w:right w:val="single" w:sz="4" w:space="0" w:color="auto"/>
            </w:tcBorders>
          </w:tcPr>
          <w:p w:rsidR="007366C3" w:rsidRPr="006A0760" w:rsidRDefault="007366C3" w:rsidP="00A61449">
            <w:pPr>
              <w:pStyle w:val="aff7"/>
              <w:jc w:val="left"/>
            </w:pPr>
            <w:r w:rsidRPr="006A0760">
              <w:t>4</w:t>
            </w:r>
          </w:p>
        </w:tc>
        <w:tc>
          <w:tcPr>
            <w:tcW w:w="2551" w:type="dxa"/>
            <w:tcBorders>
              <w:top w:val="single" w:sz="12" w:space="0" w:color="auto"/>
              <w:left w:val="single" w:sz="4" w:space="0" w:color="auto"/>
            </w:tcBorders>
          </w:tcPr>
          <w:p w:rsidR="007366C3" w:rsidRPr="005776D5" w:rsidRDefault="007366C3"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7366C3" w:rsidRPr="008D1E9E" w:rsidRDefault="007366C3" w:rsidP="00A61449">
            <w:pPr>
              <w:rPr>
                <w:sz w:val="22"/>
                <w:szCs w:val="22"/>
              </w:rPr>
            </w:pPr>
            <w:r w:rsidRPr="008D1E9E">
              <w:rPr>
                <w:sz w:val="22"/>
                <w:szCs w:val="22"/>
              </w:rPr>
              <w:t xml:space="preserve">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8D1E9E">
                <w:rPr>
                  <w:sz w:val="22"/>
                  <w:szCs w:val="22"/>
                </w:rPr>
                <w:t>0,75 м</w:t>
              </w:r>
            </w:smartTag>
            <w:r w:rsidRPr="008D1E9E">
              <w:rPr>
                <w:sz w:val="22"/>
                <w:szCs w:val="22"/>
              </w:rPr>
              <w:t xml:space="preserve"> (ширина полосы движения одного человека).</w:t>
            </w:r>
          </w:p>
          <w:p w:rsidR="007366C3" w:rsidRPr="008D1E9E" w:rsidRDefault="007366C3" w:rsidP="00A61449">
            <w:pPr>
              <w:pStyle w:val="western"/>
              <w:spacing w:before="0" w:beforeAutospacing="0" w:after="0"/>
              <w:rPr>
                <w:sz w:val="22"/>
                <w:szCs w:val="22"/>
              </w:rPr>
            </w:pPr>
          </w:p>
        </w:tc>
      </w:tr>
      <w:tr w:rsidR="007366C3" w:rsidRPr="008D1E9E" w:rsidTr="00A61449">
        <w:tc>
          <w:tcPr>
            <w:tcW w:w="392" w:type="dxa"/>
            <w:tcBorders>
              <w:right w:val="single" w:sz="4" w:space="0" w:color="auto"/>
            </w:tcBorders>
          </w:tcPr>
          <w:p w:rsidR="007366C3" w:rsidRPr="005776D5" w:rsidRDefault="007366C3" w:rsidP="00A61449">
            <w:pPr>
              <w:pStyle w:val="aff7"/>
              <w:jc w:val="left"/>
              <w:rPr>
                <w:b/>
              </w:rPr>
            </w:pPr>
            <w:r w:rsidRPr="005776D5">
              <w:rPr>
                <w:b/>
              </w:rPr>
              <w:t>5</w:t>
            </w:r>
          </w:p>
        </w:tc>
        <w:tc>
          <w:tcPr>
            <w:tcW w:w="2551" w:type="dxa"/>
            <w:tcBorders>
              <w:left w:val="single" w:sz="4" w:space="0" w:color="auto"/>
            </w:tcBorders>
          </w:tcPr>
          <w:p w:rsidR="007366C3" w:rsidRPr="005776D5" w:rsidRDefault="007366C3"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w:t>
            </w:r>
            <w:r w:rsidRPr="005776D5">
              <w:rPr>
                <w:sz w:val="16"/>
                <w:szCs w:val="16"/>
              </w:rPr>
              <w:lastRenderedPageBreak/>
              <w:t>ЗЕМЕЛЬНЫХ УЧАСТКОВ И ОБЪЕКТОВ КАПИТАЛЬНОГО СТРОИТЕЛЬСТВА</w:t>
            </w:r>
          </w:p>
        </w:tc>
        <w:tc>
          <w:tcPr>
            <w:tcW w:w="7481" w:type="dxa"/>
            <w:gridSpan w:val="2"/>
            <w:vAlign w:val="center"/>
          </w:tcPr>
          <w:p w:rsidR="007366C3" w:rsidRPr="008D1E9E" w:rsidRDefault="007366C3" w:rsidP="00A61449">
            <w:pPr>
              <w:tabs>
                <w:tab w:val="left" w:pos="2520"/>
              </w:tabs>
              <w:rPr>
                <w:rFonts w:eastAsia="Times New Roman"/>
                <w:bCs/>
                <w:sz w:val="22"/>
                <w:szCs w:val="22"/>
                <w:lang w:eastAsia="ru-RU"/>
              </w:rPr>
            </w:pPr>
            <w:r w:rsidRPr="008D1E9E">
              <w:rPr>
                <w:sz w:val="22"/>
                <w:szCs w:val="22"/>
              </w:rPr>
              <w:lastRenderedPageBreak/>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7366C3" w:rsidRPr="008D1E9E" w:rsidRDefault="007366C3" w:rsidP="00A61449">
            <w:pPr>
              <w:tabs>
                <w:tab w:val="left" w:pos="2520"/>
              </w:tabs>
              <w:rPr>
                <w:sz w:val="22"/>
                <w:szCs w:val="22"/>
              </w:rPr>
            </w:pPr>
            <w:r w:rsidRPr="008D1E9E">
              <w:rPr>
                <w:sz w:val="22"/>
                <w:szCs w:val="22"/>
              </w:rPr>
              <w:lastRenderedPageBreak/>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4C5BE0" w:rsidRDefault="004C5BE0" w:rsidP="004C5BE0">
      <w:pPr>
        <w:ind w:firstLine="540"/>
        <w:jc w:val="both"/>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EA1389"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8D1E9E" w:rsidTr="00A61449">
        <w:tc>
          <w:tcPr>
            <w:tcW w:w="2943" w:type="dxa"/>
            <w:gridSpan w:val="2"/>
          </w:tcPr>
          <w:p w:rsidR="004C5BE0" w:rsidRPr="005776D5" w:rsidRDefault="004C5BE0" w:rsidP="00A61449">
            <w:pPr>
              <w:pStyle w:val="aff7"/>
              <w:jc w:val="left"/>
              <w:rPr>
                <w:b/>
              </w:rPr>
            </w:pPr>
            <w:r w:rsidRPr="005776D5">
              <w:rPr>
                <w:b/>
              </w:rPr>
              <w:t>Причалы для маломерных</w:t>
            </w:r>
          </w:p>
          <w:p w:rsidR="004C5BE0" w:rsidRDefault="004C5BE0" w:rsidP="00A61449">
            <w:pPr>
              <w:pStyle w:val="aff7"/>
              <w:jc w:val="left"/>
            </w:pPr>
            <w:r w:rsidRPr="005776D5">
              <w:rPr>
                <w:b/>
              </w:rPr>
              <w:t>судов</w:t>
            </w:r>
          </w:p>
        </w:tc>
        <w:tc>
          <w:tcPr>
            <w:tcW w:w="5954" w:type="dxa"/>
          </w:tcPr>
          <w:p w:rsidR="004C5BE0" w:rsidRPr="008D1E9E" w:rsidRDefault="004C5BE0" w:rsidP="00A61449">
            <w:pPr>
              <w:pStyle w:val="aff7"/>
              <w:rPr>
                <w:sz w:val="22"/>
                <w:szCs w:val="22"/>
              </w:rPr>
            </w:pPr>
            <w:r w:rsidRPr="008D1E9E">
              <w:rPr>
                <w:sz w:val="22"/>
                <w:szCs w:val="22"/>
              </w:rPr>
              <w:t>Размещение сооружений, предназначенных для причаливания, хранения и обслуживания яхт, катеров, лодок и других маломерных судов</w:t>
            </w:r>
          </w:p>
        </w:tc>
        <w:tc>
          <w:tcPr>
            <w:tcW w:w="1527" w:type="dxa"/>
          </w:tcPr>
          <w:p w:rsidR="004C5BE0" w:rsidRPr="008D1E9E" w:rsidRDefault="004C5BE0" w:rsidP="00A61449">
            <w:pPr>
              <w:pStyle w:val="aff8"/>
              <w:rPr>
                <w:b/>
                <w:sz w:val="22"/>
                <w:szCs w:val="22"/>
              </w:rPr>
            </w:pPr>
            <w:r w:rsidRPr="008D1E9E">
              <w:rPr>
                <w:b/>
                <w:sz w:val="22"/>
                <w:szCs w:val="22"/>
              </w:rPr>
              <w:t>5.4</w:t>
            </w:r>
          </w:p>
        </w:tc>
      </w:tr>
      <w:tr w:rsidR="004C5BE0" w:rsidRPr="008D1E9E"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rPr>
                <w:sz w:val="22"/>
                <w:szCs w:val="22"/>
              </w:rPr>
            </w:pPr>
            <w:r w:rsidRPr="008D1E9E">
              <w:rPr>
                <w:sz w:val="22"/>
                <w:szCs w:val="22"/>
              </w:rPr>
              <w:t>Предельная высота ограждения – 2м.</w:t>
            </w:r>
          </w:p>
          <w:p w:rsidR="004C5BE0" w:rsidRPr="008D1E9E" w:rsidRDefault="004C5BE0" w:rsidP="00A61449">
            <w:pPr>
              <w:rPr>
                <w:sz w:val="22"/>
                <w:szCs w:val="22"/>
              </w:rPr>
            </w:pPr>
            <w:r w:rsidRPr="008D1E9E">
              <w:rPr>
                <w:sz w:val="22"/>
                <w:szCs w:val="22"/>
              </w:rPr>
              <w:t>Максимальный процент застройки -80%</w:t>
            </w:r>
          </w:p>
          <w:p w:rsidR="004C5BE0" w:rsidRPr="008D1E9E" w:rsidRDefault="004C5BE0" w:rsidP="00A61449">
            <w:pPr>
              <w:rPr>
                <w:sz w:val="22"/>
                <w:szCs w:val="22"/>
              </w:rPr>
            </w:pPr>
            <w:r w:rsidRPr="008D1E9E">
              <w:rPr>
                <w:sz w:val="22"/>
                <w:szCs w:val="22"/>
              </w:rPr>
              <w:t>Минимальный отступ от границ земельного участка 3м.</w:t>
            </w:r>
          </w:p>
          <w:p w:rsidR="004C5BE0" w:rsidRPr="008D1E9E" w:rsidRDefault="004C5BE0" w:rsidP="00A61449">
            <w:pPr>
              <w:rPr>
                <w:sz w:val="22"/>
                <w:szCs w:val="22"/>
              </w:rPr>
            </w:pPr>
            <w:r w:rsidRPr="008D1E9E">
              <w:rPr>
                <w:sz w:val="22"/>
                <w:szCs w:val="22"/>
              </w:rPr>
              <w:t>Максимальное количество этажей  здания -2</w:t>
            </w:r>
          </w:p>
          <w:p w:rsidR="004C5BE0" w:rsidRPr="008D1E9E" w:rsidRDefault="004C5BE0" w:rsidP="00A61449">
            <w:pPr>
              <w:rPr>
                <w:sz w:val="22"/>
                <w:szCs w:val="22"/>
              </w:rPr>
            </w:pPr>
            <w:r w:rsidRPr="008D1E9E">
              <w:rPr>
                <w:sz w:val="22"/>
                <w:szCs w:val="22"/>
              </w:rPr>
              <w:t>Минимальный отступ зданий, строений и сооружений от красной линии улиц -5м</w:t>
            </w:r>
          </w:p>
        </w:tc>
      </w:tr>
      <w:tr w:rsidR="004C5BE0" w:rsidRPr="008D1E9E"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C5BE0" w:rsidRDefault="004C5BE0"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6A50E5" w:rsidRDefault="006A50E5" w:rsidP="00915B3E">
      <w:pPr>
        <w:ind w:firstLine="540"/>
        <w:jc w:val="both"/>
      </w:pPr>
    </w:p>
    <w:p w:rsidR="004C5BE0" w:rsidRPr="00AC25AB" w:rsidRDefault="004C5BE0" w:rsidP="004C5BE0">
      <w:pPr>
        <w:pStyle w:val="a9"/>
        <w:shd w:val="clear" w:color="auto" w:fill="4A442A"/>
        <w:outlineLvl w:val="0"/>
        <w:rPr>
          <w:rFonts w:ascii="Times New Roman" w:hAnsi="Times New Roman" w:cs="Times New Roman"/>
          <w:b/>
          <w:color w:val="FEFEFE"/>
        </w:rPr>
      </w:pPr>
      <w:r w:rsidRPr="00AC25AB">
        <w:rPr>
          <w:rFonts w:ascii="Times New Roman" w:hAnsi="Times New Roman" w:cs="Times New Roman"/>
          <w:b/>
          <w:color w:val="FEFEFE"/>
        </w:rPr>
        <w:lastRenderedPageBreak/>
        <w:t xml:space="preserve">ЗОНА </w:t>
      </w:r>
      <w:r>
        <w:rPr>
          <w:rFonts w:ascii="Times New Roman" w:hAnsi="Times New Roman" w:cs="Times New Roman"/>
          <w:b/>
          <w:color w:val="FEFEFE"/>
        </w:rPr>
        <w:t>ЗЕЛЕНЫХ НАСАЖДЕНИЙ И РЫБОЛОВСТВА</w:t>
      </w:r>
      <w:r w:rsidRPr="00AC25AB">
        <w:rPr>
          <w:rFonts w:ascii="Times New Roman" w:hAnsi="Times New Roman" w:cs="Times New Roman"/>
          <w:b/>
          <w:color w:val="FEFEFE"/>
        </w:rPr>
        <w:t xml:space="preserve"> </w:t>
      </w:r>
    </w:p>
    <w:p w:rsidR="004C5BE0" w:rsidRPr="00AC25AB" w:rsidRDefault="004C5BE0" w:rsidP="004C5BE0">
      <w:pPr>
        <w:shd w:val="clear" w:color="auto" w:fill="4A442A"/>
        <w:spacing w:line="200" w:lineRule="atLeast"/>
        <w:jc w:val="center"/>
        <w:rPr>
          <w:b/>
          <w:color w:val="FEFEFE"/>
        </w:rPr>
      </w:pPr>
      <w:r w:rsidRPr="00AC25AB">
        <w:rPr>
          <w:b/>
          <w:color w:val="FEFEFE"/>
        </w:rPr>
        <w:t xml:space="preserve">(Р - </w:t>
      </w:r>
      <w:r>
        <w:rPr>
          <w:b/>
          <w:color w:val="FEFEFE"/>
        </w:rPr>
        <w:t>4</w:t>
      </w:r>
      <w:r w:rsidRPr="00AC25AB">
        <w:rPr>
          <w:b/>
          <w:color w:val="FEFEFE"/>
        </w:rPr>
        <w:t>)</w:t>
      </w:r>
    </w:p>
    <w:p w:rsidR="004C5BE0" w:rsidRDefault="004C5BE0" w:rsidP="004C5BE0">
      <w:pPr>
        <w:spacing w:line="200" w:lineRule="atLeast"/>
        <w:ind w:firstLine="851"/>
        <w:jc w:val="both"/>
        <w:rPr>
          <w:iCs/>
          <w:sz w:val="22"/>
          <w:szCs w:val="22"/>
        </w:rPr>
      </w:pPr>
      <w:r w:rsidRPr="00D84DD0">
        <w:rPr>
          <w:iCs/>
          <w:sz w:val="22"/>
          <w:szCs w:val="22"/>
        </w:rPr>
        <w:t xml:space="preserve">Зона рекреационного назначения </w:t>
      </w:r>
      <w:r>
        <w:rPr>
          <w:iCs/>
          <w:sz w:val="22"/>
          <w:szCs w:val="22"/>
        </w:rPr>
        <w:t>предназначена</w:t>
      </w:r>
      <w:r w:rsidRPr="00D84DD0">
        <w:rPr>
          <w:iCs/>
          <w:sz w:val="22"/>
          <w:szCs w:val="22"/>
        </w:rPr>
        <w:t xml:space="preserve"> для организации массового отдыха населения, туризма, занятий физической культурой и спортом, а также </w:t>
      </w:r>
      <w:r w:rsidRPr="00D70B5B">
        <w:rPr>
          <w:iCs/>
          <w:sz w:val="22"/>
          <w:szCs w:val="22"/>
        </w:rPr>
        <w:t>для сохранения природного ландшафта, экол</w:t>
      </w:r>
      <w:r>
        <w:rPr>
          <w:iCs/>
          <w:sz w:val="22"/>
          <w:szCs w:val="22"/>
        </w:rPr>
        <w:t xml:space="preserve">огически чистой окружающей среды. </w:t>
      </w:r>
    </w:p>
    <w:p w:rsidR="004C5BE0" w:rsidRDefault="004C5BE0" w:rsidP="004C5BE0">
      <w:pPr>
        <w:spacing w:line="200" w:lineRule="atLeast"/>
        <w:ind w:firstLine="851"/>
        <w:jc w:val="both"/>
        <w:rPr>
          <w:iCs/>
          <w:sz w:val="22"/>
          <w:szCs w:val="22"/>
        </w:rPr>
      </w:pPr>
    </w:p>
    <w:p w:rsidR="004C5BE0" w:rsidRPr="00DB777A" w:rsidRDefault="004C5BE0" w:rsidP="004C5BE0">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p w:rsidR="004C5BE0" w:rsidRPr="00DB777A" w:rsidRDefault="004C5BE0" w:rsidP="004C5BE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A87F6E" w:rsidTr="00A61449">
        <w:tc>
          <w:tcPr>
            <w:tcW w:w="2943" w:type="dxa"/>
            <w:gridSpan w:val="2"/>
          </w:tcPr>
          <w:p w:rsidR="004C5BE0" w:rsidRPr="00A87F6E" w:rsidRDefault="004C5BE0" w:rsidP="00A61449">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4C5BE0" w:rsidRPr="00A87F6E" w:rsidRDefault="004C5BE0" w:rsidP="00A61449">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4C5BE0" w:rsidRPr="005776D5" w:rsidRDefault="004C5BE0" w:rsidP="00A61449">
            <w:pPr>
              <w:widowControl w:val="0"/>
              <w:autoSpaceDE w:val="0"/>
              <w:autoSpaceDN w:val="0"/>
              <w:adjustRightInd w:val="0"/>
              <w:jc w:val="center"/>
              <w:rPr>
                <w:sz w:val="20"/>
                <w:szCs w:val="20"/>
              </w:rPr>
            </w:pPr>
            <w:r w:rsidRPr="005776D5">
              <w:rPr>
                <w:sz w:val="20"/>
                <w:szCs w:val="20"/>
              </w:rPr>
              <w:t>Код (числовое обозначение) вида разрешенного использования земельного участка</w:t>
            </w:r>
          </w:p>
        </w:tc>
      </w:tr>
      <w:tr w:rsidR="004C5BE0" w:rsidRPr="00ED43F4"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Общее пользование территории</w:t>
            </w:r>
          </w:p>
        </w:tc>
        <w:tc>
          <w:tcPr>
            <w:tcW w:w="5954" w:type="dxa"/>
          </w:tcPr>
          <w:p w:rsidR="004C5BE0" w:rsidRPr="008D1E9E" w:rsidRDefault="004C5BE0" w:rsidP="00A61449">
            <w:pPr>
              <w:pStyle w:val="aff7"/>
              <w:rPr>
                <w:sz w:val="22"/>
                <w:szCs w:val="22"/>
              </w:rPr>
            </w:pPr>
            <w:r w:rsidRPr="008D1E9E">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4C5BE0" w:rsidRPr="008D1E9E" w:rsidRDefault="004C5BE0" w:rsidP="00A61449">
            <w:pPr>
              <w:pStyle w:val="aff8"/>
              <w:rPr>
                <w:b/>
                <w:sz w:val="22"/>
                <w:szCs w:val="22"/>
              </w:rPr>
            </w:pPr>
            <w:r w:rsidRPr="008D1E9E">
              <w:rPr>
                <w:b/>
                <w:sz w:val="22"/>
                <w:szCs w:val="22"/>
              </w:rPr>
              <w:t>12.0</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rPr>
                <w:sz w:val="22"/>
                <w:szCs w:val="22"/>
              </w:rPr>
            </w:pPr>
            <w:r w:rsidRPr="008D1E9E">
              <w:rPr>
                <w:sz w:val="22"/>
                <w:szCs w:val="22"/>
              </w:rPr>
              <w:t xml:space="preserve">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8D1E9E">
                <w:rPr>
                  <w:sz w:val="22"/>
                  <w:szCs w:val="22"/>
                </w:rPr>
                <w:t>0,75 м</w:t>
              </w:r>
            </w:smartTag>
            <w:r w:rsidRPr="008D1E9E">
              <w:rPr>
                <w:sz w:val="22"/>
                <w:szCs w:val="22"/>
              </w:rPr>
              <w:t xml:space="preserve"> (ширина полосы движения одного человека).</w:t>
            </w:r>
          </w:p>
          <w:p w:rsidR="004C5BE0" w:rsidRPr="008D1E9E" w:rsidRDefault="004C5BE0" w:rsidP="00A61449">
            <w:pPr>
              <w:pStyle w:val="western"/>
              <w:spacing w:before="0" w:beforeAutospacing="0" w:after="0"/>
              <w:rPr>
                <w:sz w:val="22"/>
                <w:szCs w:val="22"/>
              </w:rPr>
            </w:pP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4C5BE0" w:rsidRPr="008D1E9E" w:rsidRDefault="004C5BE0"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4C5BE0" w:rsidRPr="008D1E9E" w:rsidRDefault="004C5BE0" w:rsidP="00A61449">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4C5BE0" w:rsidRDefault="004C5BE0" w:rsidP="004C5BE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ED43F4"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Общее пользование водными объектами</w:t>
            </w:r>
          </w:p>
        </w:tc>
        <w:tc>
          <w:tcPr>
            <w:tcW w:w="5954" w:type="dxa"/>
          </w:tcPr>
          <w:p w:rsidR="004C5BE0" w:rsidRPr="008D1E9E" w:rsidRDefault="004C5BE0" w:rsidP="00A61449">
            <w:pPr>
              <w:pStyle w:val="aff7"/>
              <w:rPr>
                <w:sz w:val="22"/>
                <w:szCs w:val="22"/>
              </w:rPr>
            </w:pPr>
            <w:r w:rsidRPr="008D1E9E">
              <w:rPr>
                <w:sz w:val="22"/>
                <w:szCs w:val="22"/>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527" w:type="dxa"/>
          </w:tcPr>
          <w:p w:rsidR="004C5BE0" w:rsidRPr="008D1E9E" w:rsidRDefault="004C5BE0" w:rsidP="00A61449">
            <w:pPr>
              <w:pStyle w:val="aff8"/>
              <w:rPr>
                <w:b/>
                <w:sz w:val="22"/>
                <w:szCs w:val="22"/>
              </w:rPr>
            </w:pPr>
            <w:r w:rsidRPr="008D1E9E">
              <w:rPr>
                <w:b/>
                <w:sz w:val="22"/>
                <w:szCs w:val="22"/>
              </w:rPr>
              <w:t>11.1</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rPr>
                <w:sz w:val="22"/>
                <w:szCs w:val="22"/>
              </w:rPr>
            </w:pPr>
            <w:r w:rsidRPr="008D1E9E">
              <w:rPr>
                <w:sz w:val="22"/>
                <w:szCs w:val="22"/>
              </w:rPr>
              <w:t>-</w:t>
            </w: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vAlign w:val="center"/>
          </w:tcPr>
          <w:p w:rsidR="004C5BE0" w:rsidRPr="008D1E9E" w:rsidRDefault="004C5BE0" w:rsidP="00A61449">
            <w:pPr>
              <w:tabs>
                <w:tab w:val="left" w:pos="2520"/>
              </w:tabs>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с пунктом </w:t>
            </w:r>
            <w:r w:rsidRPr="008D1E9E">
              <w:rPr>
                <w:rFonts w:eastAsia="Times New Roman"/>
                <w:bCs/>
                <w:sz w:val="22"/>
                <w:szCs w:val="22"/>
                <w:lang w:eastAsia="ru-RU"/>
              </w:rPr>
              <w:t>со статьёй 65 настоящих Правил.</w:t>
            </w:r>
          </w:p>
          <w:p w:rsidR="004C5BE0" w:rsidRPr="008D1E9E" w:rsidRDefault="004C5BE0" w:rsidP="00A61449">
            <w:pPr>
              <w:tabs>
                <w:tab w:val="left" w:pos="2520"/>
              </w:tabs>
              <w:rPr>
                <w:sz w:val="22"/>
                <w:szCs w:val="22"/>
              </w:rPr>
            </w:pPr>
            <w:r w:rsidRPr="008D1E9E">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w:t>
            </w:r>
          </w:p>
        </w:tc>
      </w:tr>
    </w:tbl>
    <w:p w:rsidR="004C5BE0" w:rsidRDefault="004C5BE0" w:rsidP="004C5BE0">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A87F6E" w:rsidTr="00A61449">
        <w:tc>
          <w:tcPr>
            <w:tcW w:w="2943" w:type="dxa"/>
            <w:gridSpan w:val="2"/>
          </w:tcPr>
          <w:p w:rsidR="004C5BE0" w:rsidRPr="00EA1389" w:rsidRDefault="004C5BE0" w:rsidP="00A61449">
            <w:pPr>
              <w:pStyle w:val="aff7"/>
              <w:jc w:val="center"/>
            </w:pPr>
            <w:r w:rsidRPr="00EA1389">
              <w:lastRenderedPageBreak/>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bookmarkStart w:id="295" w:name="sub_1053"/>
            <w:r w:rsidRPr="005776D5">
              <w:rPr>
                <w:b/>
              </w:rPr>
              <w:t>Охота и рыбалка</w:t>
            </w:r>
            <w:bookmarkEnd w:id="295"/>
          </w:p>
        </w:tc>
        <w:tc>
          <w:tcPr>
            <w:tcW w:w="5954" w:type="dxa"/>
          </w:tcPr>
          <w:p w:rsidR="004C5BE0" w:rsidRPr="008D1E9E" w:rsidRDefault="004C5BE0" w:rsidP="00A61449">
            <w:pPr>
              <w:pStyle w:val="aff7"/>
              <w:rPr>
                <w:sz w:val="22"/>
                <w:szCs w:val="22"/>
              </w:rPr>
            </w:pPr>
            <w:r w:rsidRPr="008D1E9E">
              <w:rPr>
                <w:sz w:val="22"/>
                <w:szCs w:val="22"/>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527" w:type="dxa"/>
          </w:tcPr>
          <w:p w:rsidR="004C5BE0" w:rsidRPr="008D1E9E" w:rsidRDefault="004C5BE0" w:rsidP="00A61449">
            <w:pPr>
              <w:pStyle w:val="aff8"/>
              <w:rPr>
                <w:b/>
                <w:sz w:val="22"/>
                <w:szCs w:val="22"/>
              </w:rPr>
            </w:pPr>
            <w:r w:rsidRPr="008D1E9E">
              <w:rPr>
                <w:b/>
                <w:sz w:val="22"/>
                <w:szCs w:val="22"/>
              </w:rPr>
              <w:t>5.3</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4C5BE0" w:rsidRPr="008D1E9E" w:rsidRDefault="004C5BE0" w:rsidP="00A61449">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4C5BE0" w:rsidRPr="008D1E9E" w:rsidRDefault="004C5BE0" w:rsidP="00A61449">
            <w:pPr>
              <w:rPr>
                <w:sz w:val="22"/>
                <w:szCs w:val="22"/>
              </w:rPr>
            </w:pP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4C5BE0" w:rsidRPr="008D1E9E" w:rsidRDefault="004C5BE0" w:rsidP="00A61449">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4C5BE0" w:rsidRPr="008D1E9E" w:rsidRDefault="004C5BE0" w:rsidP="00A61449">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4C5BE0" w:rsidRDefault="004C5BE0" w:rsidP="004C5BE0">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82EE9" w:rsidRPr="00ED43F4" w:rsidTr="00A61449">
        <w:tc>
          <w:tcPr>
            <w:tcW w:w="2943" w:type="dxa"/>
            <w:gridSpan w:val="2"/>
          </w:tcPr>
          <w:p w:rsidR="00C82EE9" w:rsidRPr="00EA1389" w:rsidRDefault="00C82EE9" w:rsidP="00A61449">
            <w:pPr>
              <w:pStyle w:val="aff7"/>
              <w:jc w:val="center"/>
            </w:pPr>
            <w:r w:rsidRPr="00EA1389">
              <w:t>1</w:t>
            </w:r>
          </w:p>
        </w:tc>
        <w:tc>
          <w:tcPr>
            <w:tcW w:w="5954" w:type="dxa"/>
          </w:tcPr>
          <w:p w:rsidR="00C82EE9" w:rsidRPr="00EA1389" w:rsidRDefault="00C82EE9" w:rsidP="00A61449">
            <w:pPr>
              <w:pStyle w:val="aff7"/>
              <w:jc w:val="center"/>
            </w:pPr>
            <w:r w:rsidRPr="00EA1389">
              <w:t>2</w:t>
            </w:r>
          </w:p>
        </w:tc>
        <w:tc>
          <w:tcPr>
            <w:tcW w:w="1527" w:type="dxa"/>
          </w:tcPr>
          <w:p w:rsidR="00C82EE9" w:rsidRPr="00EA1389" w:rsidRDefault="00C82EE9" w:rsidP="00A61449">
            <w:pPr>
              <w:pStyle w:val="aff8"/>
            </w:pPr>
            <w:r w:rsidRPr="00EA1389">
              <w:t>3</w:t>
            </w:r>
          </w:p>
        </w:tc>
      </w:tr>
      <w:tr w:rsidR="00C82EE9" w:rsidRPr="00ED43F4" w:rsidTr="00A61449">
        <w:tc>
          <w:tcPr>
            <w:tcW w:w="2943" w:type="dxa"/>
            <w:gridSpan w:val="2"/>
          </w:tcPr>
          <w:p w:rsidR="00C82EE9" w:rsidRPr="005776D5" w:rsidRDefault="00C82EE9" w:rsidP="00A61449">
            <w:pPr>
              <w:pStyle w:val="aff7"/>
              <w:jc w:val="left"/>
              <w:rPr>
                <w:b/>
              </w:rPr>
            </w:pPr>
            <w:bookmarkStart w:id="296" w:name="sub_113"/>
            <w:r w:rsidRPr="005776D5">
              <w:rPr>
                <w:b/>
              </w:rPr>
              <w:t>Рыбоводство</w:t>
            </w:r>
            <w:bookmarkEnd w:id="296"/>
          </w:p>
        </w:tc>
        <w:tc>
          <w:tcPr>
            <w:tcW w:w="5954" w:type="dxa"/>
          </w:tcPr>
          <w:p w:rsidR="00C82EE9" w:rsidRPr="008D1E9E" w:rsidRDefault="00C82EE9" w:rsidP="00A61449">
            <w:pPr>
              <w:pStyle w:val="aff7"/>
              <w:rPr>
                <w:sz w:val="22"/>
                <w:szCs w:val="22"/>
              </w:rPr>
            </w:pPr>
            <w:r w:rsidRPr="008D1E9E">
              <w:rPr>
                <w:sz w:val="22"/>
                <w:szCs w:val="22"/>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527" w:type="dxa"/>
          </w:tcPr>
          <w:p w:rsidR="00C82EE9" w:rsidRPr="008D1E9E" w:rsidRDefault="00C82EE9" w:rsidP="00A61449">
            <w:pPr>
              <w:pStyle w:val="aff8"/>
              <w:rPr>
                <w:b/>
                <w:sz w:val="22"/>
                <w:szCs w:val="22"/>
              </w:rPr>
            </w:pPr>
            <w:r w:rsidRPr="008D1E9E">
              <w:rPr>
                <w:b/>
                <w:sz w:val="22"/>
                <w:szCs w:val="22"/>
              </w:rPr>
              <w:t>1.13</w:t>
            </w:r>
          </w:p>
        </w:tc>
      </w:tr>
      <w:tr w:rsidR="00C82EE9" w:rsidRPr="00ED43F4" w:rsidTr="00A61449">
        <w:tc>
          <w:tcPr>
            <w:tcW w:w="392" w:type="dxa"/>
            <w:tcBorders>
              <w:top w:val="single" w:sz="12" w:space="0" w:color="auto"/>
              <w:right w:val="single" w:sz="4" w:space="0" w:color="auto"/>
            </w:tcBorders>
          </w:tcPr>
          <w:p w:rsidR="00C82EE9" w:rsidRPr="006A0760" w:rsidRDefault="00C82EE9" w:rsidP="00A61449">
            <w:pPr>
              <w:pStyle w:val="aff7"/>
              <w:jc w:val="left"/>
            </w:pPr>
            <w:r w:rsidRPr="006A0760">
              <w:t>4</w:t>
            </w:r>
          </w:p>
        </w:tc>
        <w:tc>
          <w:tcPr>
            <w:tcW w:w="2551" w:type="dxa"/>
            <w:tcBorders>
              <w:top w:val="single" w:sz="12" w:space="0" w:color="auto"/>
              <w:left w:val="single" w:sz="4" w:space="0" w:color="auto"/>
            </w:tcBorders>
          </w:tcPr>
          <w:p w:rsidR="00C82EE9" w:rsidRPr="005776D5" w:rsidRDefault="00C82EE9"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82EE9" w:rsidRPr="008D1E9E" w:rsidRDefault="00C82EE9" w:rsidP="00A61449">
            <w:pPr>
              <w:rPr>
                <w:sz w:val="22"/>
                <w:szCs w:val="22"/>
              </w:rPr>
            </w:pPr>
            <w:r w:rsidRPr="008D1E9E">
              <w:rPr>
                <w:sz w:val="22"/>
                <w:szCs w:val="22"/>
              </w:rPr>
              <w:t>Минимальные размеры земельного участка определяются в соответствии с техническими регламентами.</w:t>
            </w:r>
          </w:p>
          <w:p w:rsidR="00C82EE9" w:rsidRPr="008D1E9E" w:rsidRDefault="00C82EE9" w:rsidP="00A61449">
            <w:pPr>
              <w:rPr>
                <w:sz w:val="22"/>
                <w:szCs w:val="22"/>
              </w:rPr>
            </w:pPr>
            <w:r w:rsidRPr="008D1E9E">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D1E9E">
                <w:rPr>
                  <w:sz w:val="22"/>
                  <w:szCs w:val="22"/>
                </w:rPr>
                <w:t>1 м</w:t>
              </w:r>
            </w:smartTag>
            <w:r w:rsidRPr="008D1E9E">
              <w:rPr>
                <w:sz w:val="22"/>
                <w:szCs w:val="22"/>
              </w:rPr>
              <w:t>.</w:t>
            </w:r>
          </w:p>
          <w:p w:rsidR="00C82EE9" w:rsidRPr="008D1E9E" w:rsidRDefault="00C82EE9" w:rsidP="00A61449">
            <w:pPr>
              <w:pStyle w:val="western"/>
              <w:spacing w:before="0" w:beforeAutospacing="0" w:after="0"/>
              <w:rPr>
                <w:sz w:val="22"/>
                <w:szCs w:val="22"/>
              </w:rPr>
            </w:pPr>
            <w:r w:rsidRPr="008D1E9E">
              <w:rPr>
                <w:sz w:val="22"/>
                <w:szCs w:val="22"/>
              </w:rPr>
              <w:t>Расстояние от красной линии для зданий и сооружений не менее 5 метров.</w:t>
            </w:r>
          </w:p>
          <w:p w:rsidR="00C82EE9" w:rsidRPr="008D1E9E" w:rsidRDefault="00C82EE9" w:rsidP="00A61449">
            <w:pPr>
              <w:pStyle w:val="western"/>
              <w:spacing w:before="0" w:beforeAutospacing="0" w:after="0"/>
              <w:rPr>
                <w:sz w:val="22"/>
                <w:szCs w:val="22"/>
              </w:rPr>
            </w:pPr>
            <w:r w:rsidRPr="008D1E9E">
              <w:rPr>
                <w:sz w:val="22"/>
                <w:szCs w:val="22"/>
              </w:rPr>
              <w:t>Минимальные отступы от границ участка для зданий и сооружений - 1 м.,</w:t>
            </w:r>
          </w:p>
          <w:p w:rsidR="00C82EE9" w:rsidRPr="008D1E9E" w:rsidRDefault="00C82EE9" w:rsidP="00A61449">
            <w:pPr>
              <w:pStyle w:val="western"/>
              <w:spacing w:before="0" w:beforeAutospacing="0" w:after="0"/>
              <w:rPr>
                <w:sz w:val="22"/>
                <w:szCs w:val="22"/>
              </w:rPr>
            </w:pPr>
            <w:r w:rsidRPr="008D1E9E">
              <w:rPr>
                <w:sz w:val="22"/>
                <w:szCs w:val="22"/>
              </w:rPr>
              <w:t>Максимальный процент застройки – 60%.</w:t>
            </w:r>
          </w:p>
        </w:tc>
      </w:tr>
      <w:tr w:rsidR="00C82EE9" w:rsidRPr="00ED43F4" w:rsidTr="00A61449">
        <w:tc>
          <w:tcPr>
            <w:tcW w:w="392" w:type="dxa"/>
            <w:tcBorders>
              <w:right w:val="single" w:sz="4" w:space="0" w:color="auto"/>
            </w:tcBorders>
          </w:tcPr>
          <w:p w:rsidR="00C82EE9" w:rsidRPr="005776D5" w:rsidRDefault="00C82EE9" w:rsidP="00A61449">
            <w:pPr>
              <w:pStyle w:val="aff7"/>
              <w:jc w:val="left"/>
              <w:rPr>
                <w:b/>
              </w:rPr>
            </w:pPr>
            <w:r w:rsidRPr="005776D5">
              <w:rPr>
                <w:b/>
              </w:rPr>
              <w:t>5</w:t>
            </w:r>
          </w:p>
        </w:tc>
        <w:tc>
          <w:tcPr>
            <w:tcW w:w="2551" w:type="dxa"/>
            <w:tcBorders>
              <w:left w:val="single" w:sz="4" w:space="0" w:color="auto"/>
            </w:tcBorders>
          </w:tcPr>
          <w:p w:rsidR="00C82EE9" w:rsidRPr="005776D5" w:rsidRDefault="00C82EE9"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82EE9" w:rsidRPr="008D1E9E" w:rsidRDefault="00C82EE9" w:rsidP="00A61449">
            <w:pPr>
              <w:keepLines/>
              <w:suppressAutoHyphens/>
              <w:overflowPunct w:val="0"/>
              <w:autoSpaceDE w:val="0"/>
              <w:spacing w:line="200" w:lineRule="atLeast"/>
              <w:jc w:val="both"/>
              <w:textAlignment w:val="baseline"/>
              <w:rPr>
                <w:sz w:val="22"/>
                <w:szCs w:val="22"/>
              </w:rPr>
            </w:pPr>
            <w:r w:rsidRPr="008D1E9E">
              <w:rPr>
                <w:sz w:val="22"/>
                <w:szCs w:val="22"/>
              </w:rPr>
              <w:t>Должны соблюдаться противопожарные требования в соответствии с пунктом 3 статьи 53, части III настоящих Правил.</w:t>
            </w:r>
          </w:p>
          <w:p w:rsidR="00C82EE9" w:rsidRPr="008D1E9E" w:rsidRDefault="00C82EE9" w:rsidP="00A61449">
            <w:pPr>
              <w:keepLines/>
              <w:suppressAutoHyphens/>
              <w:overflowPunct w:val="0"/>
              <w:autoSpaceDE w:val="0"/>
              <w:spacing w:line="200" w:lineRule="atLeast"/>
              <w:ind w:left="34"/>
              <w:jc w:val="both"/>
              <w:textAlignment w:val="baseline"/>
              <w:rPr>
                <w:sz w:val="22"/>
                <w:szCs w:val="22"/>
              </w:rPr>
            </w:pPr>
          </w:p>
        </w:tc>
      </w:tr>
    </w:tbl>
    <w:p w:rsidR="00C82EE9" w:rsidRDefault="00C82EE9" w:rsidP="00C82EE9"/>
    <w:p w:rsidR="004C5BE0" w:rsidRDefault="004C5BE0" w:rsidP="004C5BE0">
      <w:pPr>
        <w:jc w:val="both"/>
        <w:rPr>
          <w:b/>
        </w:rPr>
      </w:pPr>
    </w:p>
    <w:p w:rsidR="004C5BE0" w:rsidRPr="00DA66CB" w:rsidRDefault="004C5BE0" w:rsidP="00C82EE9">
      <w:pPr>
        <w:pStyle w:val="afc"/>
        <w:tabs>
          <w:tab w:val="left" w:pos="2520"/>
        </w:tabs>
        <w:ind w:left="709"/>
        <w:outlineLvl w:val="0"/>
        <w:rPr>
          <w:b/>
        </w:rPr>
      </w:pPr>
      <w:r w:rsidRPr="00DA66CB">
        <w:rPr>
          <w:b/>
        </w:rPr>
        <w:t>2. ВСПОМОГАТЕЛЬНЫЕ ВИДЫ И ПАРАМЕТРЫ РАЗРЕШЕННОГО ИСПОЛЬЗОВАНИЯ ЗЕМЕЛЬНЫХ УЧАСТКОВ И ОБЪЕКТОВ КАПИТАЛЬНОГО СТРОИТЕЛЬСТВА</w:t>
      </w:r>
      <w:r>
        <w:rPr>
          <w:b/>
        </w:rPr>
        <w:t xml:space="preserve"> - нет</w:t>
      </w:r>
    </w:p>
    <w:p w:rsidR="004C5BE0" w:rsidRDefault="004C5BE0" w:rsidP="004C5BE0">
      <w:pPr>
        <w:pStyle w:val="afc"/>
        <w:tabs>
          <w:tab w:val="left" w:pos="2520"/>
        </w:tabs>
        <w:ind w:left="750"/>
        <w:outlineLvl w:val="0"/>
        <w:rPr>
          <w:b/>
        </w:rPr>
      </w:pPr>
    </w:p>
    <w:p w:rsidR="004C5BE0" w:rsidRPr="003D417E" w:rsidRDefault="004C5BE0" w:rsidP="004C5BE0">
      <w:pPr>
        <w:pStyle w:val="afc"/>
        <w:tabs>
          <w:tab w:val="left" w:pos="993"/>
        </w:tabs>
        <w:ind w:left="750"/>
        <w:outlineLvl w:val="0"/>
        <w:rPr>
          <w:b/>
        </w:rPr>
      </w:pPr>
      <w:r>
        <w:rPr>
          <w:b/>
        </w:rPr>
        <w:t xml:space="preserve">3 </w:t>
      </w: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9044C3" w:rsidTr="00A61449">
        <w:tc>
          <w:tcPr>
            <w:tcW w:w="2943" w:type="dxa"/>
            <w:gridSpan w:val="2"/>
          </w:tcPr>
          <w:p w:rsidR="004C5BE0" w:rsidRPr="005776D5" w:rsidRDefault="004C5BE0" w:rsidP="00A61449">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4C5BE0" w:rsidRPr="005776D5" w:rsidRDefault="004C5BE0" w:rsidP="00A61449">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4C5BE0" w:rsidRPr="00DB366C" w:rsidRDefault="004C5BE0" w:rsidP="00A61449">
            <w:pPr>
              <w:widowControl w:val="0"/>
              <w:autoSpaceDE w:val="0"/>
              <w:autoSpaceDN w:val="0"/>
              <w:adjustRightInd w:val="0"/>
              <w:jc w:val="center"/>
              <w:rPr>
                <w:sz w:val="16"/>
                <w:szCs w:val="16"/>
              </w:rPr>
            </w:pPr>
            <w:r w:rsidRPr="00DB366C">
              <w:rPr>
                <w:sz w:val="16"/>
                <w:szCs w:val="16"/>
              </w:rPr>
              <w:t>Код (числовое обозначение) вида разрешенного использования земельного участка</w:t>
            </w:r>
          </w:p>
        </w:tc>
      </w:tr>
      <w:tr w:rsidR="004C5BE0" w:rsidRPr="00A87F6E"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Спорт</w:t>
            </w:r>
          </w:p>
        </w:tc>
        <w:tc>
          <w:tcPr>
            <w:tcW w:w="5954" w:type="dxa"/>
          </w:tcPr>
          <w:p w:rsidR="004C5BE0" w:rsidRPr="008D1E9E" w:rsidRDefault="004C5BE0" w:rsidP="00A61449">
            <w:pPr>
              <w:pStyle w:val="aff7"/>
              <w:rPr>
                <w:sz w:val="22"/>
                <w:szCs w:val="22"/>
              </w:rPr>
            </w:pPr>
            <w:r w:rsidRPr="008D1E9E">
              <w:rPr>
                <w:sz w:val="22"/>
                <w:szCs w:val="22"/>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w:t>
            </w:r>
            <w:r w:rsidRPr="008D1E9E">
              <w:rPr>
                <w:sz w:val="22"/>
                <w:szCs w:val="22"/>
              </w:rPr>
              <w:lastRenderedPageBreak/>
              <w:t>трамплины), в том числе водным (причалы и сооружения, необходимые для водных видов спорта и хранения соответствующего инвентаря)</w:t>
            </w:r>
          </w:p>
        </w:tc>
        <w:tc>
          <w:tcPr>
            <w:tcW w:w="1527" w:type="dxa"/>
          </w:tcPr>
          <w:p w:rsidR="004C5BE0" w:rsidRPr="008D1E9E" w:rsidRDefault="004C5BE0" w:rsidP="00A61449">
            <w:pPr>
              <w:pStyle w:val="aff8"/>
              <w:rPr>
                <w:b/>
                <w:sz w:val="22"/>
                <w:szCs w:val="22"/>
              </w:rPr>
            </w:pPr>
            <w:r w:rsidRPr="008D1E9E">
              <w:rPr>
                <w:b/>
                <w:sz w:val="22"/>
                <w:szCs w:val="22"/>
              </w:rPr>
              <w:lastRenderedPageBreak/>
              <w:t>5.1</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lastRenderedPageBreak/>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4C5BE0" w:rsidRPr="008D1E9E" w:rsidRDefault="004C5BE0" w:rsidP="00A61449">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4C5BE0" w:rsidRPr="008D1E9E" w:rsidRDefault="004C5BE0" w:rsidP="00A61449">
            <w:pPr>
              <w:rPr>
                <w:sz w:val="22"/>
                <w:szCs w:val="22"/>
              </w:rPr>
            </w:pP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4C5BE0" w:rsidRPr="008D1E9E" w:rsidRDefault="004C5BE0" w:rsidP="00A61449">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4C5BE0" w:rsidRPr="008D1E9E" w:rsidRDefault="004C5BE0" w:rsidP="00A61449">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4C5BE0" w:rsidRDefault="004C5BE0" w:rsidP="004C5BE0">
      <w:pPr>
        <w:tabs>
          <w:tab w:val="left" w:pos="2520"/>
        </w:tabs>
        <w:jc w:val="center"/>
        <w:outlineLvl w:val="0"/>
        <w:rPr>
          <w:color w:val="000000"/>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4C5BE0" w:rsidRPr="00ED43F4" w:rsidTr="00A61449">
        <w:tc>
          <w:tcPr>
            <w:tcW w:w="2943" w:type="dxa"/>
            <w:gridSpan w:val="2"/>
          </w:tcPr>
          <w:p w:rsidR="004C5BE0" w:rsidRPr="00EA1389" w:rsidRDefault="004C5BE0" w:rsidP="00A61449">
            <w:pPr>
              <w:pStyle w:val="aff7"/>
              <w:jc w:val="center"/>
            </w:pPr>
            <w:r w:rsidRPr="00EA1389">
              <w:t>1</w:t>
            </w:r>
          </w:p>
        </w:tc>
        <w:tc>
          <w:tcPr>
            <w:tcW w:w="5672" w:type="dxa"/>
          </w:tcPr>
          <w:p w:rsidR="004C5BE0" w:rsidRPr="00EA1389" w:rsidRDefault="004C5BE0" w:rsidP="00A61449">
            <w:pPr>
              <w:pStyle w:val="aff7"/>
              <w:jc w:val="center"/>
            </w:pPr>
            <w:r w:rsidRPr="00EA1389">
              <w:t>2</w:t>
            </w:r>
          </w:p>
        </w:tc>
        <w:tc>
          <w:tcPr>
            <w:tcW w:w="1809"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Общественное питание</w:t>
            </w:r>
          </w:p>
        </w:tc>
        <w:tc>
          <w:tcPr>
            <w:tcW w:w="5672" w:type="dxa"/>
          </w:tcPr>
          <w:p w:rsidR="004C5BE0" w:rsidRPr="008D1E9E" w:rsidRDefault="004C5BE0" w:rsidP="00A61449">
            <w:pPr>
              <w:pStyle w:val="aff7"/>
              <w:rPr>
                <w:sz w:val="22"/>
                <w:szCs w:val="22"/>
              </w:rPr>
            </w:pPr>
            <w:r w:rsidRPr="008D1E9E">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1809" w:type="dxa"/>
          </w:tcPr>
          <w:p w:rsidR="004C5BE0" w:rsidRPr="008D1E9E" w:rsidRDefault="004C5BE0" w:rsidP="00A61449">
            <w:pPr>
              <w:pStyle w:val="aff8"/>
              <w:rPr>
                <w:b/>
                <w:sz w:val="22"/>
                <w:szCs w:val="22"/>
              </w:rPr>
            </w:pPr>
            <w:r w:rsidRPr="008D1E9E">
              <w:rPr>
                <w:b/>
                <w:sz w:val="22"/>
                <w:szCs w:val="22"/>
              </w:rPr>
              <w:t>4.6</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spacing w:line="200" w:lineRule="atLeast"/>
              <w:ind w:left="34"/>
              <w:rPr>
                <w:sz w:val="22"/>
                <w:szCs w:val="22"/>
              </w:rPr>
            </w:pPr>
            <w:r w:rsidRPr="008D1E9E">
              <w:rPr>
                <w:rFonts w:eastAsia="Times New Roman"/>
                <w:sz w:val="22"/>
                <w:szCs w:val="22"/>
                <w:lang w:eastAsia="ru-RU"/>
              </w:rPr>
              <w:t>.</w:t>
            </w:r>
            <w:r w:rsidRPr="008D1E9E">
              <w:rPr>
                <w:sz w:val="22"/>
                <w:szCs w:val="22"/>
              </w:rPr>
              <w:t>Максимальное количество надземных этажей – не более 1 этажа.</w:t>
            </w:r>
          </w:p>
          <w:p w:rsidR="004C5BE0" w:rsidRPr="008D1E9E" w:rsidRDefault="004C5BE0" w:rsidP="00A61449">
            <w:pPr>
              <w:spacing w:line="200" w:lineRule="atLeast"/>
              <w:ind w:left="34"/>
              <w:rPr>
                <w:sz w:val="22"/>
                <w:szCs w:val="22"/>
              </w:rPr>
            </w:pPr>
            <w:r w:rsidRPr="008D1E9E">
              <w:rPr>
                <w:sz w:val="22"/>
                <w:szCs w:val="22"/>
              </w:rPr>
              <w:t>Максимальная высота – до 5 м., Минимальный отступ от границ участка -1м.</w:t>
            </w:r>
          </w:p>
          <w:p w:rsidR="004C5BE0" w:rsidRPr="008D1E9E" w:rsidRDefault="004C5BE0" w:rsidP="00A61449">
            <w:pPr>
              <w:pStyle w:val="ConsPlusNormal"/>
              <w:ind w:firstLine="0"/>
              <w:jc w:val="both"/>
              <w:rPr>
                <w:rFonts w:ascii="Times New Roman" w:eastAsia="SimSun" w:hAnsi="Times New Roman" w:cs="Times New Roman"/>
                <w:b/>
                <w:sz w:val="22"/>
                <w:szCs w:val="22"/>
              </w:rPr>
            </w:pPr>
            <w:r w:rsidRPr="008D1E9E">
              <w:rPr>
                <w:rFonts w:ascii="Times New Roman" w:eastAsia="SimSun" w:hAnsi="Times New Roman" w:cs="Times New Roman"/>
                <w:b/>
                <w:sz w:val="22"/>
                <w:szCs w:val="22"/>
              </w:rPr>
              <w:t>По всем параметрам временные строения должен соответствовать требованиям статьи 42 настоящих Правил.</w:t>
            </w: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keepLines/>
              <w:suppressAutoHyphens/>
              <w:overflowPunct w:val="0"/>
              <w:autoSpaceDE w:val="0"/>
              <w:spacing w:line="200" w:lineRule="atLeast"/>
              <w:jc w:val="both"/>
              <w:textAlignment w:val="baseline"/>
              <w:rPr>
                <w:i/>
                <w:sz w:val="22"/>
                <w:szCs w:val="22"/>
              </w:rPr>
            </w:pPr>
            <w:r w:rsidRPr="008D1E9E">
              <w:rPr>
                <w:i/>
                <w:sz w:val="22"/>
                <w:szCs w:val="22"/>
              </w:rPr>
              <w:t xml:space="preserve">ТОЛЬКО ВРЕМЕННЫЕ СООРУЖЕНИЯ </w:t>
            </w:r>
          </w:p>
          <w:p w:rsidR="004C5BE0" w:rsidRPr="008D1E9E" w:rsidRDefault="004C5BE0" w:rsidP="00A61449">
            <w:pPr>
              <w:keepLines/>
              <w:suppressAutoHyphens/>
              <w:overflowPunct w:val="0"/>
              <w:autoSpaceDE w:val="0"/>
              <w:spacing w:line="200" w:lineRule="atLeast"/>
              <w:jc w:val="both"/>
              <w:textAlignment w:val="baseline"/>
              <w:rPr>
                <w:rFonts w:eastAsia="Times New Roman"/>
                <w:bCs/>
                <w:sz w:val="22"/>
                <w:szCs w:val="22"/>
                <w:lang w:eastAsia="ru-RU"/>
              </w:rPr>
            </w:pPr>
            <w:r w:rsidRPr="008D1E9E">
              <w:rPr>
                <w:sz w:val="22"/>
                <w:szCs w:val="22"/>
              </w:rPr>
              <w:t xml:space="preserve">Должны соблюдаться противопожарные требования в соответствии </w:t>
            </w:r>
            <w:r w:rsidRPr="008D1E9E">
              <w:rPr>
                <w:rFonts w:eastAsia="Times New Roman"/>
                <w:bCs/>
                <w:sz w:val="22"/>
                <w:szCs w:val="22"/>
                <w:lang w:eastAsia="ru-RU"/>
              </w:rPr>
              <w:t>со статьёй 63 настоящих Правил.</w:t>
            </w:r>
          </w:p>
          <w:p w:rsidR="004C5BE0" w:rsidRPr="008D1E9E" w:rsidRDefault="004C5BE0" w:rsidP="00A61449">
            <w:pPr>
              <w:keepLines/>
              <w:suppressAutoHyphens/>
              <w:overflowPunct w:val="0"/>
              <w:autoSpaceDE w:val="0"/>
              <w:spacing w:line="200" w:lineRule="atLeast"/>
              <w:ind w:left="34"/>
              <w:jc w:val="both"/>
              <w:textAlignment w:val="baseline"/>
              <w:rPr>
                <w:sz w:val="22"/>
                <w:szCs w:val="22"/>
              </w:rPr>
            </w:pPr>
          </w:p>
        </w:tc>
      </w:tr>
    </w:tbl>
    <w:p w:rsidR="004C5BE0" w:rsidRPr="00DB777A" w:rsidRDefault="004C5BE0" w:rsidP="004C5BE0"/>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977"/>
        <w:gridCol w:w="5670"/>
        <w:gridCol w:w="1385"/>
      </w:tblGrid>
      <w:tr w:rsidR="004C5BE0" w:rsidRPr="00ED43F4" w:rsidTr="00A61449">
        <w:tc>
          <w:tcPr>
            <w:tcW w:w="3369" w:type="dxa"/>
            <w:gridSpan w:val="2"/>
          </w:tcPr>
          <w:p w:rsidR="004C5BE0" w:rsidRPr="00EA1389" w:rsidRDefault="004C5BE0" w:rsidP="00A61449">
            <w:pPr>
              <w:pStyle w:val="aff7"/>
              <w:jc w:val="center"/>
            </w:pPr>
            <w:r w:rsidRPr="00EA1389">
              <w:t>1</w:t>
            </w:r>
          </w:p>
        </w:tc>
        <w:tc>
          <w:tcPr>
            <w:tcW w:w="5670" w:type="dxa"/>
          </w:tcPr>
          <w:p w:rsidR="004C5BE0" w:rsidRPr="00EA1389" w:rsidRDefault="004C5BE0" w:rsidP="00A61449">
            <w:pPr>
              <w:pStyle w:val="aff7"/>
              <w:jc w:val="center"/>
            </w:pPr>
            <w:r w:rsidRPr="00EA1389">
              <w:t>2</w:t>
            </w:r>
          </w:p>
        </w:tc>
        <w:tc>
          <w:tcPr>
            <w:tcW w:w="1385" w:type="dxa"/>
          </w:tcPr>
          <w:p w:rsidR="004C5BE0" w:rsidRPr="00EA1389" w:rsidRDefault="004C5BE0" w:rsidP="00A61449">
            <w:pPr>
              <w:pStyle w:val="aff8"/>
            </w:pPr>
            <w:r w:rsidRPr="00EA1389">
              <w:t>3</w:t>
            </w:r>
          </w:p>
        </w:tc>
      </w:tr>
      <w:tr w:rsidR="004C5BE0" w:rsidRPr="00ED43F4" w:rsidTr="00A61449">
        <w:tc>
          <w:tcPr>
            <w:tcW w:w="3369" w:type="dxa"/>
            <w:gridSpan w:val="2"/>
          </w:tcPr>
          <w:p w:rsidR="004C5BE0" w:rsidRPr="005776D5" w:rsidRDefault="004C5BE0" w:rsidP="00A61449">
            <w:pPr>
              <w:pStyle w:val="aff7"/>
              <w:jc w:val="left"/>
              <w:rPr>
                <w:b/>
              </w:rPr>
            </w:pPr>
            <w:r w:rsidRPr="005776D5">
              <w:rPr>
                <w:b/>
              </w:rPr>
              <w:t>Охрана природных территорий</w:t>
            </w:r>
          </w:p>
        </w:tc>
        <w:tc>
          <w:tcPr>
            <w:tcW w:w="5670" w:type="dxa"/>
          </w:tcPr>
          <w:p w:rsidR="004C5BE0" w:rsidRPr="008D1E9E" w:rsidRDefault="004C5BE0" w:rsidP="00A61449">
            <w:pPr>
              <w:pStyle w:val="aff7"/>
              <w:rPr>
                <w:sz w:val="22"/>
                <w:szCs w:val="22"/>
              </w:rPr>
            </w:pPr>
            <w:r w:rsidRPr="008D1E9E">
              <w:rPr>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385" w:type="dxa"/>
          </w:tcPr>
          <w:p w:rsidR="004C5BE0" w:rsidRPr="008D1E9E" w:rsidRDefault="004C5BE0" w:rsidP="00A61449">
            <w:pPr>
              <w:pStyle w:val="aff8"/>
              <w:rPr>
                <w:b/>
                <w:sz w:val="22"/>
                <w:szCs w:val="22"/>
              </w:rPr>
            </w:pPr>
            <w:r w:rsidRPr="008D1E9E">
              <w:rPr>
                <w:b/>
                <w:sz w:val="22"/>
                <w:szCs w:val="22"/>
              </w:rPr>
              <w:t>9.1</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977"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55" w:type="dxa"/>
            <w:gridSpan w:val="2"/>
            <w:tcBorders>
              <w:top w:val="single" w:sz="12" w:space="0" w:color="auto"/>
            </w:tcBorders>
          </w:tcPr>
          <w:p w:rsidR="004C5BE0" w:rsidRPr="008D1E9E" w:rsidRDefault="004C5BE0" w:rsidP="00A61449">
            <w:pPr>
              <w:rPr>
                <w:sz w:val="22"/>
                <w:szCs w:val="22"/>
              </w:rPr>
            </w:pPr>
            <w:r w:rsidRPr="008D1E9E">
              <w:rPr>
                <w:sz w:val="22"/>
                <w:szCs w:val="22"/>
              </w:rPr>
              <w:t>Максимальный процент застройки -0%</w:t>
            </w:r>
          </w:p>
          <w:p w:rsidR="004C5BE0" w:rsidRPr="008D1E9E" w:rsidRDefault="004C5BE0" w:rsidP="00A61449">
            <w:pPr>
              <w:rPr>
                <w:sz w:val="22"/>
                <w:szCs w:val="22"/>
              </w:rPr>
            </w:pP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977"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55" w:type="dxa"/>
            <w:gridSpan w:val="2"/>
          </w:tcPr>
          <w:p w:rsidR="004C5BE0" w:rsidRPr="008D1E9E" w:rsidRDefault="004C5BE0" w:rsidP="00A61449">
            <w:pPr>
              <w:jc w:val="both"/>
              <w:rPr>
                <w:sz w:val="22"/>
                <w:szCs w:val="22"/>
              </w:rPr>
            </w:pPr>
            <w:r w:rsidRPr="008D1E9E">
              <w:rPr>
                <w:rFonts w:eastAsia="Times New Roman"/>
                <w:bCs/>
                <w:sz w:val="22"/>
                <w:szCs w:val="22"/>
                <w:lang w:eastAsia="ru-RU"/>
              </w:rPr>
              <w:t>-</w:t>
            </w:r>
          </w:p>
        </w:tc>
      </w:tr>
    </w:tbl>
    <w:p w:rsidR="004C5BE0" w:rsidRDefault="004C5BE0" w:rsidP="004C5BE0">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EA1389"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8D1E9E" w:rsidTr="00A61449">
        <w:tc>
          <w:tcPr>
            <w:tcW w:w="2943" w:type="dxa"/>
            <w:gridSpan w:val="2"/>
          </w:tcPr>
          <w:p w:rsidR="004C5BE0" w:rsidRPr="005776D5" w:rsidRDefault="004C5BE0" w:rsidP="00A61449">
            <w:pPr>
              <w:pStyle w:val="aff7"/>
              <w:jc w:val="left"/>
              <w:rPr>
                <w:b/>
              </w:rPr>
            </w:pPr>
            <w:r w:rsidRPr="005776D5">
              <w:rPr>
                <w:b/>
              </w:rPr>
              <w:t>Причалы для маломерных</w:t>
            </w:r>
          </w:p>
          <w:p w:rsidR="004C5BE0" w:rsidRDefault="004C5BE0" w:rsidP="00A61449">
            <w:pPr>
              <w:pStyle w:val="aff7"/>
              <w:jc w:val="left"/>
            </w:pPr>
            <w:r w:rsidRPr="005776D5">
              <w:rPr>
                <w:b/>
              </w:rPr>
              <w:lastRenderedPageBreak/>
              <w:t>судов</w:t>
            </w:r>
          </w:p>
        </w:tc>
        <w:tc>
          <w:tcPr>
            <w:tcW w:w="5954" w:type="dxa"/>
          </w:tcPr>
          <w:p w:rsidR="004C5BE0" w:rsidRPr="008D1E9E" w:rsidRDefault="004C5BE0" w:rsidP="00A61449">
            <w:pPr>
              <w:pStyle w:val="aff7"/>
              <w:rPr>
                <w:sz w:val="22"/>
                <w:szCs w:val="22"/>
              </w:rPr>
            </w:pPr>
            <w:r w:rsidRPr="008D1E9E">
              <w:rPr>
                <w:sz w:val="22"/>
                <w:szCs w:val="22"/>
              </w:rPr>
              <w:lastRenderedPageBreak/>
              <w:t xml:space="preserve">Размещение сооружений, предназначенных для причаливания, хранения и обслуживания яхт, катеров, лодок </w:t>
            </w:r>
            <w:r w:rsidRPr="008D1E9E">
              <w:rPr>
                <w:sz w:val="22"/>
                <w:szCs w:val="22"/>
              </w:rPr>
              <w:lastRenderedPageBreak/>
              <w:t>и других маломерных судов</w:t>
            </w:r>
          </w:p>
        </w:tc>
        <w:tc>
          <w:tcPr>
            <w:tcW w:w="1527" w:type="dxa"/>
          </w:tcPr>
          <w:p w:rsidR="004C5BE0" w:rsidRPr="008D1E9E" w:rsidRDefault="004C5BE0" w:rsidP="00A61449">
            <w:pPr>
              <w:pStyle w:val="aff8"/>
              <w:rPr>
                <w:b/>
                <w:sz w:val="22"/>
                <w:szCs w:val="22"/>
              </w:rPr>
            </w:pPr>
            <w:r w:rsidRPr="008D1E9E">
              <w:rPr>
                <w:b/>
                <w:sz w:val="22"/>
                <w:szCs w:val="22"/>
              </w:rPr>
              <w:lastRenderedPageBreak/>
              <w:t>5.4</w:t>
            </w:r>
          </w:p>
        </w:tc>
      </w:tr>
      <w:tr w:rsidR="004C5BE0" w:rsidRPr="008D1E9E"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lastRenderedPageBreak/>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rPr>
                <w:sz w:val="22"/>
                <w:szCs w:val="22"/>
              </w:rPr>
            </w:pPr>
            <w:r w:rsidRPr="008D1E9E">
              <w:rPr>
                <w:sz w:val="22"/>
                <w:szCs w:val="22"/>
              </w:rPr>
              <w:t>Предельная высота ограждения – 2м.</w:t>
            </w:r>
          </w:p>
          <w:p w:rsidR="004C5BE0" w:rsidRPr="008D1E9E" w:rsidRDefault="004C5BE0" w:rsidP="00A61449">
            <w:pPr>
              <w:rPr>
                <w:sz w:val="22"/>
                <w:szCs w:val="22"/>
              </w:rPr>
            </w:pPr>
            <w:r w:rsidRPr="008D1E9E">
              <w:rPr>
                <w:sz w:val="22"/>
                <w:szCs w:val="22"/>
              </w:rPr>
              <w:t>Максимальный процент застройки -80%</w:t>
            </w:r>
          </w:p>
          <w:p w:rsidR="004C5BE0" w:rsidRPr="008D1E9E" w:rsidRDefault="004C5BE0" w:rsidP="00A61449">
            <w:pPr>
              <w:rPr>
                <w:sz w:val="22"/>
                <w:szCs w:val="22"/>
              </w:rPr>
            </w:pPr>
            <w:r w:rsidRPr="008D1E9E">
              <w:rPr>
                <w:sz w:val="22"/>
                <w:szCs w:val="22"/>
              </w:rPr>
              <w:t>Минимальный отступ от границ земельного участка 3м.</w:t>
            </w:r>
          </w:p>
          <w:p w:rsidR="004C5BE0" w:rsidRPr="008D1E9E" w:rsidRDefault="004C5BE0" w:rsidP="00A61449">
            <w:pPr>
              <w:rPr>
                <w:sz w:val="22"/>
                <w:szCs w:val="22"/>
              </w:rPr>
            </w:pPr>
            <w:r w:rsidRPr="008D1E9E">
              <w:rPr>
                <w:sz w:val="22"/>
                <w:szCs w:val="22"/>
              </w:rPr>
              <w:t>Максимальное количество этажей  здания -2</w:t>
            </w:r>
          </w:p>
          <w:p w:rsidR="004C5BE0" w:rsidRPr="008D1E9E" w:rsidRDefault="004C5BE0" w:rsidP="00A61449">
            <w:pPr>
              <w:rPr>
                <w:sz w:val="22"/>
                <w:szCs w:val="22"/>
              </w:rPr>
            </w:pPr>
            <w:r w:rsidRPr="008D1E9E">
              <w:rPr>
                <w:sz w:val="22"/>
                <w:szCs w:val="22"/>
              </w:rPr>
              <w:t>Минимальный отступ зданий, строений и сооружений от красной линии улиц -5м</w:t>
            </w:r>
          </w:p>
        </w:tc>
      </w:tr>
      <w:tr w:rsidR="004C5BE0" w:rsidRPr="008D1E9E"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jc w:val="both"/>
              <w:rPr>
                <w:sz w:val="22"/>
                <w:szCs w:val="22"/>
              </w:rPr>
            </w:pPr>
            <w:r w:rsidRPr="008D1E9E">
              <w:rPr>
                <w:rFonts w:eastAsia="Times New Roman"/>
                <w:bCs/>
                <w:sz w:val="22"/>
                <w:szCs w:val="22"/>
                <w:lang w:eastAsia="ru-RU"/>
              </w:rPr>
              <w:t xml:space="preserve">Должны соблюдаться противопожарные требования в соответствии </w:t>
            </w:r>
            <w:r w:rsidRPr="008D1E9E">
              <w:rPr>
                <w:rFonts w:eastAsia="Times New Roman"/>
                <w:sz w:val="22"/>
                <w:szCs w:val="22"/>
                <w:lang w:eastAsia="ru-RU"/>
              </w:rPr>
              <w:t>со статьёй 65 настоящих Правил.</w:t>
            </w:r>
          </w:p>
        </w:tc>
      </w:tr>
    </w:tbl>
    <w:p w:rsidR="004C5BE0" w:rsidRDefault="004C5BE0" w:rsidP="004C5BE0">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4C5BE0" w:rsidRPr="00A87F6E" w:rsidTr="00A61449">
        <w:tc>
          <w:tcPr>
            <w:tcW w:w="2943" w:type="dxa"/>
            <w:gridSpan w:val="2"/>
          </w:tcPr>
          <w:p w:rsidR="004C5BE0" w:rsidRPr="00EA1389" w:rsidRDefault="004C5BE0" w:rsidP="00A61449">
            <w:pPr>
              <w:pStyle w:val="aff7"/>
              <w:jc w:val="center"/>
            </w:pPr>
            <w:r w:rsidRPr="00EA1389">
              <w:t>1</w:t>
            </w:r>
          </w:p>
        </w:tc>
        <w:tc>
          <w:tcPr>
            <w:tcW w:w="5954" w:type="dxa"/>
          </w:tcPr>
          <w:p w:rsidR="004C5BE0" w:rsidRPr="00EA1389" w:rsidRDefault="004C5BE0" w:rsidP="00A61449">
            <w:pPr>
              <w:pStyle w:val="aff7"/>
              <w:jc w:val="center"/>
            </w:pPr>
            <w:r w:rsidRPr="00EA1389">
              <w:t>2</w:t>
            </w:r>
          </w:p>
        </w:tc>
        <w:tc>
          <w:tcPr>
            <w:tcW w:w="1527" w:type="dxa"/>
          </w:tcPr>
          <w:p w:rsidR="004C5BE0" w:rsidRPr="00EA1389" w:rsidRDefault="004C5BE0" w:rsidP="00A61449">
            <w:pPr>
              <w:pStyle w:val="aff8"/>
            </w:pPr>
            <w:r w:rsidRPr="00EA1389">
              <w:t>3</w:t>
            </w:r>
          </w:p>
        </w:tc>
      </w:tr>
      <w:tr w:rsidR="004C5BE0" w:rsidRPr="00ED43F4" w:rsidTr="00A61449">
        <w:tc>
          <w:tcPr>
            <w:tcW w:w="2943" w:type="dxa"/>
            <w:gridSpan w:val="2"/>
          </w:tcPr>
          <w:p w:rsidR="004C5BE0" w:rsidRPr="005776D5" w:rsidRDefault="004C5BE0" w:rsidP="00A61449">
            <w:pPr>
              <w:pStyle w:val="aff7"/>
              <w:jc w:val="left"/>
              <w:rPr>
                <w:b/>
              </w:rPr>
            </w:pPr>
            <w:r w:rsidRPr="005776D5">
              <w:rPr>
                <w:b/>
              </w:rPr>
              <w:t>Природно-познавательный туризм</w:t>
            </w:r>
          </w:p>
        </w:tc>
        <w:tc>
          <w:tcPr>
            <w:tcW w:w="5954" w:type="dxa"/>
          </w:tcPr>
          <w:p w:rsidR="004C5BE0" w:rsidRPr="008D1E9E" w:rsidRDefault="004C5BE0" w:rsidP="00A61449">
            <w:pPr>
              <w:pStyle w:val="aff7"/>
              <w:rPr>
                <w:sz w:val="22"/>
                <w:szCs w:val="22"/>
              </w:rPr>
            </w:pPr>
            <w:r w:rsidRPr="008D1E9E">
              <w:rPr>
                <w:sz w:val="22"/>
                <w:szCs w:val="22"/>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4C5BE0" w:rsidRPr="008D1E9E" w:rsidRDefault="004C5BE0" w:rsidP="00A61449">
            <w:pPr>
              <w:pStyle w:val="aff7"/>
              <w:rPr>
                <w:sz w:val="22"/>
                <w:szCs w:val="22"/>
              </w:rPr>
            </w:pPr>
            <w:r w:rsidRPr="008D1E9E">
              <w:rPr>
                <w:sz w:val="22"/>
                <w:szCs w:val="22"/>
              </w:rPr>
              <w:t>осуществление необходимых природоохранных и природовосстановительных мероприятий</w:t>
            </w:r>
          </w:p>
        </w:tc>
        <w:tc>
          <w:tcPr>
            <w:tcW w:w="1527" w:type="dxa"/>
          </w:tcPr>
          <w:p w:rsidR="004C5BE0" w:rsidRPr="008D1E9E" w:rsidRDefault="004C5BE0" w:rsidP="00A61449">
            <w:pPr>
              <w:pStyle w:val="aff8"/>
              <w:rPr>
                <w:b/>
                <w:sz w:val="22"/>
                <w:szCs w:val="22"/>
              </w:rPr>
            </w:pPr>
            <w:r w:rsidRPr="008D1E9E">
              <w:rPr>
                <w:b/>
                <w:sz w:val="22"/>
                <w:szCs w:val="22"/>
              </w:rPr>
              <w:t>5.2</w:t>
            </w:r>
          </w:p>
        </w:tc>
      </w:tr>
      <w:tr w:rsidR="004C5BE0" w:rsidRPr="00ED43F4" w:rsidTr="00A61449">
        <w:tc>
          <w:tcPr>
            <w:tcW w:w="392" w:type="dxa"/>
            <w:tcBorders>
              <w:top w:val="single" w:sz="12" w:space="0" w:color="auto"/>
              <w:right w:val="single" w:sz="4" w:space="0" w:color="auto"/>
            </w:tcBorders>
          </w:tcPr>
          <w:p w:rsidR="004C5BE0" w:rsidRPr="006A0760" w:rsidRDefault="004C5BE0" w:rsidP="00A61449">
            <w:pPr>
              <w:pStyle w:val="aff7"/>
              <w:jc w:val="left"/>
            </w:pPr>
            <w:r w:rsidRPr="006A0760">
              <w:t>4</w:t>
            </w:r>
          </w:p>
        </w:tc>
        <w:tc>
          <w:tcPr>
            <w:tcW w:w="2551" w:type="dxa"/>
            <w:tcBorders>
              <w:top w:val="single" w:sz="12" w:space="0" w:color="auto"/>
              <w:left w:val="single" w:sz="4" w:space="0" w:color="auto"/>
            </w:tcBorders>
          </w:tcPr>
          <w:p w:rsidR="004C5BE0" w:rsidRPr="005776D5" w:rsidRDefault="004C5BE0"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Действие градостроительного регламента не распространяется на земельные участки:</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в границах территорий общего пользования;</w:t>
            </w:r>
          </w:p>
          <w:p w:rsidR="004C5BE0" w:rsidRPr="008D1E9E" w:rsidRDefault="004C5BE0" w:rsidP="007204AA">
            <w:pPr>
              <w:pStyle w:val="ad"/>
              <w:numPr>
                <w:ilvl w:val="0"/>
                <w:numId w:val="24"/>
              </w:numPr>
              <w:spacing w:before="0" w:after="0"/>
              <w:rPr>
                <w:rFonts w:ascii="Times New Roman" w:hAnsi="Times New Roman" w:cs="Times New Roman"/>
                <w:sz w:val="22"/>
                <w:szCs w:val="22"/>
              </w:rPr>
            </w:pPr>
            <w:r w:rsidRPr="008D1E9E">
              <w:rPr>
                <w:rFonts w:ascii="Times New Roman" w:hAnsi="Times New Roman" w:cs="Times New Roman"/>
                <w:sz w:val="22"/>
                <w:szCs w:val="22"/>
              </w:rPr>
              <w:t xml:space="preserve">занятые линейными объектами. </w:t>
            </w:r>
          </w:p>
          <w:p w:rsidR="004C5BE0" w:rsidRPr="008D1E9E" w:rsidRDefault="004C5BE0" w:rsidP="00A61449">
            <w:pPr>
              <w:pStyle w:val="ad"/>
              <w:spacing w:before="0" w:after="0"/>
              <w:ind w:hanging="41"/>
              <w:rPr>
                <w:rFonts w:ascii="Times New Roman" w:hAnsi="Times New Roman" w:cs="Times New Roman"/>
                <w:sz w:val="22"/>
                <w:szCs w:val="22"/>
              </w:rPr>
            </w:pPr>
            <w:r w:rsidRPr="008D1E9E">
              <w:rPr>
                <w:rFonts w:ascii="Times New Roman" w:hAnsi="Times New Roman" w:cs="Times New Roman"/>
                <w:sz w:val="22"/>
                <w:szCs w:val="22"/>
              </w:rPr>
              <w:t>Минимальные отступы от границ участка - 3 м.</w:t>
            </w:r>
          </w:p>
          <w:p w:rsidR="004C5BE0" w:rsidRPr="008D1E9E" w:rsidRDefault="004C5BE0" w:rsidP="00A61449">
            <w:pPr>
              <w:rPr>
                <w:color w:val="000000"/>
                <w:sz w:val="22"/>
                <w:szCs w:val="22"/>
              </w:rPr>
            </w:pPr>
            <w:r w:rsidRPr="008D1E9E">
              <w:rPr>
                <w:b/>
                <w:bCs/>
                <w:color w:val="000000"/>
                <w:sz w:val="22"/>
                <w:szCs w:val="22"/>
              </w:rPr>
              <w:t>Нормы расчета учреждений и предприятий обслуживания и размеры их земельных участков принимаются согласно СП 42.13330.2011 «Градостроительство и планировка городских и сельских поселений»</w:t>
            </w:r>
          </w:p>
          <w:p w:rsidR="004C5BE0" w:rsidRPr="008D1E9E" w:rsidRDefault="004C5BE0" w:rsidP="00A61449">
            <w:pPr>
              <w:rPr>
                <w:sz w:val="22"/>
                <w:szCs w:val="22"/>
              </w:rPr>
            </w:pPr>
          </w:p>
        </w:tc>
      </w:tr>
      <w:tr w:rsidR="004C5BE0" w:rsidRPr="00ED43F4" w:rsidTr="00A61449">
        <w:tc>
          <w:tcPr>
            <w:tcW w:w="392" w:type="dxa"/>
            <w:tcBorders>
              <w:right w:val="single" w:sz="4" w:space="0" w:color="auto"/>
            </w:tcBorders>
          </w:tcPr>
          <w:p w:rsidR="004C5BE0" w:rsidRPr="005776D5" w:rsidRDefault="004C5BE0" w:rsidP="00A61449">
            <w:pPr>
              <w:pStyle w:val="aff7"/>
              <w:jc w:val="left"/>
              <w:rPr>
                <w:b/>
              </w:rPr>
            </w:pPr>
            <w:r w:rsidRPr="005776D5">
              <w:rPr>
                <w:b/>
              </w:rPr>
              <w:t>5</w:t>
            </w:r>
          </w:p>
        </w:tc>
        <w:tc>
          <w:tcPr>
            <w:tcW w:w="2551" w:type="dxa"/>
            <w:tcBorders>
              <w:left w:val="single" w:sz="4" w:space="0" w:color="auto"/>
            </w:tcBorders>
          </w:tcPr>
          <w:p w:rsidR="004C5BE0" w:rsidRPr="005776D5" w:rsidRDefault="004C5BE0"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4C5BE0" w:rsidRPr="008D1E9E" w:rsidRDefault="004C5BE0" w:rsidP="00A61449">
            <w:pPr>
              <w:autoSpaceDE w:val="0"/>
              <w:autoSpaceDN w:val="0"/>
              <w:adjustRightInd w:val="0"/>
              <w:jc w:val="both"/>
              <w:rPr>
                <w:rFonts w:eastAsia="Times New Roman"/>
                <w:bCs/>
                <w:sz w:val="22"/>
                <w:szCs w:val="22"/>
                <w:lang w:eastAsia="ru-RU"/>
              </w:rPr>
            </w:pPr>
            <w:r w:rsidRPr="008D1E9E">
              <w:rPr>
                <w:rFonts w:eastAsia="Times New Roman"/>
                <w:bCs/>
                <w:sz w:val="22"/>
                <w:szCs w:val="22"/>
                <w:lang w:eastAsia="ru-RU"/>
              </w:rPr>
              <w:t xml:space="preserve">Должны соблюдаться противопожарные требования в соответствии с пунктом </w:t>
            </w:r>
            <w:r w:rsidRPr="008D1E9E">
              <w:rPr>
                <w:rFonts w:eastAsia="Times New Roman"/>
                <w:sz w:val="22"/>
                <w:szCs w:val="22"/>
                <w:lang w:eastAsia="ru-RU"/>
              </w:rPr>
              <w:t>со статьёй 65 настоящих Правил.</w:t>
            </w:r>
          </w:p>
          <w:p w:rsidR="004C5BE0" w:rsidRPr="008D1E9E" w:rsidRDefault="004C5BE0" w:rsidP="00A61449">
            <w:pPr>
              <w:widowControl w:val="0"/>
              <w:ind w:firstLine="5"/>
              <w:rPr>
                <w:rFonts w:eastAsia="Times New Roman"/>
                <w:bCs/>
                <w:sz w:val="22"/>
                <w:szCs w:val="22"/>
                <w:lang w:eastAsia="ru-RU"/>
              </w:rPr>
            </w:pPr>
            <w:r w:rsidRPr="008D1E9E">
              <w:rPr>
                <w:sz w:val="22"/>
                <w:szCs w:val="22"/>
              </w:rPr>
              <w:t xml:space="preserve">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w:t>
            </w:r>
            <w:r w:rsidRPr="008D1E9E">
              <w:rPr>
                <w:rFonts w:eastAsia="Times New Roman"/>
                <w:bCs/>
                <w:sz w:val="22"/>
                <w:szCs w:val="22"/>
                <w:lang w:eastAsia="ru-RU"/>
              </w:rPr>
              <w:t>со статьёй 65 настоящих Правил.</w:t>
            </w:r>
          </w:p>
          <w:p w:rsidR="004C5BE0" w:rsidRPr="008D1E9E" w:rsidRDefault="004C5BE0" w:rsidP="00A61449">
            <w:pPr>
              <w:jc w:val="both"/>
              <w:rPr>
                <w:sz w:val="22"/>
                <w:szCs w:val="22"/>
              </w:rPr>
            </w:pPr>
            <w:r w:rsidRPr="008D1E9E">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4C5BE0" w:rsidRDefault="004C5BE0" w:rsidP="004C5BE0">
      <w:pPr>
        <w:jc w:val="both"/>
        <w:rPr>
          <w:b/>
          <w:color w:val="948A54"/>
        </w:rPr>
      </w:pPr>
    </w:p>
    <w:p w:rsidR="004C5BE0" w:rsidRPr="00443B17" w:rsidRDefault="004C5BE0" w:rsidP="004C5BE0">
      <w:pPr>
        <w:pStyle w:val="western"/>
        <w:spacing w:before="0" w:beforeAutospacing="0" w:after="0"/>
        <w:ind w:firstLine="720"/>
        <w:rPr>
          <w:b/>
          <w:color w:val="auto"/>
          <w:sz w:val="22"/>
          <w:szCs w:val="22"/>
        </w:rPr>
      </w:pPr>
      <w:r w:rsidRPr="00443B17">
        <w:rPr>
          <w:b/>
          <w:color w:val="auto"/>
          <w:sz w:val="22"/>
          <w:szCs w:val="22"/>
        </w:rPr>
        <w:t xml:space="preserve">                                       Баланс территории парка, сквера</w:t>
      </w:r>
    </w:p>
    <w:p w:rsidR="004C5BE0" w:rsidRPr="00443B17" w:rsidRDefault="004C5BE0" w:rsidP="004C5BE0">
      <w:pPr>
        <w:pStyle w:val="western"/>
        <w:spacing w:before="0" w:beforeAutospacing="0" w:after="0"/>
        <w:ind w:firstLine="720"/>
        <w:jc w:val="center"/>
        <w:rPr>
          <w:b/>
          <w:color w:val="auto"/>
          <w:sz w:val="22"/>
          <w:szCs w:val="22"/>
        </w:rPr>
      </w:pPr>
    </w:p>
    <w:tbl>
      <w:tblPr>
        <w:tblW w:w="0" w:type="auto"/>
        <w:tblInd w:w="2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9"/>
        <w:gridCol w:w="2101"/>
      </w:tblGrid>
      <w:tr w:rsidR="004C5BE0" w:rsidRPr="00443B17" w:rsidTr="00A61449">
        <w:trPr>
          <w:trHeight w:val="141"/>
        </w:trPr>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Территории</w:t>
            </w:r>
          </w:p>
        </w:tc>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 общей площади</w:t>
            </w:r>
          </w:p>
        </w:tc>
      </w:tr>
      <w:tr w:rsidR="004C5BE0" w:rsidRPr="00443B17" w:rsidTr="00A61449">
        <w:trPr>
          <w:trHeight w:val="141"/>
        </w:trPr>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Зеленые насаждения</w:t>
            </w:r>
          </w:p>
        </w:tc>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65-75</w:t>
            </w:r>
          </w:p>
        </w:tc>
      </w:tr>
      <w:tr w:rsidR="004C5BE0" w:rsidRPr="00443B17" w:rsidTr="00A61449">
        <w:trPr>
          <w:trHeight w:val="141"/>
        </w:trPr>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Аллеи и дороги</w:t>
            </w:r>
          </w:p>
        </w:tc>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10-15</w:t>
            </w:r>
          </w:p>
        </w:tc>
      </w:tr>
      <w:tr w:rsidR="004C5BE0" w:rsidRPr="00443B17" w:rsidTr="00A61449">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Площадки</w:t>
            </w:r>
          </w:p>
        </w:tc>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8-12</w:t>
            </w:r>
          </w:p>
        </w:tc>
      </w:tr>
      <w:tr w:rsidR="004C5BE0" w:rsidRPr="00443B17" w:rsidTr="00A61449">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Сооружения</w:t>
            </w:r>
          </w:p>
        </w:tc>
        <w:tc>
          <w:tcPr>
            <w:tcW w:w="0" w:type="auto"/>
            <w:shd w:val="clear" w:color="auto" w:fill="auto"/>
          </w:tcPr>
          <w:p w:rsidR="004C5BE0" w:rsidRPr="00443B17" w:rsidRDefault="004C5BE0" w:rsidP="00A61449">
            <w:pPr>
              <w:pStyle w:val="ad"/>
              <w:spacing w:before="0" w:after="0"/>
              <w:jc w:val="center"/>
              <w:rPr>
                <w:rFonts w:ascii="Times New Roman" w:hAnsi="Times New Roman" w:cs="Times New Roman"/>
                <w:color w:val="auto"/>
                <w:sz w:val="22"/>
                <w:szCs w:val="22"/>
              </w:rPr>
            </w:pPr>
            <w:r w:rsidRPr="00443B17">
              <w:rPr>
                <w:rFonts w:ascii="Times New Roman" w:hAnsi="Times New Roman" w:cs="Times New Roman"/>
                <w:color w:val="auto"/>
                <w:sz w:val="22"/>
                <w:szCs w:val="22"/>
              </w:rPr>
              <w:t>5-7</w:t>
            </w:r>
          </w:p>
        </w:tc>
      </w:tr>
    </w:tbl>
    <w:p w:rsidR="004C5BE0" w:rsidRDefault="004C5BE0" w:rsidP="004C5BE0">
      <w:pPr>
        <w:spacing w:line="200" w:lineRule="atLeast"/>
        <w:jc w:val="center"/>
        <w:rPr>
          <w:i/>
          <w:sz w:val="20"/>
          <w:szCs w:val="20"/>
        </w:rPr>
      </w:pPr>
    </w:p>
    <w:p w:rsidR="004C5BE0" w:rsidRPr="00BD2CBC" w:rsidRDefault="004C5BE0" w:rsidP="004C5BE0">
      <w:pPr>
        <w:spacing w:line="200" w:lineRule="atLeast"/>
        <w:jc w:val="center"/>
        <w:rPr>
          <w:i/>
          <w:sz w:val="22"/>
          <w:szCs w:val="22"/>
        </w:rPr>
      </w:pPr>
      <w:r w:rsidRPr="00BD2CBC">
        <w:rPr>
          <w:i/>
          <w:sz w:val="22"/>
          <w:szCs w:val="22"/>
        </w:rPr>
        <w:t>Требования к ограждению земельных участков:</w:t>
      </w:r>
    </w:p>
    <w:p w:rsidR="004C5BE0" w:rsidRPr="00BD2CBC" w:rsidRDefault="004C5BE0" w:rsidP="004C5BE0">
      <w:pPr>
        <w:spacing w:line="200" w:lineRule="atLeast"/>
        <w:ind w:left="34"/>
        <w:jc w:val="both"/>
        <w:rPr>
          <w:sz w:val="22"/>
          <w:szCs w:val="22"/>
        </w:rPr>
      </w:pPr>
      <w:r w:rsidRPr="00BD2CBC">
        <w:rPr>
          <w:sz w:val="22"/>
          <w:szCs w:val="22"/>
        </w:rPr>
        <w:t>Ограждения земельных участков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очистки.</w:t>
      </w:r>
    </w:p>
    <w:p w:rsidR="004C5BE0" w:rsidRPr="00BD2CBC" w:rsidRDefault="004C5BE0" w:rsidP="004C5BE0">
      <w:pPr>
        <w:spacing w:line="200" w:lineRule="atLeast"/>
        <w:ind w:left="34"/>
        <w:jc w:val="both"/>
        <w:rPr>
          <w:sz w:val="22"/>
          <w:szCs w:val="22"/>
        </w:rPr>
      </w:pPr>
      <w:r w:rsidRPr="00BD2CBC">
        <w:rPr>
          <w:sz w:val="22"/>
          <w:szCs w:val="22"/>
        </w:rPr>
        <w:t>При устройстве ограждения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4C5BE0" w:rsidRDefault="004C5BE0" w:rsidP="004C5BE0">
      <w:pPr>
        <w:rPr>
          <w:sz w:val="22"/>
          <w:szCs w:val="22"/>
        </w:rPr>
      </w:pPr>
      <w:r w:rsidRPr="00BD2CBC">
        <w:rPr>
          <w:sz w:val="22"/>
          <w:szCs w:val="22"/>
        </w:rPr>
        <w:t xml:space="preserve">Предельная высота ограждения – </w:t>
      </w:r>
      <w:smartTag w:uri="urn:schemas-microsoft-com:office:smarttags" w:element="metricconverter">
        <w:smartTagPr>
          <w:attr w:name="ProductID" w:val="2 м"/>
        </w:smartTagPr>
        <w:r w:rsidRPr="00BD2CBC">
          <w:rPr>
            <w:sz w:val="22"/>
            <w:szCs w:val="22"/>
          </w:rPr>
          <w:t>2 м</w:t>
        </w:r>
      </w:smartTag>
      <w:r w:rsidRPr="00BD2CBC">
        <w:rPr>
          <w:sz w:val="22"/>
          <w:szCs w:val="22"/>
        </w:rPr>
        <w:t>.</w:t>
      </w:r>
    </w:p>
    <w:p w:rsidR="004C5BE0" w:rsidRDefault="004C5BE0" w:rsidP="004C5BE0">
      <w:pPr>
        <w:ind w:firstLine="540"/>
        <w:jc w:val="both"/>
      </w:pPr>
    </w:p>
    <w:p w:rsidR="004C5BE0" w:rsidRPr="00C82EE9" w:rsidRDefault="004C5BE0" w:rsidP="004C5BE0">
      <w:pPr>
        <w:ind w:firstLine="540"/>
        <w:jc w:val="both"/>
        <w:rPr>
          <w:b/>
        </w:rPr>
      </w:pPr>
      <w:bookmarkStart w:id="297" w:name="_Toc252392619"/>
      <w:bookmarkStart w:id="298" w:name="_Toc334453822"/>
      <w:bookmarkStart w:id="299" w:name="_Toc342861831"/>
      <w:r w:rsidRPr="00C82EE9">
        <w:rPr>
          <w:b/>
        </w:rPr>
        <w:lastRenderedPageBreak/>
        <w:t>Статья 6</w:t>
      </w:r>
      <w:r w:rsidR="006A50E5">
        <w:rPr>
          <w:b/>
        </w:rPr>
        <w:t>2</w:t>
      </w:r>
      <w:r w:rsidRPr="00C82EE9">
        <w:rPr>
          <w:b/>
        </w:rPr>
        <w:t>. Землепользование и застройка на территориях зон сельскохозяйственного использования</w:t>
      </w:r>
      <w:bookmarkEnd w:id="297"/>
      <w:bookmarkEnd w:id="298"/>
      <w:bookmarkEnd w:id="299"/>
      <w:r w:rsidRPr="00C82EE9">
        <w:rPr>
          <w:b/>
        </w:rPr>
        <w:t xml:space="preserve"> </w:t>
      </w:r>
    </w:p>
    <w:p w:rsidR="004C5BE0" w:rsidRPr="00ED3191" w:rsidRDefault="004C5BE0" w:rsidP="004C5BE0">
      <w:pPr>
        <w:ind w:firstLine="540"/>
        <w:jc w:val="both"/>
      </w:pPr>
      <w:r w:rsidRPr="00ED3191">
        <w:t>1. В состав зон сельскохозяйственного использования могут включаться зоны сельскохозяйственных угодий, зоны, занятые объектами сельскохозяйственного назначения и предназначенные для ведения сельского хозяйства, личного подсобного хозяйства, развития объектов сельскохозяйственного назначения.</w:t>
      </w:r>
    </w:p>
    <w:p w:rsidR="004C5BE0" w:rsidRPr="00ED3191" w:rsidRDefault="004C5BE0" w:rsidP="004C5BE0">
      <w:pPr>
        <w:ind w:firstLine="540"/>
        <w:jc w:val="both"/>
      </w:pPr>
      <w:r w:rsidRPr="00ED3191">
        <w:t>2. Зоны сельскохозяйственного использования, в том числе зоны сельскохозяйственных угодий могут выделяться в границ</w:t>
      </w:r>
      <w:r>
        <w:t>е</w:t>
      </w:r>
      <w:r w:rsidRPr="00ED3191">
        <w:t xml:space="preserve"> населенн</w:t>
      </w:r>
      <w:r>
        <w:t>ого</w:t>
      </w:r>
      <w:r w:rsidRPr="00ED3191">
        <w:t xml:space="preserve"> пункт</w:t>
      </w:r>
      <w:r>
        <w:t>а</w:t>
      </w:r>
      <w:r w:rsidRPr="00ED3191">
        <w:t>, входящ</w:t>
      </w:r>
      <w:r>
        <w:t>его</w:t>
      </w:r>
      <w:r w:rsidRPr="00ED3191">
        <w:t xml:space="preserve"> в состав </w:t>
      </w:r>
      <w:r w:rsidRPr="00056B22">
        <w:rPr>
          <w:lang w:eastAsia="ru-RU"/>
        </w:rPr>
        <w:t>сельского</w:t>
      </w:r>
      <w:r w:rsidRPr="00ED3191">
        <w:t xml:space="preserve"> поселения.</w:t>
      </w:r>
    </w:p>
    <w:p w:rsidR="004C5BE0" w:rsidRDefault="004C5BE0" w:rsidP="004C5BE0">
      <w:pPr>
        <w:ind w:firstLine="540"/>
        <w:jc w:val="both"/>
      </w:pPr>
      <w:r w:rsidRPr="00ED3191">
        <w:t>3. На территориях зон сельскохозяйственного использования не допускается размещение объектов производственного несельскохозяйственного назначения, оказывающих негативное влияние на окружающую среду.</w:t>
      </w:r>
    </w:p>
    <w:p w:rsidR="004C5BE0" w:rsidRDefault="004C5BE0" w:rsidP="004C5BE0">
      <w:bookmarkStart w:id="300" w:name="_Toc342286125"/>
    </w:p>
    <w:p w:rsidR="004C5BE0" w:rsidRPr="004C5BE0" w:rsidRDefault="004C5BE0" w:rsidP="004C5BE0">
      <w:pPr>
        <w:shd w:val="clear" w:color="auto" w:fill="4A442A"/>
        <w:spacing w:line="200" w:lineRule="atLeast"/>
        <w:jc w:val="center"/>
        <w:outlineLvl w:val="0"/>
        <w:rPr>
          <w:b/>
          <w:color w:val="FEFEFE"/>
        </w:rPr>
      </w:pPr>
      <w:bookmarkStart w:id="301" w:name="_Toc342861832"/>
      <w:r w:rsidRPr="004C5BE0">
        <w:rPr>
          <w:b/>
          <w:color w:val="FEFEFE"/>
        </w:rPr>
        <w:t xml:space="preserve">ЗОНА СЕЛЬСКОХОЗЯЙСТВЕННЫХ </w:t>
      </w:r>
      <w:bookmarkEnd w:id="300"/>
      <w:bookmarkEnd w:id="301"/>
      <w:r w:rsidRPr="004C5BE0">
        <w:rPr>
          <w:b/>
          <w:color w:val="FEFEFE"/>
        </w:rPr>
        <w:t xml:space="preserve">УГОДИЙ </w:t>
      </w:r>
    </w:p>
    <w:p w:rsidR="004C5BE0" w:rsidRPr="004C5BE0" w:rsidRDefault="004C5BE0" w:rsidP="004C5BE0">
      <w:pPr>
        <w:shd w:val="clear" w:color="auto" w:fill="4A442A"/>
        <w:spacing w:line="200" w:lineRule="atLeast"/>
        <w:jc w:val="center"/>
        <w:rPr>
          <w:b/>
          <w:color w:val="FEFEFE"/>
        </w:rPr>
      </w:pPr>
      <w:r w:rsidRPr="004C5BE0">
        <w:rPr>
          <w:b/>
          <w:color w:val="FEFEFE"/>
        </w:rPr>
        <w:t>(СХ – 1)</w:t>
      </w:r>
    </w:p>
    <w:p w:rsidR="004C5BE0" w:rsidRPr="00DE58BA" w:rsidRDefault="004C5BE0" w:rsidP="004C5BE0">
      <w:pPr>
        <w:spacing w:line="200" w:lineRule="atLeast"/>
        <w:jc w:val="center"/>
        <w:rPr>
          <w:b/>
          <w:sz w:val="22"/>
          <w:szCs w:val="22"/>
        </w:rPr>
      </w:pPr>
    </w:p>
    <w:p w:rsidR="004C5BE0" w:rsidRDefault="004C5BE0" w:rsidP="004C5BE0">
      <w:pPr>
        <w:widowControl w:val="0"/>
        <w:ind w:firstLine="851"/>
        <w:rPr>
          <w:sz w:val="22"/>
          <w:szCs w:val="22"/>
        </w:rPr>
      </w:pPr>
      <w:r w:rsidRPr="00321938">
        <w:rPr>
          <w:iCs/>
          <w:sz w:val="22"/>
          <w:szCs w:val="22"/>
        </w:rPr>
        <w:t xml:space="preserve">Зона СХ-1 </w:t>
      </w:r>
      <w:r w:rsidRPr="00321938">
        <w:rPr>
          <w:sz w:val="22"/>
          <w:szCs w:val="22"/>
        </w:rPr>
        <w:t xml:space="preserve">предназначенные </w:t>
      </w:r>
      <w:r w:rsidRPr="00321938">
        <w:rPr>
          <w:rFonts w:eastAsia="Times New Roman"/>
          <w:color w:val="000000"/>
          <w:sz w:val="22"/>
          <w:szCs w:val="22"/>
          <w:lang w:eastAsia="ru-RU"/>
        </w:rPr>
        <w:t xml:space="preserve">для выращивания </w:t>
      </w:r>
      <w:r w:rsidRPr="00321938">
        <w:rPr>
          <w:sz w:val="22"/>
          <w:szCs w:val="22"/>
        </w:rPr>
        <w:t>сельхозпродукции открытым способом,</w:t>
      </w:r>
      <w:r w:rsidRPr="00321938">
        <w:rPr>
          <w:szCs w:val="22"/>
        </w:rPr>
        <w:t xml:space="preserve"> </w:t>
      </w:r>
      <w:r w:rsidRPr="00DE58BA">
        <w:rPr>
          <w:sz w:val="22"/>
          <w:szCs w:val="22"/>
        </w:rPr>
        <w:t>развития и ведения сельского хозяйства.</w:t>
      </w:r>
    </w:p>
    <w:p w:rsidR="004C5BE0" w:rsidRPr="00F22B46" w:rsidRDefault="004C5BE0" w:rsidP="004C5BE0">
      <w:pPr>
        <w:widowControl w:val="0"/>
        <w:ind w:firstLine="851"/>
        <w:rPr>
          <w:sz w:val="22"/>
          <w:szCs w:val="22"/>
        </w:rPr>
      </w:pPr>
    </w:p>
    <w:p w:rsidR="00C82EE9" w:rsidRPr="00DB777A" w:rsidRDefault="00C82EE9" w:rsidP="00C82EE9">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426"/>
        <w:gridCol w:w="2551"/>
        <w:gridCol w:w="5954"/>
        <w:gridCol w:w="1559"/>
      </w:tblGrid>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Наименование вида разрешенного использования земельного участка</w:t>
            </w:r>
          </w:p>
        </w:tc>
        <w:tc>
          <w:tcPr>
            <w:tcW w:w="5954" w:type="dxa"/>
            <w:tcBorders>
              <w:top w:val="single" w:sz="4" w:space="0" w:color="auto"/>
              <w:left w:val="single" w:sz="4" w:space="0" w:color="auto"/>
              <w:bottom w:val="single" w:sz="4" w:space="0" w:color="auto"/>
              <w:right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Описание вида разрешенного использования земельного участка</w:t>
            </w:r>
          </w:p>
        </w:tc>
        <w:tc>
          <w:tcPr>
            <w:tcW w:w="1559" w:type="dxa"/>
            <w:tcBorders>
              <w:top w:val="single" w:sz="4" w:space="0" w:color="auto"/>
              <w:left w:val="single" w:sz="4" w:space="0" w:color="auto"/>
              <w:bottom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Код (числовое обозначение) вида разрешенного использования земельного участка</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1</w:t>
            </w:r>
          </w:p>
        </w:tc>
        <w:tc>
          <w:tcPr>
            <w:tcW w:w="5954" w:type="dxa"/>
            <w:tcBorders>
              <w:top w:val="single" w:sz="4" w:space="0" w:color="auto"/>
              <w:left w:val="single" w:sz="4" w:space="0" w:color="auto"/>
              <w:bottom w:val="single" w:sz="4" w:space="0" w:color="auto"/>
              <w:right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2</w:t>
            </w:r>
          </w:p>
        </w:tc>
        <w:tc>
          <w:tcPr>
            <w:tcW w:w="1559" w:type="dxa"/>
            <w:tcBorders>
              <w:top w:val="single" w:sz="4" w:space="0" w:color="auto"/>
              <w:left w:val="single" w:sz="4" w:space="0" w:color="auto"/>
              <w:bottom w:val="single" w:sz="4" w:space="0" w:color="auto"/>
            </w:tcBorders>
          </w:tcPr>
          <w:p w:rsidR="00C82EE9" w:rsidRPr="00A87F6E" w:rsidRDefault="00C82EE9" w:rsidP="00A61449">
            <w:pPr>
              <w:widowControl w:val="0"/>
              <w:autoSpaceDE w:val="0"/>
              <w:autoSpaceDN w:val="0"/>
              <w:adjustRightInd w:val="0"/>
              <w:jc w:val="center"/>
            </w:pPr>
            <w:r w:rsidRPr="00A87F6E">
              <w:rPr>
                <w:sz w:val="22"/>
                <w:szCs w:val="22"/>
              </w:rPr>
              <w:t>3</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C82EE9" w:rsidRDefault="00C82EE9" w:rsidP="00A61449">
            <w:pPr>
              <w:pStyle w:val="aff7"/>
              <w:jc w:val="left"/>
              <w:rPr>
                <w:b/>
              </w:rPr>
            </w:pPr>
            <w:bookmarkStart w:id="302" w:name="sub_1011"/>
            <w:r w:rsidRPr="00C82EE9">
              <w:rPr>
                <w:b/>
              </w:rPr>
              <w:t>Растениеводство</w:t>
            </w:r>
            <w:bookmarkEnd w:id="302"/>
          </w:p>
        </w:tc>
        <w:tc>
          <w:tcPr>
            <w:tcW w:w="5954" w:type="dxa"/>
            <w:tcBorders>
              <w:top w:val="single" w:sz="4" w:space="0" w:color="auto"/>
              <w:left w:val="single" w:sz="4" w:space="0" w:color="auto"/>
              <w:bottom w:val="single" w:sz="4" w:space="0" w:color="auto"/>
              <w:right w:val="single" w:sz="4" w:space="0" w:color="auto"/>
            </w:tcBorders>
          </w:tcPr>
          <w:p w:rsidR="00C82EE9" w:rsidRDefault="00C82EE9" w:rsidP="00A61449">
            <w:pPr>
              <w:pStyle w:val="aff7"/>
            </w:pPr>
            <w:r>
              <w:t>Осуществление хозяйственной деятельности, связанной с выращиванием сельскохозяйственных культур.</w:t>
            </w:r>
          </w:p>
          <w:p w:rsidR="00C82EE9" w:rsidRDefault="00C82EE9" w:rsidP="00A61449">
            <w:pPr>
              <w:pStyle w:val="aff7"/>
            </w:pPr>
            <w:r>
              <w:t>Содержание данного вида разрешенного использования включает в себя содержание видов разрешенного использования с кодами 1.2-1.6</w:t>
            </w:r>
          </w:p>
        </w:tc>
        <w:tc>
          <w:tcPr>
            <w:tcW w:w="1559" w:type="dxa"/>
            <w:tcBorders>
              <w:top w:val="single" w:sz="4" w:space="0" w:color="auto"/>
              <w:left w:val="single" w:sz="4" w:space="0" w:color="auto"/>
              <w:bottom w:val="single" w:sz="4" w:space="0" w:color="auto"/>
            </w:tcBorders>
          </w:tcPr>
          <w:p w:rsidR="00C82EE9" w:rsidRPr="00C82EE9" w:rsidRDefault="00C82EE9" w:rsidP="00A61449">
            <w:pPr>
              <w:pStyle w:val="aff8"/>
              <w:rPr>
                <w:b/>
              </w:rPr>
            </w:pPr>
            <w:r w:rsidRPr="00C82EE9">
              <w:rPr>
                <w:b/>
              </w:rPr>
              <w:t>1.1</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3C3B6A" w:rsidRDefault="00C82EE9" w:rsidP="00A61449">
            <w:pPr>
              <w:pStyle w:val="aff7"/>
              <w:jc w:val="left"/>
              <w:rPr>
                <w:b/>
              </w:rPr>
            </w:pPr>
            <w:bookmarkStart w:id="303" w:name="sub_1012"/>
            <w:r w:rsidRPr="003C3B6A">
              <w:rPr>
                <w:b/>
              </w:rPr>
              <w:t>Выращивание зерновых и иных сельскохозяйственных культур</w:t>
            </w:r>
            <w:bookmarkEnd w:id="303"/>
          </w:p>
        </w:tc>
        <w:tc>
          <w:tcPr>
            <w:tcW w:w="5954" w:type="dxa"/>
            <w:tcBorders>
              <w:top w:val="single" w:sz="4" w:space="0" w:color="auto"/>
              <w:left w:val="single" w:sz="4" w:space="0" w:color="auto"/>
              <w:bottom w:val="single" w:sz="4" w:space="0" w:color="auto"/>
              <w:right w:val="single" w:sz="4" w:space="0" w:color="auto"/>
            </w:tcBorders>
          </w:tcPr>
          <w:p w:rsidR="00C82EE9" w:rsidRPr="00BF6E45" w:rsidRDefault="00C82EE9" w:rsidP="00A61449">
            <w:pPr>
              <w:pStyle w:val="aff7"/>
              <w:rPr>
                <w:sz w:val="22"/>
                <w:szCs w:val="22"/>
              </w:rPr>
            </w:pPr>
            <w:r w:rsidRPr="00BF6E45">
              <w:rPr>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559" w:type="dxa"/>
            <w:tcBorders>
              <w:top w:val="single" w:sz="4" w:space="0" w:color="auto"/>
              <w:left w:val="single" w:sz="4" w:space="0" w:color="auto"/>
              <w:bottom w:val="single" w:sz="4" w:space="0" w:color="auto"/>
            </w:tcBorders>
          </w:tcPr>
          <w:p w:rsidR="00C82EE9" w:rsidRPr="00BF6E45" w:rsidRDefault="00C82EE9" w:rsidP="00A61449">
            <w:pPr>
              <w:pStyle w:val="aff8"/>
              <w:rPr>
                <w:b/>
                <w:sz w:val="22"/>
                <w:szCs w:val="22"/>
              </w:rPr>
            </w:pPr>
            <w:r w:rsidRPr="00BF6E45">
              <w:rPr>
                <w:b/>
                <w:sz w:val="22"/>
                <w:szCs w:val="22"/>
              </w:rPr>
              <w:t>1.2</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3C3B6A" w:rsidRDefault="00C82EE9" w:rsidP="00A61449">
            <w:pPr>
              <w:pStyle w:val="aff7"/>
              <w:jc w:val="left"/>
              <w:rPr>
                <w:b/>
              </w:rPr>
            </w:pPr>
            <w:bookmarkStart w:id="304" w:name="sub_1013"/>
            <w:r w:rsidRPr="003C3B6A">
              <w:rPr>
                <w:b/>
              </w:rPr>
              <w:t>Овощеводство</w:t>
            </w:r>
            <w:bookmarkEnd w:id="304"/>
          </w:p>
        </w:tc>
        <w:tc>
          <w:tcPr>
            <w:tcW w:w="5954" w:type="dxa"/>
            <w:tcBorders>
              <w:top w:val="single" w:sz="4" w:space="0" w:color="auto"/>
              <w:left w:val="single" w:sz="4" w:space="0" w:color="auto"/>
              <w:bottom w:val="single" w:sz="4" w:space="0" w:color="auto"/>
              <w:right w:val="single" w:sz="4" w:space="0" w:color="auto"/>
            </w:tcBorders>
          </w:tcPr>
          <w:p w:rsidR="00C82EE9" w:rsidRPr="00BF6E45" w:rsidRDefault="00C82EE9" w:rsidP="00A61449">
            <w:pPr>
              <w:pStyle w:val="aff7"/>
              <w:rPr>
                <w:sz w:val="22"/>
                <w:szCs w:val="22"/>
              </w:rPr>
            </w:pPr>
            <w:r w:rsidRPr="00BF6E45">
              <w:rPr>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559" w:type="dxa"/>
            <w:tcBorders>
              <w:top w:val="single" w:sz="4" w:space="0" w:color="auto"/>
              <w:left w:val="single" w:sz="4" w:space="0" w:color="auto"/>
              <w:bottom w:val="single" w:sz="4" w:space="0" w:color="auto"/>
            </w:tcBorders>
          </w:tcPr>
          <w:p w:rsidR="00C82EE9" w:rsidRPr="00BF6E45" w:rsidRDefault="00C82EE9" w:rsidP="00A61449">
            <w:pPr>
              <w:pStyle w:val="aff8"/>
              <w:rPr>
                <w:b/>
                <w:sz w:val="22"/>
                <w:szCs w:val="22"/>
              </w:rPr>
            </w:pPr>
            <w:r w:rsidRPr="00BF6E45">
              <w:rPr>
                <w:b/>
                <w:sz w:val="22"/>
                <w:szCs w:val="22"/>
              </w:rPr>
              <w:t>1.3</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3C3B6A" w:rsidRDefault="00C82EE9" w:rsidP="00A61449">
            <w:pPr>
              <w:pStyle w:val="aff7"/>
              <w:jc w:val="left"/>
              <w:rPr>
                <w:b/>
              </w:rPr>
            </w:pPr>
            <w:bookmarkStart w:id="305" w:name="sub_1014"/>
            <w:r w:rsidRPr="003C3B6A">
              <w:rPr>
                <w:b/>
              </w:rPr>
              <w:t>Выращивание тонизирующих, лекарственных, цветочных культур</w:t>
            </w:r>
            <w:bookmarkEnd w:id="305"/>
          </w:p>
        </w:tc>
        <w:tc>
          <w:tcPr>
            <w:tcW w:w="5954" w:type="dxa"/>
            <w:tcBorders>
              <w:top w:val="single" w:sz="4" w:space="0" w:color="auto"/>
              <w:left w:val="single" w:sz="4" w:space="0" w:color="auto"/>
              <w:bottom w:val="single" w:sz="4" w:space="0" w:color="auto"/>
              <w:right w:val="single" w:sz="4" w:space="0" w:color="auto"/>
            </w:tcBorders>
          </w:tcPr>
          <w:p w:rsidR="00C82EE9" w:rsidRPr="00BF6E45" w:rsidRDefault="00C82EE9" w:rsidP="00A61449">
            <w:pPr>
              <w:pStyle w:val="aff7"/>
              <w:rPr>
                <w:sz w:val="22"/>
                <w:szCs w:val="22"/>
              </w:rPr>
            </w:pPr>
            <w:r w:rsidRPr="00BF6E45">
              <w:rPr>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559" w:type="dxa"/>
            <w:tcBorders>
              <w:top w:val="single" w:sz="4" w:space="0" w:color="auto"/>
              <w:left w:val="single" w:sz="4" w:space="0" w:color="auto"/>
              <w:bottom w:val="single" w:sz="4" w:space="0" w:color="auto"/>
            </w:tcBorders>
          </w:tcPr>
          <w:p w:rsidR="00C82EE9" w:rsidRPr="00BF6E45" w:rsidRDefault="00C82EE9" w:rsidP="00A61449">
            <w:pPr>
              <w:pStyle w:val="aff8"/>
              <w:rPr>
                <w:b/>
                <w:sz w:val="22"/>
                <w:szCs w:val="22"/>
              </w:rPr>
            </w:pPr>
            <w:r w:rsidRPr="00BF6E45">
              <w:rPr>
                <w:b/>
                <w:sz w:val="22"/>
                <w:szCs w:val="22"/>
              </w:rPr>
              <w:t>1.4</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3C3B6A" w:rsidRDefault="00C82EE9" w:rsidP="00A61449">
            <w:pPr>
              <w:pStyle w:val="aff7"/>
              <w:jc w:val="left"/>
              <w:rPr>
                <w:b/>
              </w:rPr>
            </w:pPr>
            <w:bookmarkStart w:id="306" w:name="sub_1015"/>
            <w:r w:rsidRPr="003C3B6A">
              <w:rPr>
                <w:b/>
              </w:rPr>
              <w:t>Садоводство</w:t>
            </w:r>
            <w:bookmarkEnd w:id="306"/>
          </w:p>
        </w:tc>
        <w:tc>
          <w:tcPr>
            <w:tcW w:w="5954" w:type="dxa"/>
            <w:tcBorders>
              <w:top w:val="single" w:sz="4" w:space="0" w:color="auto"/>
              <w:left w:val="single" w:sz="4" w:space="0" w:color="auto"/>
              <w:bottom w:val="single" w:sz="4" w:space="0" w:color="auto"/>
              <w:right w:val="single" w:sz="4" w:space="0" w:color="auto"/>
            </w:tcBorders>
          </w:tcPr>
          <w:p w:rsidR="00C82EE9" w:rsidRPr="00BF6E45" w:rsidRDefault="00C82EE9" w:rsidP="00A61449">
            <w:pPr>
              <w:pStyle w:val="aff7"/>
              <w:rPr>
                <w:sz w:val="22"/>
                <w:szCs w:val="22"/>
              </w:rPr>
            </w:pPr>
            <w:r w:rsidRPr="00BF6E45">
              <w:rPr>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559" w:type="dxa"/>
            <w:tcBorders>
              <w:top w:val="single" w:sz="4" w:space="0" w:color="auto"/>
              <w:left w:val="single" w:sz="4" w:space="0" w:color="auto"/>
              <w:bottom w:val="single" w:sz="4" w:space="0" w:color="auto"/>
            </w:tcBorders>
          </w:tcPr>
          <w:p w:rsidR="00C82EE9" w:rsidRPr="00BF6E45" w:rsidRDefault="00C82EE9" w:rsidP="00A61449">
            <w:pPr>
              <w:pStyle w:val="aff8"/>
              <w:rPr>
                <w:b/>
                <w:sz w:val="22"/>
                <w:szCs w:val="22"/>
              </w:rPr>
            </w:pPr>
            <w:r w:rsidRPr="00BF6E45">
              <w:rPr>
                <w:b/>
                <w:sz w:val="22"/>
                <w:szCs w:val="22"/>
              </w:rPr>
              <w:t>1.5</w:t>
            </w:r>
          </w:p>
        </w:tc>
      </w:tr>
      <w:tr w:rsidR="00C82EE9" w:rsidRPr="00A87F6E" w:rsidTr="00A61449">
        <w:tc>
          <w:tcPr>
            <w:tcW w:w="2977" w:type="dxa"/>
            <w:gridSpan w:val="2"/>
            <w:tcBorders>
              <w:top w:val="single" w:sz="4" w:space="0" w:color="auto"/>
              <w:bottom w:val="single" w:sz="4" w:space="0" w:color="auto"/>
              <w:right w:val="single" w:sz="4" w:space="0" w:color="auto"/>
            </w:tcBorders>
          </w:tcPr>
          <w:p w:rsidR="00C82EE9" w:rsidRPr="003C3B6A" w:rsidRDefault="00C82EE9" w:rsidP="00A61449">
            <w:pPr>
              <w:pStyle w:val="aff7"/>
              <w:jc w:val="left"/>
              <w:rPr>
                <w:b/>
              </w:rPr>
            </w:pPr>
          </w:p>
        </w:tc>
        <w:tc>
          <w:tcPr>
            <w:tcW w:w="5954" w:type="dxa"/>
            <w:tcBorders>
              <w:top w:val="single" w:sz="4" w:space="0" w:color="auto"/>
              <w:left w:val="single" w:sz="4" w:space="0" w:color="auto"/>
              <w:bottom w:val="single" w:sz="4" w:space="0" w:color="auto"/>
              <w:right w:val="single" w:sz="4" w:space="0" w:color="auto"/>
            </w:tcBorders>
          </w:tcPr>
          <w:p w:rsidR="00C82EE9" w:rsidRPr="00BF6E45" w:rsidRDefault="00C82EE9" w:rsidP="00A61449">
            <w:pPr>
              <w:pStyle w:val="aff7"/>
              <w:rPr>
                <w:sz w:val="22"/>
                <w:szCs w:val="22"/>
              </w:rPr>
            </w:pPr>
          </w:p>
        </w:tc>
        <w:tc>
          <w:tcPr>
            <w:tcW w:w="1559" w:type="dxa"/>
            <w:tcBorders>
              <w:top w:val="single" w:sz="4" w:space="0" w:color="auto"/>
              <w:left w:val="single" w:sz="4" w:space="0" w:color="auto"/>
              <w:bottom w:val="single" w:sz="4" w:space="0" w:color="auto"/>
            </w:tcBorders>
          </w:tcPr>
          <w:p w:rsidR="00C82EE9" w:rsidRPr="00BF6E45" w:rsidRDefault="00C82EE9" w:rsidP="00A61449">
            <w:pPr>
              <w:pStyle w:val="aff8"/>
              <w:rPr>
                <w:b/>
                <w:sz w:val="22"/>
                <w:szCs w:val="22"/>
              </w:rPr>
            </w:pPr>
          </w:p>
        </w:tc>
      </w:tr>
      <w:tr w:rsidR="00C82EE9" w:rsidRPr="00ED43F4" w:rsidTr="00A61449">
        <w:tblPrEx>
          <w:tblBorders>
            <w:insideH w:val="single" w:sz="4" w:space="0" w:color="auto"/>
            <w:insideV w:val="single" w:sz="4" w:space="0" w:color="auto"/>
          </w:tblBorders>
          <w:tblLook w:val="04A0"/>
        </w:tblPrEx>
        <w:tc>
          <w:tcPr>
            <w:tcW w:w="426" w:type="dxa"/>
            <w:tcBorders>
              <w:top w:val="single" w:sz="12" w:space="0" w:color="auto"/>
              <w:right w:val="single" w:sz="4" w:space="0" w:color="auto"/>
            </w:tcBorders>
          </w:tcPr>
          <w:p w:rsidR="00C82EE9" w:rsidRPr="006A0760" w:rsidRDefault="00C82EE9" w:rsidP="00A61449">
            <w:pPr>
              <w:pStyle w:val="aff7"/>
              <w:jc w:val="left"/>
            </w:pPr>
            <w:r w:rsidRPr="006A0760">
              <w:t>4</w:t>
            </w:r>
          </w:p>
        </w:tc>
        <w:tc>
          <w:tcPr>
            <w:tcW w:w="2551" w:type="dxa"/>
            <w:tcBorders>
              <w:top w:val="single" w:sz="12" w:space="0" w:color="auto"/>
              <w:left w:val="single" w:sz="4" w:space="0" w:color="auto"/>
            </w:tcBorders>
          </w:tcPr>
          <w:p w:rsidR="00C82EE9" w:rsidRPr="005776D5" w:rsidRDefault="00C82EE9"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w:t>
            </w:r>
            <w:r w:rsidRPr="005776D5">
              <w:rPr>
                <w:sz w:val="16"/>
                <w:szCs w:val="16"/>
              </w:rPr>
              <w:lastRenderedPageBreak/>
              <w:t>СТРОИТЕЛЬСТВА, РЕКОНСТРУКЦИИ ОБЪЕКТОВ КАПИТАЛЬНОГО СТРОИТЕЛЬСТВА</w:t>
            </w:r>
          </w:p>
        </w:tc>
        <w:tc>
          <w:tcPr>
            <w:tcW w:w="7513" w:type="dxa"/>
            <w:gridSpan w:val="2"/>
            <w:tcBorders>
              <w:top w:val="single" w:sz="12" w:space="0" w:color="auto"/>
            </w:tcBorders>
          </w:tcPr>
          <w:p w:rsidR="00C82EE9" w:rsidRPr="00BF6E45" w:rsidRDefault="00C82EE9" w:rsidP="00A61449">
            <w:pPr>
              <w:rPr>
                <w:sz w:val="22"/>
                <w:szCs w:val="22"/>
              </w:rPr>
            </w:pPr>
            <w:r w:rsidRPr="00BF6E45">
              <w:rPr>
                <w:sz w:val="22"/>
                <w:szCs w:val="22"/>
              </w:rPr>
              <w:lastRenderedPageBreak/>
              <w:t>Предельные(минимальные и максимальные) размеры земельного участка</w:t>
            </w:r>
          </w:p>
          <w:p w:rsidR="00C82EE9" w:rsidRPr="00BF6E45" w:rsidRDefault="00C82EE9" w:rsidP="00A61449">
            <w:pPr>
              <w:rPr>
                <w:sz w:val="22"/>
                <w:szCs w:val="22"/>
              </w:rPr>
            </w:pPr>
            <w:r w:rsidRPr="00BF6E45">
              <w:rPr>
                <w:sz w:val="22"/>
                <w:szCs w:val="22"/>
              </w:rPr>
              <w:t>-для ведения садоводства – от 400 м2 до 1000м2</w:t>
            </w:r>
          </w:p>
          <w:p w:rsidR="00C82EE9" w:rsidRPr="00BF6E45" w:rsidRDefault="00C82EE9" w:rsidP="00A61449">
            <w:pPr>
              <w:rPr>
                <w:sz w:val="22"/>
                <w:szCs w:val="22"/>
              </w:rPr>
            </w:pPr>
            <w:r w:rsidRPr="00BF6E45">
              <w:rPr>
                <w:sz w:val="22"/>
                <w:szCs w:val="22"/>
              </w:rPr>
              <w:t>-для ведения животноводства –от 1000м2до 2000 м2.</w:t>
            </w:r>
          </w:p>
          <w:p w:rsidR="00C82EE9" w:rsidRPr="00BF6E45" w:rsidRDefault="00C82EE9" w:rsidP="00A61449">
            <w:pPr>
              <w:rPr>
                <w:sz w:val="22"/>
                <w:szCs w:val="22"/>
              </w:rPr>
            </w:pPr>
            <w:r w:rsidRPr="00BF6E45">
              <w:rPr>
                <w:sz w:val="22"/>
                <w:szCs w:val="22"/>
              </w:rPr>
              <w:lastRenderedPageBreak/>
              <w:t>- для ведения коллективного огородничества - от 600 м2 до 1500м2</w:t>
            </w:r>
          </w:p>
          <w:p w:rsidR="00C82EE9" w:rsidRDefault="00C82EE9" w:rsidP="00A61449">
            <w:pPr>
              <w:rPr>
                <w:sz w:val="22"/>
                <w:szCs w:val="22"/>
              </w:rPr>
            </w:pPr>
          </w:p>
          <w:p w:rsidR="00C82EE9" w:rsidRPr="00BF6E45" w:rsidRDefault="00C82EE9" w:rsidP="00A61449">
            <w:pPr>
              <w:rPr>
                <w:sz w:val="22"/>
                <w:szCs w:val="22"/>
              </w:rPr>
            </w:pPr>
            <w:r w:rsidRPr="00BF6E45">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BF6E45">
                <w:rPr>
                  <w:sz w:val="22"/>
                  <w:szCs w:val="22"/>
                </w:rPr>
                <w:t>5 м</w:t>
              </w:r>
            </w:smartTag>
            <w:r w:rsidRPr="00BF6E45">
              <w:rPr>
                <w:sz w:val="22"/>
                <w:szCs w:val="22"/>
              </w:rPr>
              <w:t>.</w:t>
            </w:r>
          </w:p>
          <w:p w:rsidR="00C82EE9" w:rsidRPr="00BF6E45" w:rsidRDefault="00C82EE9" w:rsidP="00A61449">
            <w:pPr>
              <w:rPr>
                <w:sz w:val="22"/>
                <w:szCs w:val="22"/>
              </w:rPr>
            </w:pPr>
            <w:r w:rsidRPr="00BF6E45">
              <w:rPr>
                <w:sz w:val="22"/>
                <w:szCs w:val="22"/>
              </w:rPr>
              <w:t xml:space="preserve">Максимальный процент застройки в границах земельного участка – устанавливается равным всей площади земельного участка </w:t>
            </w:r>
          </w:p>
          <w:p w:rsidR="00C82EE9" w:rsidRPr="00BF6E45" w:rsidRDefault="00C82EE9" w:rsidP="00A61449">
            <w:pPr>
              <w:rPr>
                <w:sz w:val="22"/>
                <w:szCs w:val="22"/>
              </w:rPr>
            </w:pPr>
          </w:p>
          <w:p w:rsidR="00C82EE9" w:rsidRPr="00BF6E45" w:rsidRDefault="00C82EE9" w:rsidP="00A61449">
            <w:pPr>
              <w:rPr>
                <w:sz w:val="22"/>
                <w:szCs w:val="22"/>
              </w:rPr>
            </w:pPr>
            <w:r w:rsidRPr="00BF6E45">
              <w:rPr>
                <w:sz w:val="22"/>
                <w:szCs w:val="22"/>
              </w:rPr>
              <w:t>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1,5га занимающихся виноградарством, садоводством.</w:t>
            </w:r>
          </w:p>
          <w:p w:rsidR="00C82EE9" w:rsidRPr="00BF6E45" w:rsidRDefault="00C82EE9" w:rsidP="00A61449">
            <w:pPr>
              <w:rPr>
                <w:sz w:val="22"/>
                <w:szCs w:val="22"/>
              </w:rPr>
            </w:pPr>
          </w:p>
        </w:tc>
      </w:tr>
      <w:tr w:rsidR="00C82EE9" w:rsidRPr="00ED43F4" w:rsidTr="00A61449">
        <w:tblPrEx>
          <w:tblBorders>
            <w:insideH w:val="single" w:sz="4" w:space="0" w:color="auto"/>
            <w:insideV w:val="single" w:sz="4" w:space="0" w:color="auto"/>
          </w:tblBorders>
          <w:tblLook w:val="04A0"/>
        </w:tblPrEx>
        <w:tc>
          <w:tcPr>
            <w:tcW w:w="426" w:type="dxa"/>
            <w:tcBorders>
              <w:right w:val="single" w:sz="4" w:space="0" w:color="auto"/>
            </w:tcBorders>
          </w:tcPr>
          <w:p w:rsidR="00C82EE9" w:rsidRPr="005776D5" w:rsidRDefault="00C82EE9" w:rsidP="00A61449">
            <w:pPr>
              <w:pStyle w:val="aff7"/>
              <w:jc w:val="left"/>
              <w:rPr>
                <w:b/>
              </w:rPr>
            </w:pPr>
            <w:r w:rsidRPr="005776D5">
              <w:rPr>
                <w:b/>
              </w:rPr>
              <w:lastRenderedPageBreak/>
              <w:t>5</w:t>
            </w:r>
          </w:p>
        </w:tc>
        <w:tc>
          <w:tcPr>
            <w:tcW w:w="2551" w:type="dxa"/>
            <w:tcBorders>
              <w:left w:val="single" w:sz="4" w:space="0" w:color="auto"/>
            </w:tcBorders>
          </w:tcPr>
          <w:p w:rsidR="00C82EE9" w:rsidRPr="005776D5" w:rsidRDefault="00C82EE9"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513" w:type="dxa"/>
            <w:gridSpan w:val="2"/>
          </w:tcPr>
          <w:p w:rsidR="00C82EE9" w:rsidRPr="00BF6E45" w:rsidRDefault="00C82EE9" w:rsidP="00A61449">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82EE9" w:rsidRDefault="00C82EE9" w:rsidP="00C82EE9">
      <w:pPr>
        <w:pStyle w:val="afc"/>
        <w:tabs>
          <w:tab w:val="left" w:pos="2520"/>
        </w:tabs>
        <w:ind w:left="900"/>
        <w:outlineLvl w:val="0"/>
        <w:rPr>
          <w:b/>
          <w:sz w:val="22"/>
          <w:szCs w:val="22"/>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71218" w:rsidRPr="00A87F6E" w:rsidTr="00A61449">
        <w:tc>
          <w:tcPr>
            <w:tcW w:w="2943" w:type="dxa"/>
            <w:gridSpan w:val="2"/>
          </w:tcPr>
          <w:p w:rsidR="00071218" w:rsidRPr="00EA1389" w:rsidRDefault="00071218" w:rsidP="00A61449">
            <w:pPr>
              <w:pStyle w:val="aff7"/>
              <w:jc w:val="center"/>
            </w:pPr>
            <w:r w:rsidRPr="00EA1389">
              <w:t>1</w:t>
            </w:r>
          </w:p>
        </w:tc>
        <w:tc>
          <w:tcPr>
            <w:tcW w:w="5954" w:type="dxa"/>
          </w:tcPr>
          <w:p w:rsidR="00071218" w:rsidRPr="00EA1389" w:rsidRDefault="00071218" w:rsidP="00A61449">
            <w:pPr>
              <w:pStyle w:val="aff7"/>
              <w:jc w:val="center"/>
            </w:pPr>
            <w:r w:rsidRPr="00EA1389">
              <w:t>2</w:t>
            </w:r>
          </w:p>
        </w:tc>
        <w:tc>
          <w:tcPr>
            <w:tcW w:w="1527" w:type="dxa"/>
          </w:tcPr>
          <w:p w:rsidR="00071218" w:rsidRPr="00EA1389" w:rsidRDefault="00071218" w:rsidP="00A61449">
            <w:pPr>
              <w:pStyle w:val="aff8"/>
            </w:pPr>
            <w:r w:rsidRPr="00EA1389">
              <w:t>3</w:t>
            </w:r>
          </w:p>
        </w:tc>
      </w:tr>
      <w:tr w:rsidR="00071218" w:rsidRPr="00ED43F4" w:rsidTr="00A61449">
        <w:tc>
          <w:tcPr>
            <w:tcW w:w="2943" w:type="dxa"/>
            <w:gridSpan w:val="2"/>
          </w:tcPr>
          <w:p w:rsidR="00071218" w:rsidRPr="005776D5" w:rsidRDefault="00071218" w:rsidP="00A61449">
            <w:pPr>
              <w:pStyle w:val="aff7"/>
              <w:jc w:val="left"/>
              <w:rPr>
                <w:b/>
              </w:rPr>
            </w:pPr>
            <w:bookmarkStart w:id="307" w:name="sub_10115"/>
            <w:r w:rsidRPr="005776D5">
              <w:rPr>
                <w:b/>
              </w:rPr>
              <w:t>Хранение и переработка</w:t>
            </w:r>
            <w:bookmarkEnd w:id="307"/>
          </w:p>
          <w:p w:rsidR="00071218" w:rsidRDefault="00071218" w:rsidP="00A61449">
            <w:pPr>
              <w:pStyle w:val="aff7"/>
              <w:jc w:val="left"/>
            </w:pPr>
            <w:r w:rsidRPr="005776D5">
              <w:rPr>
                <w:b/>
              </w:rPr>
              <w:t>Сельскохозяйственной продукции</w:t>
            </w:r>
          </w:p>
        </w:tc>
        <w:tc>
          <w:tcPr>
            <w:tcW w:w="5954" w:type="dxa"/>
          </w:tcPr>
          <w:p w:rsidR="00071218" w:rsidRPr="00BF6E45" w:rsidRDefault="00071218" w:rsidP="00A61449">
            <w:pPr>
              <w:pStyle w:val="aff7"/>
              <w:rPr>
                <w:sz w:val="22"/>
                <w:szCs w:val="22"/>
              </w:rPr>
            </w:pPr>
            <w:r w:rsidRPr="00BF6E45">
              <w:rPr>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527" w:type="dxa"/>
          </w:tcPr>
          <w:p w:rsidR="00071218" w:rsidRPr="00BF6E45" w:rsidRDefault="00071218" w:rsidP="00A61449">
            <w:pPr>
              <w:pStyle w:val="aff8"/>
              <w:rPr>
                <w:b/>
                <w:sz w:val="22"/>
                <w:szCs w:val="22"/>
              </w:rPr>
            </w:pPr>
            <w:r w:rsidRPr="00BF6E45">
              <w:rPr>
                <w:b/>
                <w:sz w:val="22"/>
                <w:szCs w:val="22"/>
              </w:rPr>
              <w:t>1.15</w:t>
            </w:r>
          </w:p>
        </w:tc>
      </w:tr>
      <w:tr w:rsidR="00071218" w:rsidRPr="00ED43F4" w:rsidTr="00A61449">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51"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71218" w:rsidRPr="00BF6E45" w:rsidRDefault="00071218" w:rsidP="00A61449">
            <w:pPr>
              <w:rPr>
                <w:sz w:val="22"/>
                <w:szCs w:val="22"/>
              </w:rPr>
            </w:pPr>
            <w:r w:rsidRPr="00BF6E45">
              <w:rPr>
                <w:sz w:val="22"/>
                <w:szCs w:val="22"/>
              </w:rPr>
              <w:t>Минимальные размеры земельного участка – 1000 м</w:t>
            </w:r>
            <w:r w:rsidRPr="00BF6E45">
              <w:rPr>
                <w:sz w:val="22"/>
                <w:szCs w:val="22"/>
                <w:vertAlign w:val="superscript"/>
              </w:rPr>
              <w:t>2</w:t>
            </w:r>
            <w:r w:rsidRPr="00BF6E45">
              <w:rPr>
                <w:sz w:val="22"/>
                <w:szCs w:val="22"/>
              </w:rPr>
              <w:t>.</w:t>
            </w:r>
          </w:p>
          <w:p w:rsidR="00071218" w:rsidRPr="00BF6E45" w:rsidRDefault="00071218" w:rsidP="00A61449">
            <w:pPr>
              <w:rPr>
                <w:sz w:val="22"/>
                <w:szCs w:val="22"/>
              </w:rPr>
            </w:pPr>
            <w:r w:rsidRPr="00BF6E45">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BF6E45">
                <w:rPr>
                  <w:sz w:val="22"/>
                  <w:szCs w:val="22"/>
                </w:rPr>
                <w:t>5 м</w:t>
              </w:r>
            </w:smartTag>
            <w:r w:rsidRPr="00BF6E45">
              <w:rPr>
                <w:sz w:val="22"/>
                <w:szCs w:val="22"/>
              </w:rPr>
              <w:t>.</w:t>
            </w:r>
          </w:p>
          <w:p w:rsidR="00071218" w:rsidRPr="00BF6E45" w:rsidRDefault="00071218" w:rsidP="00A61449">
            <w:pPr>
              <w:rPr>
                <w:sz w:val="22"/>
                <w:szCs w:val="22"/>
              </w:rPr>
            </w:pPr>
            <w:r w:rsidRPr="00BF6E45">
              <w:rPr>
                <w:sz w:val="22"/>
                <w:szCs w:val="22"/>
              </w:rPr>
              <w:t xml:space="preserve">Предельное количество этажей – 3. </w:t>
            </w:r>
          </w:p>
          <w:p w:rsidR="00071218" w:rsidRPr="00BF6E45" w:rsidRDefault="00071218" w:rsidP="00A61449">
            <w:pPr>
              <w:rPr>
                <w:sz w:val="22"/>
                <w:szCs w:val="22"/>
              </w:rPr>
            </w:pPr>
          </w:p>
          <w:p w:rsidR="00071218" w:rsidRPr="00BF6E45" w:rsidRDefault="00071218" w:rsidP="00A61449">
            <w:pPr>
              <w:rPr>
                <w:sz w:val="22"/>
                <w:szCs w:val="22"/>
              </w:rPr>
            </w:pPr>
            <w:r w:rsidRPr="00BF6E45">
              <w:rPr>
                <w:sz w:val="22"/>
                <w:szCs w:val="22"/>
              </w:rPr>
              <w:t>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1,5га занимающихся виноградарством, садоводством.</w:t>
            </w:r>
          </w:p>
          <w:p w:rsidR="00071218" w:rsidRPr="00BF6E45" w:rsidRDefault="00071218" w:rsidP="00A61449">
            <w:pPr>
              <w:rPr>
                <w:sz w:val="22"/>
                <w:szCs w:val="22"/>
              </w:rPr>
            </w:pPr>
          </w:p>
        </w:tc>
      </w:tr>
      <w:tr w:rsidR="00071218" w:rsidRPr="00ED43F4" w:rsidTr="00A61449">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51"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71218" w:rsidRPr="00BF6E45" w:rsidRDefault="00071218" w:rsidP="00A61449">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071218" w:rsidRDefault="00071218" w:rsidP="00071218"/>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71218" w:rsidRPr="00A87F6E" w:rsidTr="00A61449">
        <w:tc>
          <w:tcPr>
            <w:tcW w:w="2943" w:type="dxa"/>
            <w:gridSpan w:val="2"/>
          </w:tcPr>
          <w:p w:rsidR="00071218" w:rsidRPr="00EA1389" w:rsidRDefault="00071218" w:rsidP="00A61449">
            <w:pPr>
              <w:pStyle w:val="aff7"/>
              <w:jc w:val="center"/>
            </w:pPr>
            <w:r w:rsidRPr="00EA1389">
              <w:t>1</w:t>
            </w:r>
          </w:p>
        </w:tc>
        <w:tc>
          <w:tcPr>
            <w:tcW w:w="5954" w:type="dxa"/>
          </w:tcPr>
          <w:p w:rsidR="00071218" w:rsidRPr="00EA1389" w:rsidRDefault="00071218" w:rsidP="00A61449">
            <w:pPr>
              <w:pStyle w:val="aff7"/>
              <w:jc w:val="center"/>
            </w:pPr>
            <w:r w:rsidRPr="00EA1389">
              <w:t>2</w:t>
            </w:r>
          </w:p>
        </w:tc>
        <w:tc>
          <w:tcPr>
            <w:tcW w:w="1527" w:type="dxa"/>
          </w:tcPr>
          <w:p w:rsidR="00071218" w:rsidRPr="00EA1389" w:rsidRDefault="00071218" w:rsidP="00A61449">
            <w:pPr>
              <w:pStyle w:val="aff8"/>
            </w:pPr>
            <w:r w:rsidRPr="00EA1389">
              <w:t>3</w:t>
            </w:r>
          </w:p>
        </w:tc>
      </w:tr>
      <w:tr w:rsidR="00071218" w:rsidRPr="00ED43F4" w:rsidTr="00A61449">
        <w:tc>
          <w:tcPr>
            <w:tcW w:w="2943" w:type="dxa"/>
            <w:gridSpan w:val="2"/>
          </w:tcPr>
          <w:p w:rsidR="00071218" w:rsidRPr="005776D5" w:rsidRDefault="00071218" w:rsidP="00A61449">
            <w:pPr>
              <w:pStyle w:val="aff7"/>
              <w:jc w:val="left"/>
              <w:rPr>
                <w:b/>
              </w:rPr>
            </w:pPr>
            <w:bookmarkStart w:id="308" w:name="sub_10116"/>
            <w:r w:rsidRPr="005776D5">
              <w:rPr>
                <w:b/>
              </w:rPr>
              <w:t>Ведение личного подсобного хозяйства на полевых участках</w:t>
            </w:r>
            <w:bookmarkEnd w:id="308"/>
          </w:p>
        </w:tc>
        <w:tc>
          <w:tcPr>
            <w:tcW w:w="5954" w:type="dxa"/>
          </w:tcPr>
          <w:p w:rsidR="00071218" w:rsidRPr="00BF6E45" w:rsidRDefault="00071218" w:rsidP="00A61449">
            <w:pPr>
              <w:pStyle w:val="aff7"/>
              <w:rPr>
                <w:sz w:val="22"/>
                <w:szCs w:val="22"/>
              </w:rPr>
            </w:pPr>
            <w:r w:rsidRPr="00BF6E45">
              <w:rPr>
                <w:sz w:val="22"/>
                <w:szCs w:val="22"/>
              </w:rPr>
              <w:t>Производство сельскохозяйственной продукции без права возведения объектов капитального строительства</w:t>
            </w:r>
          </w:p>
        </w:tc>
        <w:tc>
          <w:tcPr>
            <w:tcW w:w="1527" w:type="dxa"/>
          </w:tcPr>
          <w:p w:rsidR="00071218" w:rsidRPr="00BF6E45" w:rsidRDefault="00071218" w:rsidP="00A61449">
            <w:pPr>
              <w:pStyle w:val="aff8"/>
              <w:rPr>
                <w:b/>
                <w:sz w:val="22"/>
                <w:szCs w:val="22"/>
              </w:rPr>
            </w:pPr>
            <w:r w:rsidRPr="00BF6E45">
              <w:rPr>
                <w:b/>
                <w:sz w:val="22"/>
                <w:szCs w:val="22"/>
              </w:rPr>
              <w:t>1.16</w:t>
            </w:r>
          </w:p>
        </w:tc>
      </w:tr>
      <w:tr w:rsidR="00071218" w:rsidRPr="00ED43F4" w:rsidTr="00A61449">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51"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71218" w:rsidRPr="00C82EE9" w:rsidRDefault="00071218" w:rsidP="00A61449">
            <w:pPr>
              <w:rPr>
                <w:sz w:val="22"/>
                <w:szCs w:val="22"/>
              </w:rPr>
            </w:pPr>
            <w:r w:rsidRPr="00C82EE9">
              <w:rPr>
                <w:sz w:val="22"/>
                <w:szCs w:val="22"/>
              </w:rPr>
              <w:t xml:space="preserve">Минимальные размеры земельного участка в границах населенного пункта – </w:t>
            </w:r>
            <w:smartTag w:uri="urn:schemas-microsoft-com:office:smarttags" w:element="metricconverter">
              <w:smartTagPr>
                <w:attr w:name="ProductID" w:val="600 кв. м"/>
              </w:smartTagPr>
              <w:r w:rsidRPr="00C82EE9">
                <w:rPr>
                  <w:sz w:val="22"/>
                  <w:szCs w:val="22"/>
                </w:rPr>
                <w:t>600 кв. м</w:t>
              </w:r>
            </w:smartTag>
            <w:r w:rsidRPr="00C82EE9">
              <w:rPr>
                <w:sz w:val="22"/>
                <w:szCs w:val="22"/>
              </w:rPr>
              <w:t>.</w:t>
            </w:r>
          </w:p>
          <w:p w:rsidR="00071218" w:rsidRPr="00C82EE9" w:rsidRDefault="00071218" w:rsidP="00A61449">
            <w:pPr>
              <w:rPr>
                <w:sz w:val="22"/>
                <w:szCs w:val="22"/>
              </w:rPr>
            </w:pPr>
            <w:r w:rsidRPr="00C82EE9">
              <w:rPr>
                <w:sz w:val="22"/>
                <w:szCs w:val="22"/>
              </w:rPr>
              <w:t>Максимальный размер земельного участка в границах населенного пункта – 1500 кв.м.</w:t>
            </w:r>
          </w:p>
          <w:p w:rsidR="00071218" w:rsidRPr="00C82EE9" w:rsidRDefault="00071218" w:rsidP="00A61449">
            <w:pPr>
              <w:rPr>
                <w:sz w:val="22"/>
                <w:szCs w:val="22"/>
              </w:rPr>
            </w:pPr>
            <w:r w:rsidRPr="00C82EE9">
              <w:rPr>
                <w:sz w:val="22"/>
                <w:szCs w:val="22"/>
              </w:rPr>
              <w:t xml:space="preserve">Минимальные размеры земельного участка за границами населенного пункта – </w:t>
            </w:r>
            <w:smartTag w:uri="urn:schemas-microsoft-com:office:smarttags" w:element="metricconverter">
              <w:smartTagPr>
                <w:attr w:name="ProductID" w:val="600 кв. м"/>
              </w:smartTagPr>
              <w:r w:rsidRPr="00C82EE9">
                <w:rPr>
                  <w:sz w:val="22"/>
                  <w:szCs w:val="22"/>
                </w:rPr>
                <w:t>600 кв. м</w:t>
              </w:r>
            </w:smartTag>
            <w:r w:rsidRPr="00C82EE9">
              <w:rPr>
                <w:sz w:val="22"/>
                <w:szCs w:val="22"/>
              </w:rPr>
              <w:t>.</w:t>
            </w:r>
          </w:p>
          <w:p w:rsidR="00071218" w:rsidRPr="00C82EE9" w:rsidRDefault="00071218" w:rsidP="00A61449">
            <w:pPr>
              <w:rPr>
                <w:sz w:val="22"/>
                <w:szCs w:val="22"/>
              </w:rPr>
            </w:pPr>
            <w:r w:rsidRPr="00C82EE9">
              <w:rPr>
                <w:sz w:val="22"/>
                <w:szCs w:val="22"/>
              </w:rPr>
              <w:t>Максимальный размер земельного участка за границами населенного пункта – 5000 кв.м.</w:t>
            </w:r>
          </w:p>
          <w:p w:rsidR="00071218" w:rsidRPr="00C82EE9" w:rsidRDefault="00071218" w:rsidP="00A61449">
            <w:pPr>
              <w:rPr>
                <w:sz w:val="22"/>
                <w:szCs w:val="22"/>
              </w:rPr>
            </w:pPr>
            <w:r w:rsidRPr="00C82EE9">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C82EE9">
                <w:rPr>
                  <w:sz w:val="22"/>
                  <w:szCs w:val="22"/>
                </w:rPr>
                <w:t>3 м</w:t>
              </w:r>
            </w:smartTag>
            <w:r w:rsidRPr="00C82EE9">
              <w:rPr>
                <w:sz w:val="22"/>
                <w:szCs w:val="22"/>
              </w:rPr>
              <w:t>.</w:t>
            </w:r>
          </w:p>
          <w:p w:rsidR="00071218" w:rsidRPr="00C82EE9" w:rsidRDefault="00071218" w:rsidP="00A61449">
            <w:pPr>
              <w:rPr>
                <w:sz w:val="22"/>
                <w:szCs w:val="22"/>
              </w:rPr>
            </w:pPr>
            <w:r w:rsidRPr="00C82EE9">
              <w:rPr>
                <w:sz w:val="22"/>
                <w:szCs w:val="22"/>
              </w:rPr>
              <w:t>Предельное количество этажей – 3.</w:t>
            </w:r>
          </w:p>
          <w:p w:rsidR="00071218" w:rsidRPr="00C82EE9" w:rsidRDefault="00071218" w:rsidP="00A61449">
            <w:pPr>
              <w:rPr>
                <w:sz w:val="22"/>
                <w:szCs w:val="22"/>
              </w:rPr>
            </w:pPr>
            <w:r w:rsidRPr="00C82EE9">
              <w:rPr>
                <w:sz w:val="22"/>
                <w:szCs w:val="22"/>
              </w:rPr>
              <w:t xml:space="preserve">Предельная высота объектов капитального строительства – </w:t>
            </w:r>
            <w:smartTag w:uri="urn:schemas-microsoft-com:office:smarttags" w:element="metricconverter">
              <w:smartTagPr>
                <w:attr w:name="ProductID" w:val="12 м"/>
              </w:smartTagPr>
              <w:r w:rsidRPr="00C82EE9">
                <w:rPr>
                  <w:sz w:val="22"/>
                  <w:szCs w:val="22"/>
                </w:rPr>
                <w:t>12 м</w:t>
              </w:r>
            </w:smartTag>
            <w:r w:rsidRPr="00C82EE9">
              <w:rPr>
                <w:sz w:val="22"/>
                <w:szCs w:val="22"/>
              </w:rPr>
              <w:t>.</w:t>
            </w:r>
          </w:p>
          <w:p w:rsidR="00071218" w:rsidRPr="00BF6E45" w:rsidRDefault="00071218" w:rsidP="00A61449">
            <w:pPr>
              <w:rPr>
                <w:sz w:val="22"/>
                <w:szCs w:val="22"/>
              </w:rPr>
            </w:pPr>
            <w:r w:rsidRPr="00C82EE9">
              <w:rPr>
                <w:sz w:val="22"/>
                <w:szCs w:val="22"/>
              </w:rPr>
              <w:t>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1,5га занимающихся виноградарством, садоводством.</w:t>
            </w:r>
            <w:r w:rsidRPr="00BF6E45">
              <w:rPr>
                <w:sz w:val="22"/>
                <w:szCs w:val="22"/>
              </w:rPr>
              <w:t xml:space="preserve"> </w:t>
            </w:r>
          </w:p>
        </w:tc>
      </w:tr>
      <w:tr w:rsidR="00071218" w:rsidRPr="00ED43F4" w:rsidTr="00A61449">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51"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w:t>
            </w:r>
            <w:r w:rsidRPr="005776D5">
              <w:rPr>
                <w:sz w:val="16"/>
                <w:szCs w:val="16"/>
              </w:rPr>
              <w:lastRenderedPageBreak/>
              <w:t>ОБЪЕКТОВ КАПИТАЛЬНОГО СТРОИТЕЛЬСТВА</w:t>
            </w:r>
          </w:p>
        </w:tc>
        <w:tc>
          <w:tcPr>
            <w:tcW w:w="7481" w:type="dxa"/>
            <w:gridSpan w:val="2"/>
          </w:tcPr>
          <w:p w:rsidR="00071218" w:rsidRPr="00BF6E45" w:rsidRDefault="00071218" w:rsidP="00A61449">
            <w:pPr>
              <w:jc w:val="both"/>
              <w:rPr>
                <w:sz w:val="22"/>
                <w:szCs w:val="22"/>
              </w:rPr>
            </w:pPr>
            <w:r w:rsidRPr="00BF6E45">
              <w:rPr>
                <w:sz w:val="22"/>
                <w:szCs w:val="22"/>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82EE9" w:rsidRDefault="00C82EE9" w:rsidP="00C82EE9">
      <w:pPr>
        <w:pStyle w:val="afc"/>
        <w:tabs>
          <w:tab w:val="left" w:pos="2520"/>
        </w:tabs>
        <w:ind w:left="900"/>
        <w:outlineLvl w:val="0"/>
        <w:rPr>
          <w:b/>
          <w:sz w:val="22"/>
          <w:szCs w:val="22"/>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71218" w:rsidRPr="00A87F6E" w:rsidTr="00A61449">
        <w:tc>
          <w:tcPr>
            <w:tcW w:w="2943" w:type="dxa"/>
            <w:gridSpan w:val="2"/>
          </w:tcPr>
          <w:p w:rsidR="00071218" w:rsidRPr="00EA1389" w:rsidRDefault="00071218" w:rsidP="00A61449">
            <w:pPr>
              <w:pStyle w:val="aff7"/>
              <w:jc w:val="center"/>
            </w:pPr>
            <w:r w:rsidRPr="00EA1389">
              <w:t>1</w:t>
            </w:r>
          </w:p>
        </w:tc>
        <w:tc>
          <w:tcPr>
            <w:tcW w:w="5954" w:type="dxa"/>
          </w:tcPr>
          <w:p w:rsidR="00071218" w:rsidRPr="00EA1389" w:rsidRDefault="00071218" w:rsidP="00A61449">
            <w:pPr>
              <w:pStyle w:val="aff7"/>
              <w:jc w:val="center"/>
            </w:pPr>
            <w:r w:rsidRPr="00EA1389">
              <w:t>2</w:t>
            </w:r>
          </w:p>
        </w:tc>
        <w:tc>
          <w:tcPr>
            <w:tcW w:w="1527" w:type="dxa"/>
          </w:tcPr>
          <w:p w:rsidR="00071218" w:rsidRPr="00EA1389" w:rsidRDefault="00071218" w:rsidP="00A61449">
            <w:pPr>
              <w:pStyle w:val="aff8"/>
            </w:pPr>
            <w:r w:rsidRPr="00EA1389">
              <w:t>3</w:t>
            </w:r>
          </w:p>
        </w:tc>
      </w:tr>
      <w:tr w:rsidR="00071218" w:rsidRPr="00ED43F4" w:rsidTr="00A61449">
        <w:tc>
          <w:tcPr>
            <w:tcW w:w="2943" w:type="dxa"/>
            <w:gridSpan w:val="2"/>
          </w:tcPr>
          <w:p w:rsidR="00071218" w:rsidRPr="005776D5" w:rsidRDefault="00071218" w:rsidP="00A61449">
            <w:pPr>
              <w:pStyle w:val="aff7"/>
              <w:jc w:val="left"/>
              <w:rPr>
                <w:b/>
              </w:rPr>
            </w:pPr>
            <w:bookmarkStart w:id="309" w:name="sub_10118"/>
            <w:r w:rsidRPr="005776D5">
              <w:rPr>
                <w:b/>
              </w:rPr>
              <w:t>Обеспечение</w:t>
            </w:r>
            <w:bookmarkEnd w:id="309"/>
          </w:p>
          <w:p w:rsidR="00071218" w:rsidRDefault="00071218" w:rsidP="00A61449">
            <w:pPr>
              <w:pStyle w:val="aff7"/>
              <w:jc w:val="left"/>
            </w:pPr>
            <w:r w:rsidRPr="005776D5">
              <w:rPr>
                <w:b/>
              </w:rPr>
              <w:t>Сельскохозяйственного производства</w:t>
            </w:r>
          </w:p>
        </w:tc>
        <w:tc>
          <w:tcPr>
            <w:tcW w:w="5954" w:type="dxa"/>
          </w:tcPr>
          <w:p w:rsidR="00071218" w:rsidRPr="00BF6E45" w:rsidRDefault="00071218" w:rsidP="00A61449">
            <w:pPr>
              <w:pStyle w:val="aff7"/>
              <w:rPr>
                <w:sz w:val="22"/>
                <w:szCs w:val="22"/>
              </w:rPr>
            </w:pPr>
            <w:r w:rsidRPr="00BF6E45">
              <w:rPr>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527" w:type="dxa"/>
          </w:tcPr>
          <w:p w:rsidR="00071218" w:rsidRPr="00BF6E45" w:rsidRDefault="00071218" w:rsidP="00A61449">
            <w:pPr>
              <w:pStyle w:val="aff8"/>
              <w:rPr>
                <w:b/>
                <w:sz w:val="22"/>
                <w:szCs w:val="22"/>
              </w:rPr>
            </w:pPr>
            <w:r w:rsidRPr="00BF6E45">
              <w:rPr>
                <w:b/>
                <w:sz w:val="22"/>
                <w:szCs w:val="22"/>
              </w:rPr>
              <w:t>1.18</w:t>
            </w:r>
          </w:p>
        </w:tc>
      </w:tr>
      <w:tr w:rsidR="00071218" w:rsidRPr="00ED43F4" w:rsidTr="00A61449">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51"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71218" w:rsidRPr="00071218" w:rsidRDefault="00071218" w:rsidP="00071218">
            <w:pPr>
              <w:rPr>
                <w:sz w:val="22"/>
                <w:szCs w:val="22"/>
              </w:rPr>
            </w:pPr>
            <w:r w:rsidRPr="00071218">
              <w:rPr>
                <w:sz w:val="22"/>
                <w:szCs w:val="22"/>
              </w:rPr>
              <w:t>Минимальные размеры земельного участка – 1500 кв.м.</w:t>
            </w:r>
          </w:p>
          <w:p w:rsidR="00071218" w:rsidRPr="00071218" w:rsidRDefault="00071218" w:rsidP="00071218">
            <w:pPr>
              <w:rPr>
                <w:sz w:val="22"/>
                <w:szCs w:val="22"/>
              </w:rPr>
            </w:pPr>
            <w:r w:rsidRPr="00071218">
              <w:rPr>
                <w:sz w:val="22"/>
                <w:szCs w:val="22"/>
              </w:rPr>
              <w:t>Минимальные размеры земельных участков общетоварных складов, кв. м. на 1000 чел.:</w:t>
            </w:r>
          </w:p>
          <w:p w:rsidR="00071218" w:rsidRPr="00071218" w:rsidRDefault="00071218" w:rsidP="00071218">
            <w:pPr>
              <w:rPr>
                <w:sz w:val="22"/>
                <w:szCs w:val="22"/>
              </w:rPr>
            </w:pPr>
            <w:r w:rsidRPr="00071218">
              <w:rPr>
                <w:sz w:val="22"/>
                <w:szCs w:val="22"/>
              </w:rPr>
              <w:t xml:space="preserve">- продовольственных товаров – </w:t>
            </w:r>
            <w:smartTag w:uri="urn:schemas-microsoft-com:office:smarttags" w:element="metricconverter">
              <w:smartTagPr>
                <w:attr w:name="ProductID" w:val="310 кв. м"/>
              </w:smartTagPr>
              <w:r w:rsidRPr="00071218">
                <w:rPr>
                  <w:sz w:val="22"/>
                  <w:szCs w:val="22"/>
                </w:rPr>
                <w:t>310 кв. м</w:t>
              </w:r>
            </w:smartTag>
            <w:r w:rsidRPr="00071218">
              <w:rPr>
                <w:sz w:val="22"/>
                <w:szCs w:val="22"/>
              </w:rPr>
              <w:t>.;</w:t>
            </w:r>
          </w:p>
          <w:p w:rsidR="00071218" w:rsidRPr="00071218" w:rsidRDefault="00071218" w:rsidP="00071218">
            <w:pPr>
              <w:rPr>
                <w:sz w:val="22"/>
                <w:szCs w:val="22"/>
              </w:rPr>
            </w:pPr>
            <w:r w:rsidRPr="00071218">
              <w:rPr>
                <w:sz w:val="22"/>
                <w:szCs w:val="22"/>
              </w:rPr>
              <w:t xml:space="preserve">- непродовольственных товаров – </w:t>
            </w:r>
            <w:smartTag w:uri="urn:schemas-microsoft-com:office:smarttags" w:element="metricconverter">
              <w:smartTagPr>
                <w:attr w:name="ProductID" w:val="740 кв. м"/>
              </w:smartTagPr>
              <w:r w:rsidRPr="00071218">
                <w:rPr>
                  <w:sz w:val="22"/>
                  <w:szCs w:val="22"/>
                </w:rPr>
                <w:t>740 кв. м</w:t>
              </w:r>
            </w:smartTag>
            <w:r w:rsidRPr="00071218">
              <w:rPr>
                <w:sz w:val="22"/>
                <w:szCs w:val="22"/>
              </w:rPr>
              <w:t>.</w:t>
            </w:r>
          </w:p>
          <w:p w:rsidR="00071218" w:rsidRPr="00071218" w:rsidRDefault="00071218" w:rsidP="00071218">
            <w:pPr>
              <w:rPr>
                <w:sz w:val="22"/>
                <w:szCs w:val="22"/>
              </w:rPr>
            </w:pPr>
            <w:r w:rsidRPr="00071218">
              <w:rPr>
                <w:sz w:val="22"/>
                <w:szCs w:val="22"/>
              </w:rPr>
              <w:t>Минимальные размеры земельных участков специализированных складов:</w:t>
            </w:r>
          </w:p>
          <w:p w:rsidR="00071218" w:rsidRPr="00071218" w:rsidRDefault="00071218" w:rsidP="00071218">
            <w:pPr>
              <w:rPr>
                <w:sz w:val="22"/>
                <w:szCs w:val="22"/>
              </w:rPr>
            </w:pPr>
            <w:r w:rsidRPr="00071218">
              <w:rPr>
                <w:sz w:val="22"/>
                <w:szCs w:val="22"/>
              </w:rPr>
              <w:t xml:space="preserve">- холодильники распределительные (для хранения мяса и мясных продуктов, рыбы и рыбопродуктов, масла, животного жира, молочных продуктов и яиц) – </w:t>
            </w:r>
            <w:smartTag w:uri="urn:schemas-microsoft-com:office:smarttags" w:element="metricconverter">
              <w:smartTagPr>
                <w:attr w:name="ProductID" w:val="190 кв. м"/>
              </w:smartTagPr>
              <w:r w:rsidRPr="00071218">
                <w:rPr>
                  <w:sz w:val="22"/>
                  <w:szCs w:val="22"/>
                </w:rPr>
                <w:t>190 кв. м</w:t>
              </w:r>
            </w:smartTag>
            <w:r w:rsidRPr="00071218">
              <w:rPr>
                <w:sz w:val="22"/>
                <w:szCs w:val="22"/>
              </w:rPr>
              <w:t>.;</w:t>
            </w:r>
          </w:p>
          <w:p w:rsidR="00071218" w:rsidRPr="00071218" w:rsidRDefault="00071218" w:rsidP="00071218">
            <w:pPr>
              <w:rPr>
                <w:sz w:val="22"/>
                <w:szCs w:val="22"/>
              </w:rPr>
            </w:pPr>
            <w:r w:rsidRPr="00071218">
              <w:rPr>
                <w:sz w:val="22"/>
                <w:szCs w:val="22"/>
              </w:rPr>
              <w:t xml:space="preserve">- фруктохранилища, овощехранилища, картофелехранилища – </w:t>
            </w:r>
            <w:smartTag w:uri="urn:schemas-microsoft-com:office:smarttags" w:element="metricconverter">
              <w:smartTagPr>
                <w:attr w:name="ProductID" w:val="1300 кв. м"/>
              </w:smartTagPr>
              <w:r w:rsidRPr="00071218">
                <w:rPr>
                  <w:sz w:val="22"/>
                  <w:szCs w:val="22"/>
                </w:rPr>
                <w:t>1300 кв. м</w:t>
              </w:r>
            </w:smartTag>
            <w:r w:rsidRPr="00071218">
              <w:rPr>
                <w:sz w:val="22"/>
                <w:szCs w:val="22"/>
              </w:rPr>
              <w:t>.</w:t>
            </w:r>
          </w:p>
          <w:p w:rsidR="00071218" w:rsidRPr="00071218" w:rsidRDefault="00071218" w:rsidP="00071218">
            <w:pPr>
              <w:rPr>
                <w:sz w:val="22"/>
                <w:szCs w:val="22"/>
              </w:rPr>
            </w:pPr>
            <w:r w:rsidRPr="00071218">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071218">
                <w:rPr>
                  <w:sz w:val="22"/>
                  <w:szCs w:val="22"/>
                </w:rPr>
                <w:t>5 м</w:t>
              </w:r>
            </w:smartTag>
            <w:r w:rsidRPr="00071218">
              <w:rPr>
                <w:sz w:val="22"/>
                <w:szCs w:val="22"/>
              </w:rPr>
              <w:t>.</w:t>
            </w:r>
          </w:p>
          <w:p w:rsidR="00071218" w:rsidRPr="00BF6E45" w:rsidRDefault="00071218" w:rsidP="00071218">
            <w:pPr>
              <w:rPr>
                <w:sz w:val="22"/>
                <w:szCs w:val="22"/>
              </w:rPr>
            </w:pPr>
            <w:r w:rsidRPr="00071218">
              <w:rPr>
                <w:sz w:val="22"/>
                <w:szCs w:val="22"/>
              </w:rPr>
              <w:t>Предельное количество этажей – 3.</w:t>
            </w:r>
          </w:p>
        </w:tc>
      </w:tr>
      <w:tr w:rsidR="00071218" w:rsidRPr="00ED43F4" w:rsidTr="00A61449">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51"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71218" w:rsidRPr="00BF6E45" w:rsidRDefault="00071218" w:rsidP="00A61449">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071218" w:rsidRDefault="00071218" w:rsidP="00C82EE9">
      <w:pPr>
        <w:pStyle w:val="afc"/>
        <w:tabs>
          <w:tab w:val="left" w:pos="2520"/>
        </w:tabs>
        <w:ind w:left="900"/>
        <w:outlineLvl w:val="0"/>
        <w:rPr>
          <w:b/>
          <w:sz w:val="22"/>
          <w:szCs w:val="22"/>
        </w:rPr>
      </w:pPr>
    </w:p>
    <w:p w:rsidR="00C82EE9" w:rsidRPr="00DA66CB" w:rsidRDefault="00C82EE9" w:rsidP="00071218">
      <w:pPr>
        <w:pStyle w:val="afc"/>
        <w:tabs>
          <w:tab w:val="left" w:pos="2520"/>
        </w:tabs>
        <w:ind w:left="900" w:hanging="191"/>
        <w:outlineLvl w:val="0"/>
        <w:rPr>
          <w:b/>
        </w:rPr>
      </w:pPr>
      <w:r w:rsidRPr="00BF6E45">
        <w:rPr>
          <w:b/>
          <w:sz w:val="22"/>
          <w:szCs w:val="22"/>
        </w:rPr>
        <w:t>2. ВСПОМОГАТЕЛЬНЫЕ ВИДЫ И ПАРАМЕТРЫ РАЗРЕШЕННОГО ИСПОЛЬЗОВАНИЯ ЗЕМЕЛЬНЫХ УЧАСТКОВ И ОБЪЕКТОВ КАПИТАЛЬНОГО СТРОИТЕЛ</w:t>
      </w:r>
      <w:r w:rsidRPr="00DA66CB">
        <w:rPr>
          <w:b/>
        </w:rPr>
        <w:t>ЬСТВА</w:t>
      </w:r>
      <w:r>
        <w:rPr>
          <w:b/>
        </w:rPr>
        <w:t xml:space="preserve"> - нет</w:t>
      </w:r>
    </w:p>
    <w:p w:rsidR="00C82EE9" w:rsidRDefault="00C82EE9" w:rsidP="00C82EE9">
      <w:pPr>
        <w:pStyle w:val="afc"/>
        <w:tabs>
          <w:tab w:val="left" w:pos="2520"/>
        </w:tabs>
        <w:ind w:left="750"/>
        <w:outlineLvl w:val="0"/>
        <w:rPr>
          <w:b/>
        </w:rPr>
      </w:pPr>
    </w:p>
    <w:p w:rsidR="00C82EE9" w:rsidRPr="003D417E" w:rsidRDefault="00C82EE9" w:rsidP="007204AA">
      <w:pPr>
        <w:pStyle w:val="afc"/>
        <w:numPr>
          <w:ilvl w:val="0"/>
          <w:numId w:val="33"/>
        </w:numPr>
        <w:tabs>
          <w:tab w:val="left" w:pos="1134"/>
        </w:tabs>
        <w:outlineLvl w:val="0"/>
        <w:rPr>
          <w:b/>
        </w:rPr>
      </w:pP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82EE9" w:rsidRPr="009044C3" w:rsidTr="00A61449">
        <w:tc>
          <w:tcPr>
            <w:tcW w:w="2943" w:type="dxa"/>
            <w:gridSpan w:val="2"/>
          </w:tcPr>
          <w:p w:rsidR="00C82EE9" w:rsidRPr="005776D5" w:rsidRDefault="00C82EE9" w:rsidP="00A61449">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C82EE9" w:rsidRPr="005776D5" w:rsidRDefault="00C82EE9" w:rsidP="00A61449">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C82EE9" w:rsidRPr="005776D5" w:rsidRDefault="00C82EE9" w:rsidP="00A61449">
            <w:pPr>
              <w:widowControl w:val="0"/>
              <w:autoSpaceDE w:val="0"/>
              <w:autoSpaceDN w:val="0"/>
              <w:adjustRightInd w:val="0"/>
              <w:jc w:val="center"/>
              <w:rPr>
                <w:sz w:val="18"/>
                <w:szCs w:val="18"/>
              </w:rPr>
            </w:pPr>
            <w:r w:rsidRPr="005776D5">
              <w:rPr>
                <w:sz w:val="18"/>
                <w:szCs w:val="18"/>
              </w:rPr>
              <w:t>Код (числовое обозначение) вида разрешенного использования земельного участка</w:t>
            </w:r>
          </w:p>
        </w:tc>
      </w:tr>
      <w:tr w:rsidR="00C82EE9" w:rsidRPr="00A87F6E" w:rsidTr="00A61449">
        <w:tc>
          <w:tcPr>
            <w:tcW w:w="2943" w:type="dxa"/>
            <w:gridSpan w:val="2"/>
          </w:tcPr>
          <w:p w:rsidR="00C82EE9" w:rsidRPr="00EA1389" w:rsidRDefault="00C82EE9" w:rsidP="00A61449">
            <w:pPr>
              <w:pStyle w:val="aff7"/>
              <w:jc w:val="center"/>
            </w:pPr>
            <w:r w:rsidRPr="00EA1389">
              <w:t>1</w:t>
            </w:r>
          </w:p>
        </w:tc>
        <w:tc>
          <w:tcPr>
            <w:tcW w:w="5954" w:type="dxa"/>
          </w:tcPr>
          <w:p w:rsidR="00C82EE9" w:rsidRPr="00EA1389" w:rsidRDefault="00C82EE9" w:rsidP="00A61449">
            <w:pPr>
              <w:pStyle w:val="aff7"/>
              <w:jc w:val="center"/>
            </w:pPr>
            <w:r w:rsidRPr="00EA1389">
              <w:t>2</w:t>
            </w:r>
          </w:p>
        </w:tc>
        <w:tc>
          <w:tcPr>
            <w:tcW w:w="1527" w:type="dxa"/>
          </w:tcPr>
          <w:p w:rsidR="00C82EE9" w:rsidRPr="00EA1389" w:rsidRDefault="00C82EE9" w:rsidP="00A61449">
            <w:pPr>
              <w:pStyle w:val="aff8"/>
            </w:pPr>
            <w:r w:rsidRPr="00EA1389">
              <w:t>3</w:t>
            </w:r>
          </w:p>
        </w:tc>
      </w:tr>
      <w:tr w:rsidR="00C82EE9" w:rsidRPr="00ED43F4" w:rsidTr="00A61449">
        <w:tc>
          <w:tcPr>
            <w:tcW w:w="2943" w:type="dxa"/>
            <w:gridSpan w:val="2"/>
          </w:tcPr>
          <w:p w:rsidR="00C82EE9" w:rsidRPr="005776D5" w:rsidRDefault="00C82EE9" w:rsidP="00A61449">
            <w:pPr>
              <w:pStyle w:val="aff7"/>
              <w:jc w:val="left"/>
              <w:rPr>
                <w:b/>
              </w:rPr>
            </w:pPr>
            <w:bookmarkStart w:id="310" w:name="sub_1017"/>
            <w:r w:rsidRPr="005776D5">
              <w:rPr>
                <w:b/>
              </w:rPr>
              <w:t>Животноводство</w:t>
            </w:r>
            <w:bookmarkEnd w:id="310"/>
          </w:p>
        </w:tc>
        <w:tc>
          <w:tcPr>
            <w:tcW w:w="5954" w:type="dxa"/>
          </w:tcPr>
          <w:p w:rsidR="00C82EE9" w:rsidRPr="00BF6E45" w:rsidRDefault="00C82EE9" w:rsidP="00A61449">
            <w:pPr>
              <w:pStyle w:val="aff7"/>
              <w:rPr>
                <w:sz w:val="22"/>
                <w:szCs w:val="22"/>
              </w:rPr>
            </w:pPr>
            <w:r w:rsidRPr="00BF6E45">
              <w:rPr>
                <w:sz w:val="22"/>
                <w:szCs w:val="2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C82EE9" w:rsidRPr="00BF6E45" w:rsidRDefault="00C82EE9" w:rsidP="00A61449">
            <w:pPr>
              <w:pStyle w:val="aff7"/>
              <w:rPr>
                <w:sz w:val="22"/>
                <w:szCs w:val="22"/>
              </w:rPr>
            </w:pPr>
            <w:r w:rsidRPr="00BF6E45">
              <w:rPr>
                <w:sz w:val="22"/>
                <w:szCs w:val="22"/>
              </w:rPr>
              <w:t>Содержание данного вида разрешенного использования включает в себя содержание видов разрешенного использования с кодами 1.8-1.11</w:t>
            </w:r>
          </w:p>
        </w:tc>
        <w:tc>
          <w:tcPr>
            <w:tcW w:w="1527" w:type="dxa"/>
          </w:tcPr>
          <w:p w:rsidR="00C82EE9" w:rsidRPr="00BF6E45" w:rsidRDefault="00C82EE9" w:rsidP="00A61449">
            <w:pPr>
              <w:pStyle w:val="aff8"/>
              <w:rPr>
                <w:b/>
                <w:sz w:val="22"/>
                <w:szCs w:val="22"/>
              </w:rPr>
            </w:pPr>
            <w:r w:rsidRPr="00BF6E45">
              <w:rPr>
                <w:b/>
                <w:sz w:val="22"/>
                <w:szCs w:val="22"/>
              </w:rPr>
              <w:t>1.7</w:t>
            </w:r>
          </w:p>
        </w:tc>
      </w:tr>
      <w:tr w:rsidR="00C82EE9" w:rsidRPr="00ED43F4" w:rsidTr="00A61449">
        <w:tc>
          <w:tcPr>
            <w:tcW w:w="392" w:type="dxa"/>
            <w:tcBorders>
              <w:top w:val="single" w:sz="12" w:space="0" w:color="auto"/>
              <w:right w:val="single" w:sz="4" w:space="0" w:color="auto"/>
            </w:tcBorders>
          </w:tcPr>
          <w:p w:rsidR="00C82EE9" w:rsidRPr="006A0760" w:rsidRDefault="00C82EE9" w:rsidP="00A61449">
            <w:pPr>
              <w:pStyle w:val="aff7"/>
              <w:jc w:val="left"/>
            </w:pPr>
            <w:r w:rsidRPr="006A0760">
              <w:t>4</w:t>
            </w:r>
          </w:p>
        </w:tc>
        <w:tc>
          <w:tcPr>
            <w:tcW w:w="2551" w:type="dxa"/>
            <w:tcBorders>
              <w:top w:val="single" w:sz="12" w:space="0" w:color="auto"/>
              <w:left w:val="single" w:sz="4" w:space="0" w:color="auto"/>
            </w:tcBorders>
          </w:tcPr>
          <w:p w:rsidR="00C82EE9" w:rsidRPr="005776D5" w:rsidRDefault="00C82EE9"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82EE9" w:rsidRPr="00BF6E45" w:rsidRDefault="00C82EE9" w:rsidP="00A61449">
            <w:pPr>
              <w:rPr>
                <w:sz w:val="22"/>
                <w:szCs w:val="22"/>
              </w:rPr>
            </w:pPr>
            <w:r w:rsidRPr="00BF6E45">
              <w:rPr>
                <w:sz w:val="22"/>
                <w:szCs w:val="22"/>
              </w:rPr>
              <w:t>Минимальные размеры земельного участка – 1000 м</w:t>
            </w:r>
            <w:r w:rsidRPr="00BF6E45">
              <w:rPr>
                <w:sz w:val="22"/>
                <w:szCs w:val="22"/>
                <w:vertAlign w:val="superscript"/>
              </w:rPr>
              <w:t>2</w:t>
            </w:r>
            <w:r w:rsidRPr="00BF6E45">
              <w:rPr>
                <w:sz w:val="22"/>
                <w:szCs w:val="22"/>
              </w:rPr>
              <w:t>.</w:t>
            </w:r>
          </w:p>
          <w:p w:rsidR="00C82EE9" w:rsidRPr="00BF6E45" w:rsidRDefault="00C82EE9" w:rsidP="00A61449">
            <w:pPr>
              <w:rPr>
                <w:sz w:val="22"/>
                <w:szCs w:val="22"/>
              </w:rPr>
            </w:pPr>
            <w:r w:rsidRPr="00BF6E45">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BF6E45">
                <w:rPr>
                  <w:sz w:val="22"/>
                  <w:szCs w:val="22"/>
                </w:rPr>
                <w:t>5 м</w:t>
              </w:r>
            </w:smartTag>
            <w:r w:rsidRPr="00BF6E45">
              <w:rPr>
                <w:sz w:val="22"/>
                <w:szCs w:val="22"/>
              </w:rPr>
              <w:t>.</w:t>
            </w:r>
          </w:p>
          <w:p w:rsidR="00C82EE9" w:rsidRPr="00BF6E45" w:rsidRDefault="00C82EE9" w:rsidP="00A61449">
            <w:pPr>
              <w:rPr>
                <w:sz w:val="22"/>
                <w:szCs w:val="22"/>
              </w:rPr>
            </w:pPr>
            <w:r w:rsidRPr="00BF6E45">
              <w:rPr>
                <w:sz w:val="22"/>
                <w:szCs w:val="22"/>
              </w:rPr>
              <w:t xml:space="preserve">Предельное количество этажей – 3. </w:t>
            </w:r>
          </w:p>
          <w:p w:rsidR="00C82EE9" w:rsidRPr="00BF6E45" w:rsidRDefault="00C82EE9" w:rsidP="00A61449">
            <w:pPr>
              <w:rPr>
                <w:sz w:val="22"/>
                <w:szCs w:val="22"/>
              </w:rPr>
            </w:pPr>
          </w:p>
          <w:p w:rsidR="00C82EE9" w:rsidRPr="00BF6E45" w:rsidRDefault="00C82EE9" w:rsidP="00A61449">
            <w:pPr>
              <w:rPr>
                <w:sz w:val="22"/>
                <w:szCs w:val="22"/>
              </w:rPr>
            </w:pPr>
            <w:r w:rsidRPr="00BF6E45">
              <w:rPr>
                <w:sz w:val="22"/>
                <w:szCs w:val="22"/>
              </w:rPr>
              <w:t xml:space="preserve">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w:t>
            </w:r>
            <w:r w:rsidRPr="00BF6E45">
              <w:rPr>
                <w:sz w:val="22"/>
                <w:szCs w:val="22"/>
              </w:rPr>
              <w:lastRenderedPageBreak/>
              <w:t>1,5га занимающихся виноградарством, садоводством.</w:t>
            </w:r>
          </w:p>
          <w:p w:rsidR="00C82EE9" w:rsidRPr="00BF6E45" w:rsidRDefault="00C82EE9" w:rsidP="00A61449">
            <w:pPr>
              <w:rPr>
                <w:sz w:val="22"/>
                <w:szCs w:val="22"/>
              </w:rPr>
            </w:pPr>
          </w:p>
        </w:tc>
      </w:tr>
      <w:tr w:rsidR="00C82EE9" w:rsidRPr="00ED43F4" w:rsidTr="00A61449">
        <w:tc>
          <w:tcPr>
            <w:tcW w:w="392" w:type="dxa"/>
            <w:tcBorders>
              <w:right w:val="single" w:sz="4" w:space="0" w:color="auto"/>
            </w:tcBorders>
          </w:tcPr>
          <w:p w:rsidR="00C82EE9" w:rsidRPr="005776D5" w:rsidRDefault="00C82EE9" w:rsidP="00A61449">
            <w:pPr>
              <w:pStyle w:val="aff7"/>
              <w:jc w:val="left"/>
              <w:rPr>
                <w:b/>
              </w:rPr>
            </w:pPr>
            <w:r w:rsidRPr="005776D5">
              <w:rPr>
                <w:b/>
              </w:rPr>
              <w:lastRenderedPageBreak/>
              <w:t>5</w:t>
            </w:r>
          </w:p>
        </w:tc>
        <w:tc>
          <w:tcPr>
            <w:tcW w:w="2551" w:type="dxa"/>
            <w:tcBorders>
              <w:left w:val="single" w:sz="4" w:space="0" w:color="auto"/>
            </w:tcBorders>
          </w:tcPr>
          <w:p w:rsidR="00C82EE9" w:rsidRPr="005776D5" w:rsidRDefault="00C82EE9"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82EE9" w:rsidRPr="00BF6E45" w:rsidRDefault="00C82EE9" w:rsidP="00A61449">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82EE9" w:rsidRDefault="00C82EE9" w:rsidP="00C82EE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82EE9" w:rsidRPr="00A87F6E" w:rsidTr="00A61449">
        <w:tc>
          <w:tcPr>
            <w:tcW w:w="2943" w:type="dxa"/>
            <w:gridSpan w:val="2"/>
          </w:tcPr>
          <w:p w:rsidR="00C82EE9" w:rsidRPr="00EA1389" w:rsidRDefault="00C82EE9" w:rsidP="00A61449">
            <w:pPr>
              <w:pStyle w:val="aff7"/>
              <w:jc w:val="center"/>
            </w:pPr>
            <w:r w:rsidRPr="00EA1389">
              <w:t>1</w:t>
            </w:r>
          </w:p>
        </w:tc>
        <w:tc>
          <w:tcPr>
            <w:tcW w:w="5954" w:type="dxa"/>
          </w:tcPr>
          <w:p w:rsidR="00C82EE9" w:rsidRPr="00EA1389" w:rsidRDefault="00C82EE9" w:rsidP="00A61449">
            <w:pPr>
              <w:pStyle w:val="aff7"/>
              <w:jc w:val="center"/>
            </w:pPr>
            <w:r w:rsidRPr="00EA1389">
              <w:t>2</w:t>
            </w:r>
          </w:p>
        </w:tc>
        <w:tc>
          <w:tcPr>
            <w:tcW w:w="1527" w:type="dxa"/>
          </w:tcPr>
          <w:p w:rsidR="00C82EE9" w:rsidRPr="00EA1389" w:rsidRDefault="00C82EE9" w:rsidP="00A61449">
            <w:pPr>
              <w:pStyle w:val="aff8"/>
            </w:pPr>
            <w:r w:rsidRPr="00EA1389">
              <w:t>3</w:t>
            </w:r>
          </w:p>
        </w:tc>
      </w:tr>
      <w:tr w:rsidR="00C82EE9" w:rsidRPr="00ED43F4" w:rsidTr="00A61449">
        <w:tc>
          <w:tcPr>
            <w:tcW w:w="2943" w:type="dxa"/>
            <w:gridSpan w:val="2"/>
          </w:tcPr>
          <w:p w:rsidR="00C82EE9" w:rsidRPr="005776D5" w:rsidRDefault="00C82EE9" w:rsidP="00A61449">
            <w:pPr>
              <w:pStyle w:val="aff7"/>
              <w:jc w:val="left"/>
              <w:rPr>
                <w:b/>
              </w:rPr>
            </w:pPr>
            <w:bookmarkStart w:id="311" w:name="sub_10117"/>
            <w:r w:rsidRPr="005776D5">
              <w:rPr>
                <w:b/>
              </w:rPr>
              <w:t>Питомники</w:t>
            </w:r>
            <w:bookmarkEnd w:id="311"/>
          </w:p>
        </w:tc>
        <w:tc>
          <w:tcPr>
            <w:tcW w:w="5954" w:type="dxa"/>
          </w:tcPr>
          <w:p w:rsidR="00C82EE9" w:rsidRPr="00BF6E45" w:rsidRDefault="00C82EE9" w:rsidP="00A61449">
            <w:pPr>
              <w:pStyle w:val="aff7"/>
              <w:rPr>
                <w:sz w:val="22"/>
                <w:szCs w:val="22"/>
              </w:rPr>
            </w:pPr>
            <w:r w:rsidRPr="00BF6E45">
              <w:rPr>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82EE9" w:rsidRPr="00BF6E45" w:rsidRDefault="00C82EE9" w:rsidP="00A61449">
            <w:pPr>
              <w:pStyle w:val="aff7"/>
              <w:rPr>
                <w:sz w:val="22"/>
                <w:szCs w:val="22"/>
              </w:rPr>
            </w:pPr>
            <w:r w:rsidRPr="00BF6E45">
              <w:rPr>
                <w:sz w:val="22"/>
                <w:szCs w:val="22"/>
              </w:rPr>
              <w:t>размещение сооружений, необходимых для указанных видов сельскохозяйственного производства</w:t>
            </w:r>
          </w:p>
        </w:tc>
        <w:tc>
          <w:tcPr>
            <w:tcW w:w="1527" w:type="dxa"/>
          </w:tcPr>
          <w:p w:rsidR="00C82EE9" w:rsidRPr="00BF6E45" w:rsidRDefault="00C82EE9" w:rsidP="00A61449">
            <w:pPr>
              <w:pStyle w:val="aff8"/>
              <w:rPr>
                <w:b/>
                <w:sz w:val="22"/>
                <w:szCs w:val="22"/>
              </w:rPr>
            </w:pPr>
            <w:r w:rsidRPr="00BF6E45">
              <w:rPr>
                <w:b/>
                <w:sz w:val="22"/>
                <w:szCs w:val="22"/>
              </w:rPr>
              <w:t>1.17</w:t>
            </w:r>
          </w:p>
        </w:tc>
      </w:tr>
      <w:tr w:rsidR="00C82EE9" w:rsidRPr="00ED43F4" w:rsidTr="00A61449">
        <w:tc>
          <w:tcPr>
            <w:tcW w:w="392" w:type="dxa"/>
            <w:tcBorders>
              <w:top w:val="single" w:sz="12" w:space="0" w:color="auto"/>
              <w:right w:val="single" w:sz="4" w:space="0" w:color="auto"/>
            </w:tcBorders>
          </w:tcPr>
          <w:p w:rsidR="00C82EE9" w:rsidRPr="006A0760" w:rsidRDefault="00C82EE9" w:rsidP="00A61449">
            <w:pPr>
              <w:pStyle w:val="aff7"/>
              <w:jc w:val="left"/>
            </w:pPr>
            <w:r w:rsidRPr="006A0760">
              <w:t>4</w:t>
            </w:r>
          </w:p>
        </w:tc>
        <w:tc>
          <w:tcPr>
            <w:tcW w:w="2551" w:type="dxa"/>
            <w:tcBorders>
              <w:top w:val="single" w:sz="12" w:space="0" w:color="auto"/>
              <w:left w:val="single" w:sz="4" w:space="0" w:color="auto"/>
            </w:tcBorders>
          </w:tcPr>
          <w:p w:rsidR="00C82EE9" w:rsidRPr="005776D5" w:rsidRDefault="00C82EE9"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82EE9" w:rsidRPr="00BF6E45" w:rsidRDefault="00C82EE9" w:rsidP="00A61449">
            <w:pPr>
              <w:rPr>
                <w:sz w:val="22"/>
                <w:szCs w:val="22"/>
              </w:rPr>
            </w:pPr>
            <w:r w:rsidRPr="00BF6E45">
              <w:rPr>
                <w:sz w:val="22"/>
                <w:szCs w:val="22"/>
              </w:rPr>
              <w:t>Предельные размеры земельных участков определяются в соответствии с нормативными правовыми актами Краснодарского края.</w:t>
            </w:r>
          </w:p>
          <w:p w:rsidR="00C82EE9" w:rsidRPr="00BF6E45" w:rsidRDefault="00C82EE9" w:rsidP="00A61449">
            <w:pPr>
              <w:rPr>
                <w:sz w:val="22"/>
                <w:szCs w:val="22"/>
              </w:rPr>
            </w:pPr>
          </w:p>
          <w:p w:rsidR="00C82EE9" w:rsidRPr="00BF6E45" w:rsidRDefault="00C82EE9" w:rsidP="00A61449">
            <w:pPr>
              <w:rPr>
                <w:sz w:val="22"/>
                <w:szCs w:val="22"/>
              </w:rPr>
            </w:pPr>
            <w:r w:rsidRPr="00BF6E45">
              <w:rPr>
                <w:sz w:val="22"/>
                <w:szCs w:val="22"/>
              </w:rPr>
              <w:t>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1,5га занимающихся виноградарством, садоводством.</w:t>
            </w:r>
          </w:p>
          <w:p w:rsidR="00C82EE9" w:rsidRPr="00BF6E45" w:rsidRDefault="00C82EE9" w:rsidP="00A61449">
            <w:pPr>
              <w:rPr>
                <w:sz w:val="22"/>
                <w:szCs w:val="22"/>
              </w:rPr>
            </w:pPr>
          </w:p>
        </w:tc>
      </w:tr>
      <w:tr w:rsidR="00C82EE9" w:rsidRPr="00ED43F4" w:rsidTr="00A61449">
        <w:tc>
          <w:tcPr>
            <w:tcW w:w="392" w:type="dxa"/>
            <w:tcBorders>
              <w:right w:val="single" w:sz="4" w:space="0" w:color="auto"/>
            </w:tcBorders>
          </w:tcPr>
          <w:p w:rsidR="00C82EE9" w:rsidRPr="005776D5" w:rsidRDefault="00C82EE9" w:rsidP="00A61449">
            <w:pPr>
              <w:pStyle w:val="aff7"/>
              <w:jc w:val="left"/>
              <w:rPr>
                <w:b/>
              </w:rPr>
            </w:pPr>
            <w:r w:rsidRPr="005776D5">
              <w:rPr>
                <w:b/>
              </w:rPr>
              <w:t>5</w:t>
            </w:r>
          </w:p>
        </w:tc>
        <w:tc>
          <w:tcPr>
            <w:tcW w:w="2551" w:type="dxa"/>
            <w:tcBorders>
              <w:left w:val="single" w:sz="4" w:space="0" w:color="auto"/>
            </w:tcBorders>
          </w:tcPr>
          <w:p w:rsidR="00C82EE9" w:rsidRPr="005776D5" w:rsidRDefault="00C82EE9"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82EE9" w:rsidRPr="00BF6E45" w:rsidRDefault="00C82EE9" w:rsidP="00A61449">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82EE9" w:rsidRDefault="00C82EE9" w:rsidP="00C82EE9"/>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672"/>
        <w:gridCol w:w="1809"/>
      </w:tblGrid>
      <w:tr w:rsidR="00C82EE9" w:rsidRPr="00ED43F4" w:rsidTr="00A61449">
        <w:tc>
          <w:tcPr>
            <w:tcW w:w="2943" w:type="dxa"/>
            <w:gridSpan w:val="2"/>
          </w:tcPr>
          <w:p w:rsidR="00C82EE9" w:rsidRPr="00EA1389" w:rsidRDefault="00C82EE9" w:rsidP="00A61449">
            <w:pPr>
              <w:pStyle w:val="aff7"/>
              <w:jc w:val="center"/>
            </w:pPr>
            <w:r w:rsidRPr="00EA1389">
              <w:t>1</w:t>
            </w:r>
          </w:p>
        </w:tc>
        <w:tc>
          <w:tcPr>
            <w:tcW w:w="5672" w:type="dxa"/>
          </w:tcPr>
          <w:p w:rsidR="00C82EE9" w:rsidRPr="00EA1389" w:rsidRDefault="00C82EE9" w:rsidP="00A61449">
            <w:pPr>
              <w:pStyle w:val="aff7"/>
              <w:jc w:val="center"/>
            </w:pPr>
            <w:r w:rsidRPr="00EA1389">
              <w:t>2</w:t>
            </w:r>
          </w:p>
        </w:tc>
        <w:tc>
          <w:tcPr>
            <w:tcW w:w="1809" w:type="dxa"/>
          </w:tcPr>
          <w:p w:rsidR="00C82EE9" w:rsidRPr="00EA1389" w:rsidRDefault="00C82EE9" w:rsidP="00A61449">
            <w:pPr>
              <w:pStyle w:val="aff8"/>
            </w:pPr>
            <w:r w:rsidRPr="00EA1389">
              <w:t>3</w:t>
            </w:r>
          </w:p>
        </w:tc>
      </w:tr>
      <w:tr w:rsidR="00C82EE9" w:rsidRPr="00ED43F4" w:rsidTr="00A61449">
        <w:tc>
          <w:tcPr>
            <w:tcW w:w="2943" w:type="dxa"/>
            <w:gridSpan w:val="2"/>
          </w:tcPr>
          <w:p w:rsidR="00C82EE9" w:rsidRPr="005776D5" w:rsidRDefault="00C82EE9" w:rsidP="00A61449">
            <w:pPr>
              <w:pStyle w:val="aff7"/>
              <w:jc w:val="left"/>
              <w:rPr>
                <w:b/>
              </w:rPr>
            </w:pPr>
            <w:r w:rsidRPr="005776D5">
              <w:rPr>
                <w:b/>
              </w:rPr>
              <w:t>Рынки</w:t>
            </w:r>
          </w:p>
        </w:tc>
        <w:tc>
          <w:tcPr>
            <w:tcW w:w="5672" w:type="dxa"/>
          </w:tcPr>
          <w:p w:rsidR="00C82EE9" w:rsidRPr="00BF6E45" w:rsidRDefault="00C82EE9" w:rsidP="00A61449">
            <w:pPr>
              <w:pStyle w:val="aff7"/>
              <w:rPr>
                <w:sz w:val="22"/>
                <w:szCs w:val="22"/>
              </w:rPr>
            </w:pPr>
            <w:r w:rsidRPr="00BF6E45">
              <w:rPr>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w:t>
            </w:r>
          </w:p>
          <w:p w:rsidR="00C82EE9" w:rsidRPr="00BF6E45" w:rsidRDefault="00C82EE9" w:rsidP="00A61449">
            <w:pPr>
              <w:pStyle w:val="aff7"/>
              <w:rPr>
                <w:sz w:val="22"/>
                <w:szCs w:val="22"/>
              </w:rPr>
            </w:pPr>
            <w:r w:rsidRPr="00BF6E45">
              <w:rPr>
                <w:sz w:val="22"/>
                <w:szCs w:val="22"/>
              </w:rPr>
              <w:t>размещение гаражей и (или) стоянок для автомобилей сотрудников и посетителей рынка</w:t>
            </w:r>
          </w:p>
        </w:tc>
        <w:tc>
          <w:tcPr>
            <w:tcW w:w="1809" w:type="dxa"/>
          </w:tcPr>
          <w:p w:rsidR="00C82EE9" w:rsidRPr="00BF6E45" w:rsidRDefault="00C82EE9" w:rsidP="00A61449">
            <w:pPr>
              <w:pStyle w:val="aff8"/>
              <w:rPr>
                <w:b/>
                <w:sz w:val="22"/>
                <w:szCs w:val="22"/>
              </w:rPr>
            </w:pPr>
            <w:r w:rsidRPr="00BF6E45">
              <w:rPr>
                <w:b/>
                <w:sz w:val="22"/>
                <w:szCs w:val="22"/>
              </w:rPr>
              <w:t>4.3</w:t>
            </w:r>
          </w:p>
        </w:tc>
      </w:tr>
      <w:tr w:rsidR="00C82EE9" w:rsidRPr="00ED43F4" w:rsidTr="00A61449">
        <w:tc>
          <w:tcPr>
            <w:tcW w:w="392" w:type="dxa"/>
            <w:tcBorders>
              <w:top w:val="single" w:sz="12" w:space="0" w:color="auto"/>
              <w:right w:val="single" w:sz="4" w:space="0" w:color="auto"/>
            </w:tcBorders>
          </w:tcPr>
          <w:p w:rsidR="00C82EE9" w:rsidRPr="006A0760" w:rsidRDefault="00C82EE9" w:rsidP="00A61449">
            <w:pPr>
              <w:pStyle w:val="aff7"/>
              <w:jc w:val="left"/>
            </w:pPr>
            <w:r w:rsidRPr="006A0760">
              <w:t>4</w:t>
            </w:r>
          </w:p>
        </w:tc>
        <w:tc>
          <w:tcPr>
            <w:tcW w:w="2551" w:type="dxa"/>
            <w:tcBorders>
              <w:top w:val="single" w:sz="12" w:space="0" w:color="auto"/>
              <w:left w:val="single" w:sz="4" w:space="0" w:color="auto"/>
            </w:tcBorders>
          </w:tcPr>
          <w:p w:rsidR="00C82EE9" w:rsidRPr="005776D5" w:rsidRDefault="00C82EE9"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82EE9" w:rsidRPr="00BF6E45" w:rsidRDefault="00C82EE9" w:rsidP="00A61449">
            <w:pPr>
              <w:pStyle w:val="western"/>
              <w:spacing w:before="0" w:beforeAutospacing="0" w:after="0"/>
              <w:rPr>
                <w:sz w:val="22"/>
                <w:szCs w:val="22"/>
              </w:rPr>
            </w:pPr>
            <w:r w:rsidRPr="00BF6E45">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C82EE9" w:rsidRPr="00BF6E45" w:rsidRDefault="00C82EE9" w:rsidP="00A61449">
            <w:pPr>
              <w:jc w:val="both"/>
              <w:rPr>
                <w:sz w:val="22"/>
                <w:szCs w:val="22"/>
              </w:rPr>
            </w:pPr>
            <w:r w:rsidRPr="00BF6E45">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C82EE9" w:rsidRPr="00BF6E45" w:rsidRDefault="00C82EE9" w:rsidP="00A61449">
            <w:pPr>
              <w:jc w:val="both"/>
              <w:rPr>
                <w:sz w:val="22"/>
                <w:szCs w:val="22"/>
              </w:rPr>
            </w:pPr>
            <w:r w:rsidRPr="00BF6E45">
              <w:rPr>
                <w:sz w:val="22"/>
                <w:szCs w:val="22"/>
              </w:rPr>
              <w:t>14 м</w:t>
            </w:r>
            <w:r w:rsidRPr="00BF6E45">
              <w:rPr>
                <w:sz w:val="22"/>
                <w:szCs w:val="22"/>
                <w:vertAlign w:val="superscript"/>
              </w:rPr>
              <w:t>2</w:t>
            </w:r>
            <w:r w:rsidRPr="00BF6E45">
              <w:rPr>
                <w:sz w:val="22"/>
                <w:szCs w:val="22"/>
              </w:rPr>
              <w:t>. – при торговой площади до 600м</w:t>
            </w:r>
            <w:r w:rsidRPr="00BF6E45">
              <w:rPr>
                <w:sz w:val="22"/>
                <w:szCs w:val="22"/>
                <w:vertAlign w:val="superscript"/>
              </w:rPr>
              <w:t>2</w:t>
            </w:r>
          </w:p>
          <w:p w:rsidR="00C82EE9" w:rsidRPr="00BF6E45" w:rsidRDefault="00C82EE9" w:rsidP="00A61449">
            <w:pPr>
              <w:jc w:val="both"/>
              <w:rPr>
                <w:sz w:val="22"/>
                <w:szCs w:val="22"/>
                <w:vertAlign w:val="superscript"/>
              </w:rPr>
            </w:pPr>
            <w:r w:rsidRPr="00BF6E45">
              <w:rPr>
                <w:sz w:val="22"/>
                <w:szCs w:val="22"/>
              </w:rPr>
              <w:t>7м</w:t>
            </w:r>
            <w:r w:rsidRPr="00BF6E45">
              <w:rPr>
                <w:sz w:val="22"/>
                <w:szCs w:val="22"/>
                <w:vertAlign w:val="superscript"/>
              </w:rPr>
              <w:t xml:space="preserve">2 </w:t>
            </w:r>
            <w:r w:rsidRPr="00BF6E45">
              <w:rPr>
                <w:sz w:val="22"/>
                <w:szCs w:val="22"/>
              </w:rPr>
              <w:t>–свыше 3000м</w:t>
            </w:r>
            <w:r w:rsidRPr="00BF6E45">
              <w:rPr>
                <w:sz w:val="22"/>
                <w:szCs w:val="22"/>
                <w:vertAlign w:val="superscript"/>
              </w:rPr>
              <w:t xml:space="preserve">2 </w:t>
            </w:r>
          </w:p>
          <w:p w:rsidR="00C82EE9" w:rsidRPr="00BF6E45" w:rsidRDefault="00C82EE9" w:rsidP="00A61449">
            <w:pPr>
              <w:jc w:val="both"/>
              <w:rPr>
                <w:sz w:val="22"/>
                <w:szCs w:val="22"/>
              </w:rPr>
            </w:pPr>
            <w:r w:rsidRPr="00BF6E45">
              <w:rPr>
                <w:sz w:val="22"/>
                <w:szCs w:val="22"/>
              </w:rPr>
              <w:t xml:space="preserve">Минимальные размеры земельного участка от7 до 14 кв.м. на 1 кв. м. торговой площади рыночного комплекса в зависимости от вместимости: </w:t>
            </w:r>
          </w:p>
          <w:p w:rsidR="00C82EE9" w:rsidRPr="00BF6E45" w:rsidRDefault="00C82EE9" w:rsidP="00A61449">
            <w:pPr>
              <w:jc w:val="both"/>
              <w:rPr>
                <w:sz w:val="22"/>
                <w:szCs w:val="22"/>
              </w:rPr>
            </w:pPr>
            <w:r w:rsidRPr="00BF6E45">
              <w:rPr>
                <w:sz w:val="22"/>
                <w:szCs w:val="22"/>
              </w:rPr>
              <w:t>14 м</w:t>
            </w:r>
            <w:r w:rsidRPr="00BF6E45">
              <w:rPr>
                <w:sz w:val="22"/>
                <w:szCs w:val="22"/>
                <w:vertAlign w:val="superscript"/>
              </w:rPr>
              <w:t>2</w:t>
            </w:r>
            <w:r w:rsidRPr="00BF6E45">
              <w:rPr>
                <w:sz w:val="22"/>
                <w:szCs w:val="22"/>
              </w:rPr>
              <w:t>. – при торговой площади до 600м</w:t>
            </w:r>
            <w:r w:rsidRPr="00BF6E45">
              <w:rPr>
                <w:sz w:val="22"/>
                <w:szCs w:val="22"/>
                <w:vertAlign w:val="superscript"/>
              </w:rPr>
              <w:t>2</w:t>
            </w:r>
          </w:p>
          <w:p w:rsidR="00C82EE9" w:rsidRPr="00BF6E45" w:rsidRDefault="00C82EE9" w:rsidP="00A61449">
            <w:pPr>
              <w:pStyle w:val="ConsPlusNormal"/>
              <w:ind w:firstLine="34"/>
              <w:jc w:val="both"/>
              <w:rPr>
                <w:rFonts w:ascii="Times New Roman" w:eastAsia="SimSun" w:hAnsi="Times New Roman" w:cs="Times New Roman"/>
                <w:sz w:val="22"/>
                <w:szCs w:val="22"/>
              </w:rPr>
            </w:pPr>
            <w:r w:rsidRPr="00BF6E45">
              <w:rPr>
                <w:rFonts w:ascii="Times New Roman" w:eastAsia="SimSun" w:hAnsi="Times New Roman" w:cs="Times New Roman"/>
                <w:sz w:val="22"/>
                <w:szCs w:val="22"/>
              </w:rPr>
              <w:t>7м</w:t>
            </w:r>
            <w:r w:rsidRPr="00BF6E45">
              <w:rPr>
                <w:rFonts w:ascii="Times New Roman" w:eastAsia="SimSun" w:hAnsi="Times New Roman" w:cs="Times New Roman"/>
                <w:sz w:val="22"/>
                <w:szCs w:val="22"/>
                <w:vertAlign w:val="superscript"/>
              </w:rPr>
              <w:t xml:space="preserve">2 </w:t>
            </w:r>
            <w:r w:rsidRPr="00BF6E45">
              <w:rPr>
                <w:rFonts w:ascii="Times New Roman" w:eastAsia="SimSun" w:hAnsi="Times New Roman" w:cs="Times New Roman"/>
                <w:sz w:val="22"/>
                <w:szCs w:val="22"/>
              </w:rPr>
              <w:t>–свыше 3000м</w:t>
            </w:r>
            <w:r w:rsidRPr="00BF6E45">
              <w:rPr>
                <w:rFonts w:ascii="Times New Roman" w:eastAsia="SimSun" w:hAnsi="Times New Roman" w:cs="Times New Roman"/>
                <w:sz w:val="22"/>
                <w:szCs w:val="22"/>
                <w:vertAlign w:val="superscript"/>
              </w:rPr>
              <w:t>2</w:t>
            </w:r>
          </w:p>
        </w:tc>
      </w:tr>
      <w:tr w:rsidR="00C82EE9" w:rsidRPr="00ED43F4" w:rsidTr="00A61449">
        <w:tc>
          <w:tcPr>
            <w:tcW w:w="392" w:type="dxa"/>
            <w:tcBorders>
              <w:right w:val="single" w:sz="4" w:space="0" w:color="auto"/>
            </w:tcBorders>
          </w:tcPr>
          <w:p w:rsidR="00C82EE9" w:rsidRPr="005776D5" w:rsidRDefault="00C82EE9" w:rsidP="00A61449">
            <w:pPr>
              <w:pStyle w:val="aff7"/>
              <w:jc w:val="left"/>
              <w:rPr>
                <w:b/>
              </w:rPr>
            </w:pPr>
            <w:r w:rsidRPr="005776D5">
              <w:rPr>
                <w:b/>
              </w:rPr>
              <w:t>5</w:t>
            </w:r>
          </w:p>
        </w:tc>
        <w:tc>
          <w:tcPr>
            <w:tcW w:w="2551" w:type="dxa"/>
            <w:tcBorders>
              <w:left w:val="single" w:sz="4" w:space="0" w:color="auto"/>
            </w:tcBorders>
          </w:tcPr>
          <w:p w:rsidR="00C82EE9" w:rsidRPr="005776D5" w:rsidRDefault="00C82EE9"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82EE9" w:rsidRPr="00BF6E45" w:rsidRDefault="00C82EE9" w:rsidP="00A61449">
            <w:pPr>
              <w:autoSpaceDE w:val="0"/>
              <w:autoSpaceDN w:val="0"/>
              <w:adjustRightInd w:val="0"/>
              <w:jc w:val="both"/>
              <w:rPr>
                <w:rFonts w:eastAsia="Times New Roman"/>
                <w:sz w:val="22"/>
                <w:szCs w:val="22"/>
                <w:lang w:eastAsia="ru-RU"/>
              </w:rPr>
            </w:pPr>
            <w:r w:rsidRPr="00BF6E45">
              <w:rPr>
                <w:rFonts w:eastAsia="Times New Roman"/>
                <w:sz w:val="22"/>
                <w:szCs w:val="22"/>
                <w:lang w:eastAsia="ru-RU"/>
              </w:rPr>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москательно-химических товаров и т.п.).</w:t>
            </w:r>
          </w:p>
          <w:p w:rsidR="00C82EE9" w:rsidRPr="00BF6E45" w:rsidRDefault="00C82EE9" w:rsidP="00A61449">
            <w:pPr>
              <w:keepLines/>
              <w:suppressAutoHyphens/>
              <w:overflowPunct w:val="0"/>
              <w:autoSpaceDE w:val="0"/>
              <w:spacing w:line="200" w:lineRule="atLeast"/>
              <w:ind w:left="34"/>
              <w:jc w:val="both"/>
              <w:textAlignment w:val="baseline"/>
              <w:rPr>
                <w:sz w:val="22"/>
                <w:szCs w:val="22"/>
              </w:rPr>
            </w:pPr>
            <w:r w:rsidRPr="00BF6E45">
              <w:rPr>
                <w:rFonts w:eastAsia="Times New Roman"/>
                <w:sz w:val="22"/>
                <w:szCs w:val="22"/>
                <w:lang w:eastAsia="ru-RU"/>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C82EE9" w:rsidRDefault="00C82EE9" w:rsidP="00C82EE9">
      <w:pPr>
        <w:jc w:val="both"/>
        <w:rPr>
          <w:b/>
          <w:color w:val="948A54"/>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894DFE" w:rsidRPr="00A87F6E" w:rsidTr="0006715E">
        <w:tc>
          <w:tcPr>
            <w:tcW w:w="2943" w:type="dxa"/>
            <w:gridSpan w:val="2"/>
          </w:tcPr>
          <w:p w:rsidR="00894DFE" w:rsidRPr="00EA1389" w:rsidRDefault="00894DFE" w:rsidP="0006715E">
            <w:pPr>
              <w:pStyle w:val="aff7"/>
              <w:jc w:val="center"/>
            </w:pPr>
            <w:r w:rsidRPr="00EA1389">
              <w:t>1</w:t>
            </w:r>
          </w:p>
        </w:tc>
        <w:tc>
          <w:tcPr>
            <w:tcW w:w="5954" w:type="dxa"/>
          </w:tcPr>
          <w:p w:rsidR="00894DFE" w:rsidRPr="00EA1389" w:rsidRDefault="00894DFE" w:rsidP="0006715E">
            <w:pPr>
              <w:pStyle w:val="aff7"/>
              <w:jc w:val="center"/>
            </w:pPr>
            <w:r w:rsidRPr="00EA1389">
              <w:t>2</w:t>
            </w:r>
          </w:p>
        </w:tc>
        <w:tc>
          <w:tcPr>
            <w:tcW w:w="1527" w:type="dxa"/>
          </w:tcPr>
          <w:p w:rsidR="00894DFE" w:rsidRPr="00EA1389" w:rsidRDefault="00894DFE" w:rsidP="0006715E">
            <w:pPr>
              <w:pStyle w:val="aff8"/>
            </w:pPr>
            <w:r w:rsidRPr="00EA1389">
              <w:t>3</w:t>
            </w:r>
          </w:p>
        </w:tc>
      </w:tr>
      <w:tr w:rsidR="00894DFE" w:rsidRPr="00ED43F4" w:rsidTr="0006715E">
        <w:tc>
          <w:tcPr>
            <w:tcW w:w="2943" w:type="dxa"/>
            <w:gridSpan w:val="2"/>
          </w:tcPr>
          <w:p w:rsidR="00894DFE" w:rsidRPr="00894DFE" w:rsidRDefault="00894DFE" w:rsidP="0006715E">
            <w:pPr>
              <w:pStyle w:val="aff7"/>
              <w:jc w:val="left"/>
              <w:rPr>
                <w:b/>
              </w:rPr>
            </w:pPr>
            <w:r w:rsidRPr="00894DFE">
              <w:rPr>
                <w:b/>
              </w:rPr>
              <w:t>Нефтехимическая промышленность</w:t>
            </w:r>
          </w:p>
        </w:tc>
        <w:tc>
          <w:tcPr>
            <w:tcW w:w="5954" w:type="dxa"/>
          </w:tcPr>
          <w:p w:rsidR="00894DFE" w:rsidRPr="00894DFE" w:rsidRDefault="00894DFE" w:rsidP="0006715E">
            <w:pPr>
              <w:pStyle w:val="aff7"/>
              <w:rPr>
                <w:sz w:val="22"/>
                <w:szCs w:val="22"/>
              </w:rPr>
            </w:pPr>
            <w:r w:rsidRPr="00894DFE">
              <w:rPr>
                <w:sz w:val="22"/>
                <w:szCs w:val="22"/>
              </w:rPr>
              <w:t xml:space="preserve">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w:t>
            </w:r>
            <w:r w:rsidRPr="00894DFE">
              <w:rPr>
                <w:sz w:val="22"/>
                <w:szCs w:val="22"/>
              </w:rPr>
              <w:lastRenderedPageBreak/>
              <w:t>также другие подобные промышленные предприятия</w:t>
            </w:r>
          </w:p>
        </w:tc>
        <w:tc>
          <w:tcPr>
            <w:tcW w:w="1527" w:type="dxa"/>
          </w:tcPr>
          <w:p w:rsidR="00894DFE" w:rsidRPr="00BF6E45" w:rsidRDefault="00894DFE" w:rsidP="0006715E">
            <w:pPr>
              <w:pStyle w:val="aff8"/>
              <w:rPr>
                <w:b/>
                <w:sz w:val="22"/>
                <w:szCs w:val="22"/>
              </w:rPr>
            </w:pPr>
            <w:r>
              <w:rPr>
                <w:b/>
                <w:sz w:val="22"/>
                <w:szCs w:val="22"/>
              </w:rPr>
              <w:lastRenderedPageBreak/>
              <w:t>6.5</w:t>
            </w:r>
          </w:p>
        </w:tc>
      </w:tr>
      <w:tr w:rsidR="00894DFE" w:rsidRPr="00ED43F4" w:rsidTr="0006715E">
        <w:tc>
          <w:tcPr>
            <w:tcW w:w="392" w:type="dxa"/>
            <w:tcBorders>
              <w:top w:val="single" w:sz="12" w:space="0" w:color="auto"/>
              <w:right w:val="single" w:sz="4" w:space="0" w:color="auto"/>
            </w:tcBorders>
          </w:tcPr>
          <w:p w:rsidR="00894DFE" w:rsidRPr="006A0760" w:rsidRDefault="00894DFE" w:rsidP="0006715E">
            <w:pPr>
              <w:pStyle w:val="aff7"/>
              <w:jc w:val="left"/>
            </w:pPr>
            <w:r w:rsidRPr="006A0760">
              <w:lastRenderedPageBreak/>
              <w:t>4</w:t>
            </w:r>
          </w:p>
        </w:tc>
        <w:tc>
          <w:tcPr>
            <w:tcW w:w="2551" w:type="dxa"/>
            <w:tcBorders>
              <w:top w:val="single" w:sz="12" w:space="0" w:color="auto"/>
              <w:left w:val="single" w:sz="4" w:space="0" w:color="auto"/>
            </w:tcBorders>
          </w:tcPr>
          <w:p w:rsidR="00894DFE" w:rsidRPr="005776D5" w:rsidRDefault="00894DFE" w:rsidP="0006715E">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894DFE" w:rsidRPr="00BF6E45" w:rsidRDefault="00894DFE" w:rsidP="0006715E">
            <w:pPr>
              <w:rPr>
                <w:sz w:val="22"/>
                <w:szCs w:val="22"/>
              </w:rPr>
            </w:pPr>
            <w:r w:rsidRPr="00BF6E45">
              <w:rPr>
                <w:sz w:val="22"/>
                <w:szCs w:val="22"/>
              </w:rPr>
              <w:t>Предельные размеры земельных участков определяются в соответствии с нормативными правовыми актами Краснодарского края.</w:t>
            </w:r>
          </w:p>
          <w:p w:rsidR="00894DFE" w:rsidRPr="00BF6E45" w:rsidRDefault="00894DFE" w:rsidP="0006715E">
            <w:pPr>
              <w:rPr>
                <w:sz w:val="22"/>
                <w:szCs w:val="22"/>
              </w:rPr>
            </w:pPr>
          </w:p>
          <w:p w:rsidR="00894DFE" w:rsidRPr="00BF6E45" w:rsidRDefault="00894DFE" w:rsidP="00894DFE">
            <w:pPr>
              <w:rPr>
                <w:sz w:val="22"/>
                <w:szCs w:val="22"/>
              </w:rPr>
            </w:pPr>
            <w:r w:rsidRPr="00BF6E45">
              <w:rPr>
                <w:sz w:val="22"/>
                <w:szCs w:val="22"/>
              </w:rPr>
              <w:t>Максимальный размер общей площади земельного участка (полевых) которые могут находится одновременно на праве собственности и (или ) ином праве у граждан  ведущих личное  подсобное хозяйство, составляет 1,5га занимающихся виноградарством, садоводством.</w:t>
            </w:r>
          </w:p>
        </w:tc>
      </w:tr>
      <w:tr w:rsidR="00894DFE" w:rsidRPr="00ED43F4" w:rsidTr="0006715E">
        <w:tc>
          <w:tcPr>
            <w:tcW w:w="392" w:type="dxa"/>
            <w:tcBorders>
              <w:right w:val="single" w:sz="4" w:space="0" w:color="auto"/>
            </w:tcBorders>
          </w:tcPr>
          <w:p w:rsidR="00894DFE" w:rsidRPr="005776D5" w:rsidRDefault="00894DFE" w:rsidP="0006715E">
            <w:pPr>
              <w:pStyle w:val="aff7"/>
              <w:jc w:val="left"/>
              <w:rPr>
                <w:b/>
              </w:rPr>
            </w:pPr>
            <w:r w:rsidRPr="005776D5">
              <w:rPr>
                <w:b/>
              </w:rPr>
              <w:t>5</w:t>
            </w:r>
          </w:p>
        </w:tc>
        <w:tc>
          <w:tcPr>
            <w:tcW w:w="2551" w:type="dxa"/>
            <w:tcBorders>
              <w:left w:val="single" w:sz="4" w:space="0" w:color="auto"/>
            </w:tcBorders>
          </w:tcPr>
          <w:p w:rsidR="00894DFE" w:rsidRPr="005776D5" w:rsidRDefault="00894DFE" w:rsidP="0006715E">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894DFE" w:rsidRDefault="00894DFE" w:rsidP="0006715E">
            <w:pPr>
              <w:jc w:val="both"/>
              <w:rPr>
                <w:sz w:val="22"/>
                <w:szCs w:val="22"/>
              </w:rPr>
            </w:pPr>
            <w:r w:rsidRPr="00BF6E45">
              <w:rPr>
                <w:sz w:val="22"/>
                <w:szCs w:val="22"/>
              </w:rPr>
              <w:t>При проектировании и строительстве в зонах затопления необходимо предусматривать инженерную защиту от затопления и подтопления зданий</w:t>
            </w:r>
          </w:p>
          <w:p w:rsidR="00894DFE" w:rsidRDefault="00894DFE" w:rsidP="0006715E">
            <w:pPr>
              <w:jc w:val="both"/>
              <w:rPr>
                <w:sz w:val="22"/>
                <w:szCs w:val="22"/>
              </w:rPr>
            </w:pPr>
          </w:p>
          <w:p w:rsidR="00894DFE" w:rsidRPr="00BF6E45" w:rsidRDefault="00894DFE" w:rsidP="0006715E">
            <w:pPr>
              <w:jc w:val="both"/>
              <w:rPr>
                <w:sz w:val="22"/>
                <w:szCs w:val="22"/>
              </w:rPr>
            </w:pPr>
            <w:r>
              <w:rPr>
                <w:sz w:val="22"/>
                <w:szCs w:val="22"/>
              </w:rPr>
              <w:t xml:space="preserve">При размещении объектов необходимо учитывать Санитарно - эпидемиологические правила и нормы РФ. </w:t>
            </w:r>
          </w:p>
        </w:tc>
      </w:tr>
    </w:tbl>
    <w:p w:rsidR="00894DFE" w:rsidRDefault="00894DFE" w:rsidP="00894DFE"/>
    <w:bookmarkEnd w:id="276"/>
    <w:p w:rsidR="00071218" w:rsidRDefault="00321938" w:rsidP="00071218">
      <w:pPr>
        <w:pStyle w:val="a9"/>
        <w:jc w:val="both"/>
        <w:rPr>
          <w:rFonts w:ascii="Times New Roman" w:hAnsi="Times New Roman" w:cs="Times New Roman"/>
          <w:iCs/>
          <w:sz w:val="22"/>
          <w:szCs w:val="22"/>
        </w:rPr>
      </w:pPr>
      <w:r>
        <w:rPr>
          <w:rFonts w:ascii="Times New Roman" w:hAnsi="Times New Roman" w:cs="Times New Roman"/>
          <w:iCs/>
          <w:sz w:val="22"/>
          <w:szCs w:val="22"/>
        </w:rPr>
        <w:t>В</w:t>
      </w:r>
      <w:r w:rsidRPr="00B956EE">
        <w:rPr>
          <w:rFonts w:ascii="Times New Roman" w:hAnsi="Times New Roman" w:cs="Times New Roman"/>
          <w:iCs/>
          <w:sz w:val="22"/>
          <w:szCs w:val="22"/>
        </w:rPr>
        <w:t xml:space="preserve"> соответствии с Федеральным </w:t>
      </w:r>
      <w:hyperlink r:id="rId11" w:history="1">
        <w:r w:rsidRPr="00B956EE">
          <w:rPr>
            <w:rFonts w:ascii="Times New Roman" w:hAnsi="Times New Roman" w:cs="Times New Roman"/>
            <w:iCs/>
            <w:sz w:val="22"/>
            <w:szCs w:val="22"/>
          </w:rPr>
          <w:t>законом</w:t>
        </w:r>
      </w:hyperlink>
      <w:r w:rsidRPr="00B956EE">
        <w:rPr>
          <w:rFonts w:ascii="Times New Roman" w:hAnsi="Times New Roman" w:cs="Times New Roman"/>
          <w:iCs/>
          <w:sz w:val="22"/>
          <w:szCs w:val="22"/>
        </w:rPr>
        <w:t xml:space="preserve"> от 7 июля 2003 года N 112-ФЗ "О личном подсобном хозяйстве", а также с </w:t>
      </w:r>
      <w:hyperlink r:id="rId12" w:history="1">
        <w:r w:rsidRPr="00B956EE">
          <w:rPr>
            <w:rFonts w:ascii="Times New Roman" w:hAnsi="Times New Roman" w:cs="Times New Roman"/>
            <w:iCs/>
            <w:sz w:val="22"/>
            <w:szCs w:val="22"/>
          </w:rPr>
          <w:t>Законом</w:t>
        </w:r>
      </w:hyperlink>
      <w:r w:rsidRPr="00B956EE">
        <w:rPr>
          <w:rFonts w:ascii="Times New Roman" w:hAnsi="Times New Roman" w:cs="Times New Roman"/>
          <w:iCs/>
          <w:sz w:val="22"/>
          <w:szCs w:val="22"/>
        </w:rPr>
        <w:t xml:space="preserve"> Краснодарского края от 7 июня 2004 года N 721-КЗ "О государственной поддержке развития личных подсобных хозяйств на территории Краснодарского края"</w:t>
      </w:r>
      <w:r>
        <w:rPr>
          <w:rFonts w:ascii="Times New Roman" w:hAnsi="Times New Roman" w:cs="Times New Roman"/>
          <w:iCs/>
          <w:sz w:val="22"/>
          <w:szCs w:val="22"/>
        </w:rPr>
        <w:t xml:space="preserve"> земельные участки могут использоваться</w:t>
      </w:r>
      <w:r w:rsidRPr="00B956EE">
        <w:rPr>
          <w:rFonts w:ascii="Times New Roman" w:hAnsi="Times New Roman" w:cs="Times New Roman"/>
          <w:iCs/>
          <w:sz w:val="22"/>
          <w:szCs w:val="22"/>
        </w:rPr>
        <w:t xml:space="preserve"> для веден</w:t>
      </w:r>
      <w:r>
        <w:rPr>
          <w:rFonts w:ascii="Times New Roman" w:hAnsi="Times New Roman" w:cs="Times New Roman"/>
          <w:iCs/>
          <w:sz w:val="22"/>
          <w:szCs w:val="22"/>
        </w:rPr>
        <w:t>ия личного подсобного хозяйства.</w:t>
      </w:r>
      <w:r w:rsidRPr="00B956EE">
        <w:rPr>
          <w:rFonts w:ascii="Times New Roman" w:hAnsi="Times New Roman" w:cs="Times New Roman"/>
          <w:iCs/>
          <w:sz w:val="22"/>
          <w:szCs w:val="22"/>
        </w:rPr>
        <w:t xml:space="preserve"> </w:t>
      </w:r>
      <w:bookmarkStart w:id="312" w:name="_Toc334453825"/>
      <w:bookmarkStart w:id="313" w:name="_Toc342861836"/>
      <w:bookmarkStart w:id="314" w:name="_Toc339439111"/>
      <w:bookmarkStart w:id="315" w:name="_Toc342286137"/>
    </w:p>
    <w:p w:rsidR="00071218" w:rsidRDefault="00071218" w:rsidP="00071218">
      <w:pPr>
        <w:pStyle w:val="a9"/>
        <w:jc w:val="both"/>
        <w:rPr>
          <w:rFonts w:ascii="Times New Roman" w:hAnsi="Times New Roman" w:cs="Times New Roman"/>
          <w:iCs/>
          <w:sz w:val="22"/>
          <w:szCs w:val="22"/>
        </w:rPr>
      </w:pPr>
    </w:p>
    <w:p w:rsidR="00071218" w:rsidRDefault="00071218"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6A50E5" w:rsidRDefault="006A50E5" w:rsidP="00071218">
      <w:pPr>
        <w:pStyle w:val="a9"/>
        <w:jc w:val="both"/>
        <w:rPr>
          <w:rFonts w:ascii="Times New Roman" w:hAnsi="Times New Roman" w:cs="Times New Roman"/>
          <w:iCs/>
          <w:sz w:val="22"/>
          <w:szCs w:val="22"/>
        </w:rPr>
      </w:pPr>
    </w:p>
    <w:p w:rsidR="003E1AB1" w:rsidRPr="00071218" w:rsidRDefault="003E1AB1" w:rsidP="00071218">
      <w:pPr>
        <w:pStyle w:val="a9"/>
        <w:jc w:val="both"/>
        <w:rPr>
          <w:rFonts w:ascii="Times New Roman" w:hAnsi="Times New Roman" w:cs="Times New Roman"/>
          <w:b/>
        </w:rPr>
      </w:pPr>
      <w:r w:rsidRPr="00071218">
        <w:rPr>
          <w:rFonts w:ascii="Times New Roman" w:hAnsi="Times New Roman" w:cs="Times New Roman"/>
          <w:b/>
        </w:rPr>
        <w:lastRenderedPageBreak/>
        <w:t>Статья 6</w:t>
      </w:r>
      <w:r w:rsidR="006A50E5">
        <w:rPr>
          <w:rFonts w:ascii="Times New Roman" w:hAnsi="Times New Roman" w:cs="Times New Roman"/>
          <w:b/>
        </w:rPr>
        <w:t>3</w:t>
      </w:r>
      <w:r w:rsidRPr="00071218">
        <w:rPr>
          <w:rFonts w:ascii="Times New Roman" w:hAnsi="Times New Roman" w:cs="Times New Roman"/>
          <w:b/>
        </w:rPr>
        <w:t>. Землепользование и застройка зон территорий специального назначения</w:t>
      </w:r>
      <w:bookmarkEnd w:id="312"/>
      <w:bookmarkEnd w:id="313"/>
    </w:p>
    <w:p w:rsidR="003E1AB1" w:rsidRPr="00ED3191" w:rsidRDefault="003E1AB1" w:rsidP="003E1AB1">
      <w:pPr>
        <w:pStyle w:val="aff0"/>
        <w:keepNext/>
        <w:ind w:firstLine="567"/>
        <w:jc w:val="both"/>
        <w:rPr>
          <w:rFonts w:eastAsia="SimSun"/>
        </w:rPr>
      </w:pPr>
      <w:r w:rsidRPr="00ED3191">
        <w:rPr>
          <w:rFonts w:eastAsia="SimSun"/>
        </w:rPr>
        <w:t>1. Зоны специального назначения предназначены для размещения военных объектов, объектов ритуального назначения, складирования и захоронения отходов, иных подобных объектов, а также для установления санитарно-защитных зон таких объектов в соответствии с требованиями технических регламентов.</w:t>
      </w:r>
    </w:p>
    <w:p w:rsidR="003E1AB1" w:rsidRDefault="003E1AB1" w:rsidP="003E1AB1">
      <w:pPr>
        <w:ind w:right="-1" w:firstLine="540"/>
        <w:jc w:val="both"/>
      </w:pPr>
      <w:r w:rsidRPr="00ED3191">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3E1AB1" w:rsidRDefault="003E1AB1" w:rsidP="003E1AB1">
      <w:pPr>
        <w:jc w:val="center"/>
        <w:rPr>
          <w:b/>
          <w:u w:val="single"/>
        </w:rPr>
      </w:pPr>
    </w:p>
    <w:p w:rsidR="00833246" w:rsidRPr="00071218" w:rsidRDefault="00833246" w:rsidP="00071218">
      <w:pPr>
        <w:shd w:val="clear" w:color="auto" w:fill="4A442A"/>
        <w:spacing w:line="200" w:lineRule="atLeast"/>
        <w:jc w:val="center"/>
        <w:outlineLvl w:val="0"/>
        <w:rPr>
          <w:b/>
          <w:color w:val="FEFEFE"/>
        </w:rPr>
      </w:pPr>
      <w:bookmarkStart w:id="316" w:name="_Toc342861837"/>
      <w:r w:rsidRPr="00071218">
        <w:rPr>
          <w:b/>
          <w:color w:val="FEFEFE"/>
        </w:rPr>
        <w:t>ЗОНА КЛАДБИЩ</w:t>
      </w:r>
      <w:bookmarkEnd w:id="314"/>
      <w:bookmarkEnd w:id="315"/>
      <w:bookmarkEnd w:id="316"/>
      <w:r w:rsidRPr="00071218">
        <w:rPr>
          <w:b/>
          <w:color w:val="FEFEFE"/>
        </w:rPr>
        <w:t xml:space="preserve"> </w:t>
      </w:r>
    </w:p>
    <w:p w:rsidR="00833246" w:rsidRPr="00071218" w:rsidRDefault="00833246" w:rsidP="00071218">
      <w:pPr>
        <w:pStyle w:val="a9"/>
        <w:shd w:val="clear" w:color="auto" w:fill="4A442A"/>
        <w:rPr>
          <w:rFonts w:ascii="Times New Roman" w:hAnsi="Times New Roman" w:cs="Times New Roman"/>
          <w:b/>
          <w:color w:val="FEFEFE"/>
        </w:rPr>
      </w:pPr>
      <w:r w:rsidRPr="00071218">
        <w:rPr>
          <w:rFonts w:ascii="Times New Roman" w:hAnsi="Times New Roman" w:cs="Times New Roman"/>
          <w:b/>
          <w:color w:val="FEFEFE"/>
        </w:rPr>
        <w:t>(СН – 1)</w:t>
      </w:r>
    </w:p>
    <w:p w:rsidR="0011262D" w:rsidRDefault="0011262D" w:rsidP="0011262D">
      <w:pPr>
        <w:pStyle w:val="a9"/>
        <w:jc w:val="both"/>
        <w:rPr>
          <w:rFonts w:ascii="Times New Roman" w:hAnsi="Times New Roman" w:cs="Times New Roman"/>
          <w:color w:val="000000"/>
          <w:sz w:val="20"/>
          <w:szCs w:val="20"/>
        </w:rPr>
      </w:pPr>
      <w:r w:rsidRPr="00B92F36">
        <w:rPr>
          <w:rFonts w:ascii="Times New Roman" w:hAnsi="Times New Roman" w:cs="Times New Roman"/>
          <w:color w:val="000000"/>
          <w:sz w:val="20"/>
          <w:szCs w:val="20"/>
        </w:rPr>
        <w:t>Зона С</w:t>
      </w:r>
      <w:r w:rsidR="003E1AB1">
        <w:rPr>
          <w:rFonts w:ascii="Times New Roman" w:hAnsi="Times New Roman" w:cs="Times New Roman"/>
          <w:color w:val="000000"/>
          <w:sz w:val="20"/>
          <w:szCs w:val="20"/>
        </w:rPr>
        <w:t>Н</w:t>
      </w:r>
      <w:r w:rsidRPr="00B92F36">
        <w:rPr>
          <w:rFonts w:ascii="Times New Roman" w:hAnsi="Times New Roman" w:cs="Times New Roman"/>
          <w:color w:val="000000"/>
          <w:sz w:val="20"/>
          <w:szCs w:val="20"/>
        </w:rPr>
        <w:t>-</w:t>
      </w:r>
      <w:r w:rsidR="003E1AB1">
        <w:rPr>
          <w:rFonts w:ascii="Times New Roman" w:hAnsi="Times New Roman" w:cs="Times New Roman"/>
          <w:color w:val="000000"/>
          <w:sz w:val="20"/>
          <w:szCs w:val="20"/>
        </w:rPr>
        <w:t>1</w:t>
      </w:r>
      <w:r w:rsidRPr="00B92F36">
        <w:rPr>
          <w:rFonts w:ascii="Times New Roman" w:hAnsi="Times New Roman" w:cs="Times New Roman"/>
          <w:color w:val="000000"/>
          <w:sz w:val="20"/>
          <w:szCs w:val="20"/>
        </w:rPr>
        <w:t xml:space="preserve">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r>
        <w:rPr>
          <w:rFonts w:ascii="Times New Roman" w:hAnsi="Times New Roman" w:cs="Times New Roman"/>
          <w:color w:val="000000"/>
          <w:sz w:val="20"/>
          <w:szCs w:val="20"/>
        </w:rPr>
        <w:t>.</w:t>
      </w:r>
    </w:p>
    <w:p w:rsidR="00071218" w:rsidRDefault="00071218" w:rsidP="00071218">
      <w:pPr>
        <w:spacing w:line="200" w:lineRule="atLeast"/>
        <w:ind w:firstLine="851"/>
        <w:jc w:val="both"/>
        <w:rPr>
          <w:iCs/>
        </w:rPr>
      </w:pPr>
    </w:p>
    <w:p w:rsidR="00071218" w:rsidRPr="00DB777A" w:rsidRDefault="00071218" w:rsidP="00071218">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392"/>
        <w:gridCol w:w="2585"/>
        <w:gridCol w:w="5954"/>
        <w:gridCol w:w="1559"/>
      </w:tblGrid>
      <w:tr w:rsidR="00071218" w:rsidRPr="00A87F6E" w:rsidTr="00A61449">
        <w:tc>
          <w:tcPr>
            <w:tcW w:w="2977" w:type="dxa"/>
            <w:gridSpan w:val="2"/>
            <w:tcBorders>
              <w:top w:val="single" w:sz="4" w:space="0" w:color="auto"/>
              <w:bottom w:val="single" w:sz="4" w:space="0" w:color="auto"/>
              <w:right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Наименование вида разрешенного использования земельного участка</w:t>
            </w:r>
          </w:p>
        </w:tc>
        <w:tc>
          <w:tcPr>
            <w:tcW w:w="5954" w:type="dxa"/>
            <w:tcBorders>
              <w:top w:val="single" w:sz="4" w:space="0" w:color="auto"/>
              <w:left w:val="single" w:sz="4" w:space="0" w:color="auto"/>
              <w:bottom w:val="single" w:sz="4" w:space="0" w:color="auto"/>
              <w:right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Описание вида разрешенного использования земельного участка</w:t>
            </w:r>
          </w:p>
        </w:tc>
        <w:tc>
          <w:tcPr>
            <w:tcW w:w="1559" w:type="dxa"/>
            <w:tcBorders>
              <w:top w:val="single" w:sz="4" w:space="0" w:color="auto"/>
              <w:left w:val="single" w:sz="4" w:space="0" w:color="auto"/>
              <w:bottom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Код (числовое обозначение) вида разрешенного использования земельного участка</w:t>
            </w:r>
          </w:p>
        </w:tc>
      </w:tr>
      <w:tr w:rsidR="00071218" w:rsidRPr="00A87F6E" w:rsidTr="00A61449">
        <w:tc>
          <w:tcPr>
            <w:tcW w:w="2977" w:type="dxa"/>
            <w:gridSpan w:val="2"/>
            <w:tcBorders>
              <w:top w:val="single" w:sz="4" w:space="0" w:color="auto"/>
              <w:bottom w:val="single" w:sz="4" w:space="0" w:color="auto"/>
              <w:right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1</w:t>
            </w:r>
          </w:p>
        </w:tc>
        <w:tc>
          <w:tcPr>
            <w:tcW w:w="5954" w:type="dxa"/>
            <w:tcBorders>
              <w:top w:val="single" w:sz="4" w:space="0" w:color="auto"/>
              <w:left w:val="single" w:sz="4" w:space="0" w:color="auto"/>
              <w:bottom w:val="single" w:sz="4" w:space="0" w:color="auto"/>
              <w:right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2</w:t>
            </w:r>
          </w:p>
        </w:tc>
        <w:tc>
          <w:tcPr>
            <w:tcW w:w="1559" w:type="dxa"/>
            <w:tcBorders>
              <w:top w:val="single" w:sz="4" w:space="0" w:color="auto"/>
              <w:left w:val="single" w:sz="4" w:space="0" w:color="auto"/>
              <w:bottom w:val="single" w:sz="4" w:space="0" w:color="auto"/>
            </w:tcBorders>
          </w:tcPr>
          <w:p w:rsidR="00071218" w:rsidRPr="00A87F6E" w:rsidRDefault="00071218" w:rsidP="00A61449">
            <w:pPr>
              <w:widowControl w:val="0"/>
              <w:autoSpaceDE w:val="0"/>
              <w:autoSpaceDN w:val="0"/>
              <w:adjustRightInd w:val="0"/>
              <w:jc w:val="center"/>
            </w:pPr>
            <w:r w:rsidRPr="00A87F6E">
              <w:rPr>
                <w:sz w:val="22"/>
                <w:szCs w:val="22"/>
              </w:rPr>
              <w:t>3</w:t>
            </w:r>
          </w:p>
        </w:tc>
      </w:tr>
      <w:tr w:rsidR="00071218" w:rsidRPr="00ED43F4" w:rsidTr="00CA76F3">
        <w:tblPrEx>
          <w:tblBorders>
            <w:insideH w:val="single" w:sz="4" w:space="0" w:color="auto"/>
            <w:insideV w:val="single" w:sz="4" w:space="0" w:color="auto"/>
          </w:tblBorders>
          <w:tblLook w:val="04A0"/>
        </w:tblPrEx>
        <w:tc>
          <w:tcPr>
            <w:tcW w:w="2977" w:type="dxa"/>
            <w:gridSpan w:val="2"/>
          </w:tcPr>
          <w:p w:rsidR="00071218" w:rsidRPr="005776D5" w:rsidRDefault="00071218" w:rsidP="00A61449">
            <w:pPr>
              <w:pStyle w:val="aff7"/>
              <w:jc w:val="left"/>
              <w:rPr>
                <w:b/>
              </w:rPr>
            </w:pPr>
            <w:bookmarkStart w:id="317" w:name="sub_10121"/>
            <w:r w:rsidRPr="005776D5">
              <w:rPr>
                <w:b/>
              </w:rPr>
              <w:t>Ритуальная деятельность</w:t>
            </w:r>
            <w:bookmarkEnd w:id="317"/>
          </w:p>
        </w:tc>
        <w:tc>
          <w:tcPr>
            <w:tcW w:w="5954" w:type="dxa"/>
          </w:tcPr>
          <w:p w:rsidR="00071218" w:rsidRDefault="00071218" w:rsidP="00A61449">
            <w:pPr>
              <w:pStyle w:val="aff7"/>
            </w:pPr>
            <w:r>
              <w:t>Размещение кладбищ, крематориев и мест захоронения; размещение соответствующих культовых сооружений</w:t>
            </w:r>
          </w:p>
        </w:tc>
        <w:tc>
          <w:tcPr>
            <w:tcW w:w="1559" w:type="dxa"/>
          </w:tcPr>
          <w:p w:rsidR="00071218" w:rsidRPr="005776D5" w:rsidRDefault="00071218" w:rsidP="00A61449">
            <w:pPr>
              <w:pStyle w:val="aff8"/>
              <w:rPr>
                <w:b/>
              </w:rPr>
            </w:pPr>
            <w:r w:rsidRPr="005776D5">
              <w:rPr>
                <w:b/>
              </w:rPr>
              <w:t>12.1</w:t>
            </w:r>
          </w:p>
        </w:tc>
      </w:tr>
      <w:tr w:rsidR="00071218" w:rsidRPr="00ED43F4" w:rsidTr="00CA76F3">
        <w:tblPrEx>
          <w:tblBorders>
            <w:insideH w:val="single" w:sz="4" w:space="0" w:color="auto"/>
            <w:insideV w:val="single" w:sz="4" w:space="0" w:color="auto"/>
          </w:tblBorders>
          <w:tblLook w:val="04A0"/>
        </w:tblPrEx>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85"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513" w:type="dxa"/>
            <w:gridSpan w:val="2"/>
            <w:tcBorders>
              <w:top w:val="single" w:sz="12" w:space="0" w:color="auto"/>
            </w:tcBorders>
          </w:tcPr>
          <w:p w:rsidR="00071218" w:rsidRPr="00071218" w:rsidRDefault="00071218" w:rsidP="00A61449">
            <w:pPr>
              <w:pStyle w:val="western"/>
              <w:spacing w:before="0" w:beforeAutospacing="0" w:after="0"/>
              <w:jc w:val="both"/>
              <w:rPr>
                <w:sz w:val="22"/>
                <w:szCs w:val="22"/>
              </w:rPr>
            </w:pPr>
            <w:r w:rsidRPr="00071218">
              <w:rPr>
                <w:sz w:val="22"/>
                <w:szCs w:val="22"/>
              </w:rPr>
              <w:t>Минимальный размер земельного участка – 1000 кв. м.</w:t>
            </w:r>
          </w:p>
          <w:p w:rsidR="00071218" w:rsidRPr="00071218" w:rsidRDefault="00071218" w:rsidP="00A61449">
            <w:pPr>
              <w:pStyle w:val="western"/>
              <w:spacing w:before="0" w:beforeAutospacing="0" w:after="0"/>
              <w:jc w:val="both"/>
              <w:rPr>
                <w:sz w:val="22"/>
                <w:szCs w:val="22"/>
              </w:rPr>
            </w:pPr>
            <w:r w:rsidRPr="00071218">
              <w:rPr>
                <w:sz w:val="22"/>
                <w:szCs w:val="22"/>
              </w:rPr>
              <w:t>Максимальный размер земельного участка – 400000 кв. м.</w:t>
            </w:r>
          </w:p>
          <w:p w:rsidR="00071218" w:rsidRPr="00071218" w:rsidRDefault="00071218" w:rsidP="00A61449">
            <w:pPr>
              <w:pStyle w:val="western"/>
              <w:spacing w:before="0" w:beforeAutospacing="0" w:after="0"/>
              <w:jc w:val="both"/>
              <w:rPr>
                <w:sz w:val="22"/>
                <w:szCs w:val="22"/>
              </w:rPr>
            </w:pPr>
            <w:r w:rsidRPr="00071218">
              <w:rPr>
                <w:sz w:val="22"/>
                <w:szCs w:val="22"/>
              </w:rPr>
              <w:t>Этажность – не более 1 этажа.</w:t>
            </w:r>
          </w:p>
          <w:p w:rsidR="00071218" w:rsidRPr="00071218" w:rsidRDefault="00071218" w:rsidP="00A61449">
            <w:pPr>
              <w:pStyle w:val="western"/>
              <w:spacing w:before="0" w:beforeAutospacing="0" w:after="0"/>
              <w:jc w:val="both"/>
              <w:rPr>
                <w:sz w:val="22"/>
                <w:szCs w:val="22"/>
              </w:rPr>
            </w:pPr>
            <w:r w:rsidRPr="00071218">
              <w:rPr>
                <w:sz w:val="22"/>
                <w:szCs w:val="22"/>
              </w:rPr>
              <w:t xml:space="preserve">Высота – не более 50 метров. </w:t>
            </w:r>
          </w:p>
          <w:p w:rsidR="00071218" w:rsidRPr="00071218" w:rsidRDefault="00071218" w:rsidP="00A61449">
            <w:pPr>
              <w:pStyle w:val="western"/>
              <w:spacing w:before="0" w:beforeAutospacing="0" w:after="0"/>
              <w:jc w:val="both"/>
              <w:rPr>
                <w:sz w:val="22"/>
                <w:szCs w:val="22"/>
              </w:rPr>
            </w:pPr>
            <w:r w:rsidRPr="00071218">
              <w:rPr>
                <w:sz w:val="22"/>
                <w:szCs w:val="22"/>
              </w:rPr>
              <w:t>Максимальный процент застройки - 50 %.</w:t>
            </w:r>
          </w:p>
          <w:p w:rsidR="00071218" w:rsidRPr="00071218" w:rsidRDefault="00071218" w:rsidP="00A61449">
            <w:pPr>
              <w:pStyle w:val="western"/>
              <w:spacing w:before="0" w:beforeAutospacing="0" w:after="0"/>
              <w:jc w:val="both"/>
              <w:rPr>
                <w:sz w:val="22"/>
                <w:szCs w:val="22"/>
              </w:rPr>
            </w:pPr>
            <w:r w:rsidRPr="00071218">
              <w:rPr>
                <w:sz w:val="22"/>
                <w:szCs w:val="22"/>
              </w:rPr>
              <w:t>Минимальные отступы от границ участка - 3 м.</w:t>
            </w:r>
          </w:p>
          <w:p w:rsidR="00071218" w:rsidRPr="00071218" w:rsidRDefault="00071218" w:rsidP="00A61449">
            <w:pPr>
              <w:pStyle w:val="western"/>
              <w:spacing w:before="0" w:beforeAutospacing="0" w:after="0"/>
              <w:jc w:val="both"/>
              <w:rPr>
                <w:sz w:val="22"/>
                <w:szCs w:val="22"/>
              </w:rPr>
            </w:pPr>
            <w:r w:rsidRPr="00071218">
              <w:rPr>
                <w:sz w:val="22"/>
                <w:szCs w:val="22"/>
              </w:rPr>
              <w:t>Магазины только по продаже товаров ритуального назначения.</w:t>
            </w:r>
          </w:p>
          <w:p w:rsidR="00071218" w:rsidRPr="00071218" w:rsidRDefault="00071218" w:rsidP="00A61449">
            <w:pPr>
              <w:pStyle w:val="western"/>
              <w:spacing w:before="0" w:beforeAutospacing="0" w:after="0"/>
              <w:jc w:val="both"/>
              <w:rPr>
                <w:sz w:val="22"/>
                <w:szCs w:val="22"/>
              </w:rPr>
            </w:pPr>
            <w:r w:rsidRPr="00071218">
              <w:rPr>
                <w:sz w:val="22"/>
                <w:szCs w:val="22"/>
              </w:rPr>
              <w:t xml:space="preserve">       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071218" w:rsidRPr="00071218" w:rsidRDefault="00071218" w:rsidP="00A61449">
            <w:pPr>
              <w:pStyle w:val="western"/>
              <w:spacing w:before="0" w:beforeAutospacing="0" w:after="0"/>
              <w:jc w:val="both"/>
              <w:rPr>
                <w:sz w:val="22"/>
                <w:szCs w:val="22"/>
              </w:rPr>
            </w:pPr>
            <w:r w:rsidRPr="00071218">
              <w:rPr>
                <w:sz w:val="22"/>
                <w:szCs w:val="22"/>
              </w:rPr>
              <w:t xml:space="preserve">       Кладбища с погребением путем предания тела (останков) умершего земле (захоронение в могилу, склеп) размещают на расстоянии:</w:t>
            </w:r>
          </w:p>
          <w:p w:rsidR="00071218" w:rsidRPr="00071218" w:rsidRDefault="00071218" w:rsidP="00A61449">
            <w:pPr>
              <w:pStyle w:val="western"/>
              <w:spacing w:before="0" w:beforeAutospacing="0" w:after="0"/>
              <w:jc w:val="both"/>
              <w:rPr>
                <w:sz w:val="22"/>
                <w:szCs w:val="22"/>
              </w:rPr>
            </w:pPr>
            <w:r w:rsidRPr="00071218">
              <w:rPr>
                <w:sz w:val="22"/>
                <w:szCs w:val="22"/>
              </w:rPr>
              <w:t xml:space="preserve">   - от жилых, общественных зданий, спортивно-оздоровительных и санаторно-курортных зон:</w:t>
            </w:r>
          </w:p>
          <w:p w:rsidR="00071218" w:rsidRPr="00071218" w:rsidRDefault="00071218" w:rsidP="00A61449">
            <w:pPr>
              <w:pStyle w:val="western"/>
              <w:spacing w:before="0" w:beforeAutospacing="0" w:after="0"/>
              <w:jc w:val="both"/>
              <w:rPr>
                <w:sz w:val="22"/>
                <w:szCs w:val="22"/>
              </w:rPr>
            </w:pPr>
            <w:r w:rsidRPr="00071218">
              <w:rPr>
                <w:sz w:val="22"/>
                <w:szCs w:val="22"/>
              </w:rPr>
              <w:t xml:space="preserve">           - 500 м - при площади кладбища от 20 до 40 га (размещение кладбища размером территории более 40 га не допускается);</w:t>
            </w:r>
          </w:p>
          <w:p w:rsidR="00071218" w:rsidRPr="00071218" w:rsidRDefault="00071218" w:rsidP="00A61449">
            <w:pPr>
              <w:pStyle w:val="western"/>
              <w:spacing w:before="0" w:beforeAutospacing="0" w:after="0"/>
              <w:jc w:val="both"/>
              <w:rPr>
                <w:sz w:val="22"/>
                <w:szCs w:val="22"/>
              </w:rPr>
            </w:pPr>
            <w:r w:rsidRPr="00071218">
              <w:rPr>
                <w:sz w:val="22"/>
                <w:szCs w:val="22"/>
              </w:rPr>
              <w:t xml:space="preserve">           - 300 м - при площади кладбища до 20 га;</w:t>
            </w:r>
          </w:p>
          <w:p w:rsidR="00071218" w:rsidRPr="00071218" w:rsidRDefault="00071218" w:rsidP="00A61449">
            <w:pPr>
              <w:pStyle w:val="western"/>
              <w:spacing w:before="0" w:beforeAutospacing="0" w:after="0"/>
              <w:jc w:val="both"/>
              <w:rPr>
                <w:sz w:val="22"/>
                <w:szCs w:val="22"/>
              </w:rPr>
            </w:pPr>
            <w:r w:rsidRPr="00071218">
              <w:rPr>
                <w:sz w:val="22"/>
                <w:szCs w:val="22"/>
              </w:rPr>
              <w:t xml:space="preserve">           - 50 м - для закрытых кладбищ и мемориальных комплексов;</w:t>
            </w:r>
          </w:p>
          <w:p w:rsidR="00071218" w:rsidRPr="00071218" w:rsidRDefault="00071218" w:rsidP="00A61449">
            <w:pPr>
              <w:pStyle w:val="western"/>
              <w:spacing w:before="0" w:beforeAutospacing="0" w:after="0"/>
              <w:jc w:val="both"/>
              <w:rPr>
                <w:sz w:val="22"/>
                <w:szCs w:val="22"/>
              </w:rPr>
            </w:pPr>
            <w:r w:rsidRPr="00071218">
              <w:rPr>
                <w:sz w:val="22"/>
                <w:szCs w:val="22"/>
              </w:rPr>
              <w:t xml:space="preserve">           -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tc>
      </w:tr>
      <w:tr w:rsidR="00071218" w:rsidRPr="00ED43F4" w:rsidTr="00CA76F3">
        <w:tblPrEx>
          <w:tblBorders>
            <w:insideH w:val="single" w:sz="4" w:space="0" w:color="auto"/>
            <w:insideV w:val="single" w:sz="4" w:space="0" w:color="auto"/>
          </w:tblBorders>
          <w:tblLook w:val="04A0"/>
        </w:tblPrEx>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85"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513" w:type="dxa"/>
            <w:gridSpan w:val="2"/>
          </w:tcPr>
          <w:p w:rsidR="00071218" w:rsidRPr="00071218" w:rsidRDefault="00071218" w:rsidP="00A61449">
            <w:pPr>
              <w:jc w:val="both"/>
              <w:rPr>
                <w:sz w:val="22"/>
                <w:szCs w:val="22"/>
              </w:rPr>
            </w:pPr>
            <w:r w:rsidRPr="00071218">
              <w:rPr>
                <w:rFonts w:eastAsia="Times New Roman"/>
                <w:bCs/>
                <w:sz w:val="22"/>
                <w:szCs w:val="22"/>
                <w:lang w:eastAsia="ru-RU"/>
              </w:rPr>
              <w:t>Должны соблюдаться противопожарные требования в соответствии с статьёй 65 настоящих Правил.</w:t>
            </w:r>
          </w:p>
        </w:tc>
      </w:tr>
    </w:tbl>
    <w:p w:rsidR="00071218" w:rsidRDefault="00071218" w:rsidP="00071218"/>
    <w:p w:rsidR="00071218" w:rsidRPr="00DA66CB" w:rsidRDefault="00071218" w:rsidP="00071218">
      <w:pPr>
        <w:pStyle w:val="afc"/>
        <w:tabs>
          <w:tab w:val="left" w:pos="2520"/>
        </w:tabs>
        <w:outlineLvl w:val="0"/>
        <w:rPr>
          <w:b/>
        </w:rPr>
      </w:pPr>
      <w:r w:rsidRPr="00DA66CB">
        <w:rPr>
          <w:b/>
        </w:rPr>
        <w:lastRenderedPageBreak/>
        <w:t>2. ВСПОМОГАТЕЛЬНЫЕ ВИДЫ И ПАРАМЕТРЫ РАЗРЕШЕННОГО ИСПОЛЬЗОВАНИЯ ЗЕМЕЛЬНЫХ УЧАСТКОВ И ОБЪЕКТОВ КАПИТАЛЬНОГО СТРОИТЕЛЬСТВА</w:t>
      </w:r>
    </w:p>
    <w:p w:rsidR="00071218" w:rsidRPr="00DA66CB" w:rsidRDefault="00071218" w:rsidP="00071218">
      <w:pPr>
        <w:pStyle w:val="afc"/>
        <w:tabs>
          <w:tab w:val="left" w:pos="2520"/>
        </w:tabs>
        <w:outlineLvl w:val="0"/>
        <w:rPr>
          <w:i/>
          <w:sz w:val="20"/>
          <w:szCs w:val="20"/>
        </w:rPr>
      </w:pPr>
      <w:r w:rsidRPr="00DA66CB">
        <w:rPr>
          <w:i/>
          <w:sz w:val="20"/>
          <w:szCs w:val="2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71218" w:rsidRPr="00BF6E45" w:rsidTr="00A61449">
        <w:tc>
          <w:tcPr>
            <w:tcW w:w="2943" w:type="dxa"/>
            <w:gridSpan w:val="2"/>
          </w:tcPr>
          <w:p w:rsidR="00071218" w:rsidRPr="00A87F6E" w:rsidRDefault="00071218" w:rsidP="00A61449">
            <w:pPr>
              <w:widowControl w:val="0"/>
              <w:autoSpaceDE w:val="0"/>
              <w:autoSpaceDN w:val="0"/>
              <w:adjustRightInd w:val="0"/>
              <w:jc w:val="center"/>
            </w:pPr>
            <w:r w:rsidRPr="00A87F6E">
              <w:t>Наименование вида разрешенного использования земельного участка</w:t>
            </w:r>
          </w:p>
        </w:tc>
        <w:tc>
          <w:tcPr>
            <w:tcW w:w="5954" w:type="dxa"/>
          </w:tcPr>
          <w:p w:rsidR="00071218" w:rsidRPr="00A87F6E" w:rsidRDefault="00071218" w:rsidP="00A61449">
            <w:pPr>
              <w:widowControl w:val="0"/>
              <w:autoSpaceDE w:val="0"/>
              <w:autoSpaceDN w:val="0"/>
              <w:adjustRightInd w:val="0"/>
              <w:jc w:val="center"/>
            </w:pPr>
            <w:r w:rsidRPr="00A87F6E">
              <w:t>Описание вида разрешенного использования земельного участка</w:t>
            </w:r>
          </w:p>
        </w:tc>
        <w:tc>
          <w:tcPr>
            <w:tcW w:w="1527" w:type="dxa"/>
          </w:tcPr>
          <w:p w:rsidR="00071218" w:rsidRPr="00BF6E45" w:rsidRDefault="00071218" w:rsidP="00A61449">
            <w:pPr>
              <w:widowControl w:val="0"/>
              <w:autoSpaceDE w:val="0"/>
              <w:autoSpaceDN w:val="0"/>
              <w:adjustRightInd w:val="0"/>
              <w:jc w:val="center"/>
              <w:rPr>
                <w:sz w:val="18"/>
                <w:szCs w:val="18"/>
              </w:rPr>
            </w:pPr>
            <w:r w:rsidRPr="00BF6E45">
              <w:rPr>
                <w:sz w:val="18"/>
                <w:szCs w:val="18"/>
              </w:rPr>
              <w:t>Код (числовое обозначение) вида разрешенного использования земельного участка</w:t>
            </w:r>
          </w:p>
        </w:tc>
      </w:tr>
      <w:tr w:rsidR="00071218" w:rsidRPr="00ED43F4" w:rsidTr="00A61449">
        <w:tc>
          <w:tcPr>
            <w:tcW w:w="2943" w:type="dxa"/>
            <w:gridSpan w:val="2"/>
          </w:tcPr>
          <w:p w:rsidR="00071218" w:rsidRPr="00EA1389" w:rsidRDefault="00071218" w:rsidP="00A61449">
            <w:pPr>
              <w:pStyle w:val="aff7"/>
              <w:jc w:val="center"/>
            </w:pPr>
            <w:r w:rsidRPr="00EA1389">
              <w:t>1</w:t>
            </w:r>
          </w:p>
        </w:tc>
        <w:tc>
          <w:tcPr>
            <w:tcW w:w="5954" w:type="dxa"/>
          </w:tcPr>
          <w:p w:rsidR="00071218" w:rsidRPr="00EA1389" w:rsidRDefault="00071218" w:rsidP="00A61449">
            <w:pPr>
              <w:pStyle w:val="aff7"/>
              <w:jc w:val="center"/>
            </w:pPr>
            <w:r w:rsidRPr="00EA1389">
              <w:t>2</w:t>
            </w:r>
          </w:p>
        </w:tc>
        <w:tc>
          <w:tcPr>
            <w:tcW w:w="1527" w:type="dxa"/>
          </w:tcPr>
          <w:p w:rsidR="00071218" w:rsidRPr="00EA1389" w:rsidRDefault="00071218" w:rsidP="00A61449">
            <w:pPr>
              <w:pStyle w:val="aff8"/>
            </w:pPr>
            <w:r w:rsidRPr="00EA1389">
              <w:t>3</w:t>
            </w:r>
          </w:p>
        </w:tc>
      </w:tr>
      <w:tr w:rsidR="00071218" w:rsidRPr="00ED43F4" w:rsidTr="00A61449">
        <w:tc>
          <w:tcPr>
            <w:tcW w:w="2943" w:type="dxa"/>
            <w:gridSpan w:val="2"/>
          </w:tcPr>
          <w:p w:rsidR="00071218" w:rsidRPr="005776D5" w:rsidRDefault="00071218" w:rsidP="00A61449">
            <w:pPr>
              <w:pStyle w:val="aff7"/>
              <w:jc w:val="left"/>
              <w:rPr>
                <w:b/>
              </w:rPr>
            </w:pPr>
            <w:r w:rsidRPr="005776D5">
              <w:rPr>
                <w:b/>
              </w:rPr>
              <w:t>Общее пользование территории</w:t>
            </w:r>
          </w:p>
        </w:tc>
        <w:tc>
          <w:tcPr>
            <w:tcW w:w="5954" w:type="dxa"/>
          </w:tcPr>
          <w:p w:rsidR="00071218" w:rsidRPr="00BF6E45" w:rsidRDefault="00071218" w:rsidP="00A61449">
            <w:pPr>
              <w:pStyle w:val="aff7"/>
              <w:rPr>
                <w:sz w:val="22"/>
                <w:szCs w:val="22"/>
              </w:rPr>
            </w:pPr>
            <w:r w:rsidRPr="00BF6E45">
              <w:rPr>
                <w:sz w:val="22"/>
                <w:szCs w:val="22"/>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1527" w:type="dxa"/>
          </w:tcPr>
          <w:p w:rsidR="00071218" w:rsidRPr="00BF6E45" w:rsidRDefault="00071218" w:rsidP="00A61449">
            <w:pPr>
              <w:pStyle w:val="aff8"/>
              <w:rPr>
                <w:b/>
                <w:sz w:val="22"/>
                <w:szCs w:val="22"/>
              </w:rPr>
            </w:pPr>
            <w:r w:rsidRPr="00BF6E45">
              <w:rPr>
                <w:b/>
                <w:sz w:val="22"/>
                <w:szCs w:val="22"/>
              </w:rPr>
              <w:t>12.0</w:t>
            </w:r>
          </w:p>
        </w:tc>
      </w:tr>
      <w:tr w:rsidR="00071218" w:rsidRPr="00ED43F4" w:rsidTr="00A61449">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51"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71218" w:rsidRPr="00BF6E45" w:rsidRDefault="00071218" w:rsidP="00A61449">
            <w:pPr>
              <w:jc w:val="both"/>
              <w:rPr>
                <w:sz w:val="22"/>
                <w:szCs w:val="22"/>
              </w:rPr>
            </w:pPr>
            <w:r w:rsidRPr="00BF6E45">
              <w:rPr>
                <w:bCs/>
                <w:sz w:val="22"/>
                <w:szCs w:val="22"/>
              </w:rPr>
              <w:t>Нормы расчета ширины улиц проездов принимаются согласно СП 42.13330.2011 «Градостроительство и планировка городских и сельских поселений»</w:t>
            </w:r>
            <w:r w:rsidRPr="00BF6E45">
              <w:rPr>
                <w:sz w:val="22"/>
                <w:szCs w:val="22"/>
              </w:rPr>
              <w:t>.</w:t>
            </w:r>
          </w:p>
        </w:tc>
      </w:tr>
      <w:tr w:rsidR="00071218" w:rsidRPr="00ED43F4" w:rsidTr="00A61449">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51"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71218" w:rsidRPr="00BF6E45" w:rsidRDefault="00071218" w:rsidP="00A61449">
            <w:pPr>
              <w:spacing w:line="200" w:lineRule="atLeast"/>
              <w:ind w:left="34"/>
              <w:jc w:val="both"/>
              <w:rPr>
                <w:sz w:val="22"/>
                <w:szCs w:val="22"/>
              </w:rPr>
            </w:pPr>
            <w:r w:rsidRPr="00BF6E45">
              <w:rPr>
                <w:sz w:val="22"/>
                <w:szCs w:val="22"/>
              </w:rPr>
              <w:t>Соблюдение условий общедоступности и безопасности</w:t>
            </w:r>
          </w:p>
        </w:tc>
      </w:tr>
    </w:tbl>
    <w:p w:rsidR="00071218" w:rsidRDefault="00071218" w:rsidP="00071218">
      <w:pPr>
        <w:pStyle w:val="afc"/>
        <w:tabs>
          <w:tab w:val="left" w:pos="2520"/>
        </w:tabs>
        <w:outlineLvl w:val="0"/>
        <w:rPr>
          <w:b/>
        </w:rPr>
      </w:pPr>
    </w:p>
    <w:p w:rsidR="00071218" w:rsidRPr="003D417E" w:rsidRDefault="00071218" w:rsidP="007204AA">
      <w:pPr>
        <w:pStyle w:val="afc"/>
        <w:numPr>
          <w:ilvl w:val="0"/>
          <w:numId w:val="34"/>
        </w:numPr>
        <w:tabs>
          <w:tab w:val="left" w:pos="993"/>
        </w:tabs>
        <w:ind w:left="709" w:firstLine="11"/>
        <w:outlineLvl w:val="0"/>
        <w:rPr>
          <w:b/>
        </w:rPr>
      </w:pPr>
      <w:r w:rsidRPr="003D417E">
        <w:rPr>
          <w:b/>
        </w:rPr>
        <w:t>УСЛОВНО РАЗРЕШЕННЫЕ ВИДЫ И ПАРАМЕТРЫ ИСПОЛЬЗОВАНИЯ ЗЕМЕЛЬНЫХ УЧАСТКОВ И ОБЪЕКТОВ КАПИТАЛЬНОГО СТРОИТЕЛЬСТВА</w:t>
      </w: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071218" w:rsidRPr="009044C3" w:rsidTr="00A61449">
        <w:tc>
          <w:tcPr>
            <w:tcW w:w="2943" w:type="dxa"/>
            <w:gridSpan w:val="2"/>
          </w:tcPr>
          <w:p w:rsidR="00071218" w:rsidRPr="005776D5" w:rsidRDefault="00071218" w:rsidP="00A61449">
            <w:pPr>
              <w:widowControl w:val="0"/>
              <w:autoSpaceDE w:val="0"/>
              <w:autoSpaceDN w:val="0"/>
              <w:adjustRightInd w:val="0"/>
              <w:jc w:val="center"/>
              <w:rPr>
                <w:sz w:val="20"/>
                <w:szCs w:val="20"/>
              </w:rPr>
            </w:pPr>
            <w:r w:rsidRPr="005776D5">
              <w:rPr>
                <w:sz w:val="20"/>
                <w:szCs w:val="20"/>
              </w:rPr>
              <w:t>Наименование вида разрешенного использования земельного участка</w:t>
            </w:r>
          </w:p>
        </w:tc>
        <w:tc>
          <w:tcPr>
            <w:tcW w:w="5954" w:type="dxa"/>
          </w:tcPr>
          <w:p w:rsidR="00071218" w:rsidRPr="005776D5" w:rsidRDefault="00071218" w:rsidP="00A61449">
            <w:pPr>
              <w:widowControl w:val="0"/>
              <w:autoSpaceDE w:val="0"/>
              <w:autoSpaceDN w:val="0"/>
              <w:adjustRightInd w:val="0"/>
              <w:jc w:val="center"/>
              <w:rPr>
                <w:sz w:val="20"/>
                <w:szCs w:val="20"/>
              </w:rPr>
            </w:pPr>
            <w:r w:rsidRPr="005776D5">
              <w:rPr>
                <w:sz w:val="20"/>
                <w:szCs w:val="20"/>
              </w:rPr>
              <w:t>Описание вида разрешенного использования земельного участка</w:t>
            </w:r>
          </w:p>
        </w:tc>
        <w:tc>
          <w:tcPr>
            <w:tcW w:w="1527" w:type="dxa"/>
          </w:tcPr>
          <w:p w:rsidR="00071218" w:rsidRPr="00071218" w:rsidRDefault="00071218" w:rsidP="00A61449">
            <w:pPr>
              <w:widowControl w:val="0"/>
              <w:autoSpaceDE w:val="0"/>
              <w:autoSpaceDN w:val="0"/>
              <w:adjustRightInd w:val="0"/>
              <w:jc w:val="center"/>
              <w:rPr>
                <w:sz w:val="16"/>
                <w:szCs w:val="16"/>
              </w:rPr>
            </w:pPr>
            <w:r w:rsidRPr="00071218">
              <w:rPr>
                <w:sz w:val="16"/>
                <w:szCs w:val="16"/>
              </w:rPr>
              <w:t>Код (числовое обозначение) вида разрешенного использования земельного участка</w:t>
            </w:r>
          </w:p>
        </w:tc>
      </w:tr>
      <w:tr w:rsidR="00071218" w:rsidRPr="00A87F6E" w:rsidTr="00A61449">
        <w:tc>
          <w:tcPr>
            <w:tcW w:w="2943" w:type="dxa"/>
            <w:gridSpan w:val="2"/>
          </w:tcPr>
          <w:p w:rsidR="00071218" w:rsidRPr="00EA1389" w:rsidRDefault="00071218" w:rsidP="00A61449">
            <w:pPr>
              <w:pStyle w:val="aff7"/>
              <w:jc w:val="center"/>
            </w:pPr>
            <w:r w:rsidRPr="00EA1389">
              <w:t>1</w:t>
            </w:r>
          </w:p>
        </w:tc>
        <w:tc>
          <w:tcPr>
            <w:tcW w:w="5954" w:type="dxa"/>
          </w:tcPr>
          <w:p w:rsidR="00071218" w:rsidRPr="00EA1389" w:rsidRDefault="00071218" w:rsidP="00A61449">
            <w:pPr>
              <w:pStyle w:val="aff7"/>
              <w:jc w:val="center"/>
            </w:pPr>
            <w:r w:rsidRPr="00EA1389">
              <w:t>2</w:t>
            </w:r>
          </w:p>
        </w:tc>
        <w:tc>
          <w:tcPr>
            <w:tcW w:w="1527" w:type="dxa"/>
          </w:tcPr>
          <w:p w:rsidR="00071218" w:rsidRPr="00EA1389" w:rsidRDefault="00071218" w:rsidP="00A61449">
            <w:pPr>
              <w:pStyle w:val="aff8"/>
            </w:pPr>
            <w:r w:rsidRPr="00EA1389">
              <w:t>3</w:t>
            </w:r>
          </w:p>
        </w:tc>
      </w:tr>
      <w:tr w:rsidR="00071218" w:rsidRPr="00ED43F4" w:rsidTr="00A61449">
        <w:tc>
          <w:tcPr>
            <w:tcW w:w="2943" w:type="dxa"/>
            <w:gridSpan w:val="2"/>
          </w:tcPr>
          <w:p w:rsidR="00071218" w:rsidRPr="005776D5" w:rsidRDefault="00071218" w:rsidP="00A61449">
            <w:pPr>
              <w:pStyle w:val="aff7"/>
              <w:jc w:val="left"/>
              <w:rPr>
                <w:b/>
              </w:rPr>
            </w:pPr>
            <w:r w:rsidRPr="005776D5">
              <w:rPr>
                <w:b/>
              </w:rPr>
              <w:t>Магазины</w:t>
            </w:r>
          </w:p>
        </w:tc>
        <w:tc>
          <w:tcPr>
            <w:tcW w:w="5954" w:type="dxa"/>
          </w:tcPr>
          <w:p w:rsidR="00071218" w:rsidRPr="00BF6E45" w:rsidRDefault="00071218" w:rsidP="00A61449">
            <w:pPr>
              <w:pStyle w:val="aff7"/>
              <w:rPr>
                <w:sz w:val="22"/>
                <w:szCs w:val="22"/>
              </w:rPr>
            </w:pPr>
            <w:r w:rsidRPr="00BF6E45">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527" w:type="dxa"/>
          </w:tcPr>
          <w:p w:rsidR="00071218" w:rsidRPr="00BF6E45" w:rsidRDefault="00071218" w:rsidP="00A61449">
            <w:pPr>
              <w:pStyle w:val="aff8"/>
              <w:rPr>
                <w:b/>
                <w:sz w:val="22"/>
                <w:szCs w:val="22"/>
              </w:rPr>
            </w:pPr>
            <w:r w:rsidRPr="00BF6E45">
              <w:rPr>
                <w:b/>
                <w:sz w:val="22"/>
                <w:szCs w:val="22"/>
              </w:rPr>
              <w:t>4.4</w:t>
            </w:r>
          </w:p>
        </w:tc>
      </w:tr>
      <w:tr w:rsidR="00071218" w:rsidRPr="00ED43F4" w:rsidTr="00A61449">
        <w:tc>
          <w:tcPr>
            <w:tcW w:w="392" w:type="dxa"/>
            <w:tcBorders>
              <w:top w:val="single" w:sz="12" w:space="0" w:color="auto"/>
              <w:right w:val="single" w:sz="4" w:space="0" w:color="auto"/>
            </w:tcBorders>
          </w:tcPr>
          <w:p w:rsidR="00071218" w:rsidRPr="006A0760" w:rsidRDefault="00071218" w:rsidP="00A61449">
            <w:pPr>
              <w:pStyle w:val="aff7"/>
              <w:jc w:val="left"/>
            </w:pPr>
            <w:r w:rsidRPr="006A0760">
              <w:t>4</w:t>
            </w:r>
          </w:p>
        </w:tc>
        <w:tc>
          <w:tcPr>
            <w:tcW w:w="2551" w:type="dxa"/>
            <w:tcBorders>
              <w:top w:val="single" w:sz="12" w:space="0" w:color="auto"/>
              <w:left w:val="single" w:sz="4" w:space="0" w:color="auto"/>
            </w:tcBorders>
          </w:tcPr>
          <w:p w:rsidR="00071218" w:rsidRPr="005776D5" w:rsidRDefault="00071218"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071218" w:rsidRPr="00BF6E45" w:rsidRDefault="00071218" w:rsidP="00A61449">
            <w:pPr>
              <w:pStyle w:val="western"/>
              <w:spacing w:before="0" w:beforeAutospacing="0" w:after="0"/>
              <w:rPr>
                <w:color w:val="auto"/>
                <w:sz w:val="22"/>
                <w:szCs w:val="22"/>
              </w:rPr>
            </w:pPr>
            <w:r w:rsidRPr="00BF6E45">
              <w:rPr>
                <w:color w:val="auto"/>
                <w:sz w:val="22"/>
                <w:szCs w:val="22"/>
              </w:rPr>
              <w:t>Минимальная площадь земельного участка в соответствии с приложением 6 таб. 1 Нормативов градостроительного проектирования Краснодарского края.</w:t>
            </w:r>
          </w:p>
          <w:p w:rsidR="00071218" w:rsidRPr="00BF6E45" w:rsidRDefault="00071218" w:rsidP="00A61449">
            <w:pPr>
              <w:jc w:val="both"/>
              <w:rPr>
                <w:sz w:val="22"/>
                <w:szCs w:val="22"/>
              </w:rPr>
            </w:pPr>
            <w:r w:rsidRPr="00BF6E45">
              <w:rPr>
                <w:sz w:val="22"/>
                <w:szCs w:val="22"/>
              </w:rPr>
              <w:t>Минимальные отступы от границ земельного участка в целях определения места допустимого размещения объекта – 1 м.</w:t>
            </w:r>
          </w:p>
          <w:p w:rsidR="00071218" w:rsidRPr="00BF6E45" w:rsidRDefault="00071218" w:rsidP="00A61449">
            <w:pPr>
              <w:jc w:val="both"/>
              <w:rPr>
                <w:sz w:val="22"/>
                <w:szCs w:val="22"/>
              </w:rPr>
            </w:pPr>
            <w:r w:rsidRPr="00BF6E45">
              <w:rPr>
                <w:sz w:val="22"/>
                <w:szCs w:val="22"/>
              </w:rPr>
              <w:t>Максимальный процент застройки в границах земельного участка – 60.</w:t>
            </w:r>
          </w:p>
          <w:p w:rsidR="00071218" w:rsidRPr="00BF6E45" w:rsidRDefault="00071218" w:rsidP="00A61449">
            <w:pPr>
              <w:pStyle w:val="aff8"/>
              <w:jc w:val="left"/>
              <w:rPr>
                <w:sz w:val="22"/>
                <w:szCs w:val="22"/>
              </w:rPr>
            </w:pPr>
            <w:r w:rsidRPr="00BF6E45">
              <w:rPr>
                <w:sz w:val="22"/>
                <w:szCs w:val="22"/>
              </w:rPr>
              <w:t>Предельное количество этажей –1</w:t>
            </w:r>
          </w:p>
          <w:p w:rsidR="00071218" w:rsidRPr="00BF6E45" w:rsidRDefault="00071218" w:rsidP="00A61449">
            <w:pPr>
              <w:pStyle w:val="western"/>
              <w:spacing w:before="0" w:beforeAutospacing="0" w:after="0"/>
              <w:jc w:val="both"/>
              <w:rPr>
                <w:sz w:val="22"/>
                <w:szCs w:val="22"/>
              </w:rPr>
            </w:pPr>
          </w:p>
        </w:tc>
      </w:tr>
      <w:tr w:rsidR="00071218" w:rsidRPr="00ED43F4" w:rsidTr="00A61449">
        <w:tc>
          <w:tcPr>
            <w:tcW w:w="392" w:type="dxa"/>
            <w:tcBorders>
              <w:right w:val="single" w:sz="4" w:space="0" w:color="auto"/>
            </w:tcBorders>
          </w:tcPr>
          <w:p w:rsidR="00071218" w:rsidRPr="005776D5" w:rsidRDefault="00071218" w:rsidP="00A61449">
            <w:pPr>
              <w:pStyle w:val="aff7"/>
              <w:jc w:val="left"/>
              <w:rPr>
                <w:b/>
              </w:rPr>
            </w:pPr>
            <w:r w:rsidRPr="005776D5">
              <w:rPr>
                <w:b/>
              </w:rPr>
              <w:t>5</w:t>
            </w:r>
          </w:p>
        </w:tc>
        <w:tc>
          <w:tcPr>
            <w:tcW w:w="2551" w:type="dxa"/>
            <w:tcBorders>
              <w:left w:val="single" w:sz="4" w:space="0" w:color="auto"/>
            </w:tcBorders>
          </w:tcPr>
          <w:p w:rsidR="00071218" w:rsidRPr="005776D5" w:rsidRDefault="00071218"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071218" w:rsidRPr="00BF6E45" w:rsidRDefault="00071218" w:rsidP="00A61449">
            <w:pPr>
              <w:keepLines/>
              <w:suppressAutoHyphens/>
              <w:overflowPunct w:val="0"/>
              <w:autoSpaceDE w:val="0"/>
              <w:spacing w:line="200" w:lineRule="atLeast"/>
              <w:jc w:val="both"/>
              <w:textAlignment w:val="baseline"/>
              <w:rPr>
                <w:sz w:val="22"/>
                <w:szCs w:val="22"/>
              </w:rPr>
            </w:pPr>
            <w:r w:rsidRPr="00BF6E45">
              <w:rPr>
                <w:sz w:val="22"/>
                <w:szCs w:val="22"/>
              </w:rPr>
              <w:t>Должны соблюдаться противопожарные требования в соответствии с пунктом 3 статьи 53, части III настоящих Правил.</w:t>
            </w:r>
          </w:p>
          <w:p w:rsidR="00071218" w:rsidRPr="00BF6E45" w:rsidRDefault="00071218" w:rsidP="00A61449">
            <w:pPr>
              <w:keepLines/>
              <w:suppressAutoHyphens/>
              <w:overflowPunct w:val="0"/>
              <w:autoSpaceDE w:val="0"/>
              <w:spacing w:line="200" w:lineRule="atLeast"/>
              <w:ind w:left="34"/>
              <w:jc w:val="both"/>
              <w:textAlignment w:val="baseline"/>
              <w:rPr>
                <w:sz w:val="22"/>
                <w:szCs w:val="22"/>
              </w:rPr>
            </w:pPr>
          </w:p>
        </w:tc>
      </w:tr>
    </w:tbl>
    <w:p w:rsidR="00071218" w:rsidRDefault="00071218" w:rsidP="00071218">
      <w:pPr>
        <w:rPr>
          <w:rFonts w:eastAsia="Times New Roman"/>
          <w:sz w:val="22"/>
          <w:szCs w:val="22"/>
          <w:lang w:eastAsia="ru-RU"/>
        </w:rPr>
      </w:pPr>
    </w:p>
    <w:tbl>
      <w:tblPr>
        <w:tblW w:w="10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2551"/>
        <w:gridCol w:w="5954"/>
        <w:gridCol w:w="1527"/>
      </w:tblGrid>
      <w:tr w:rsidR="00CA76F3" w:rsidRPr="00EA1389" w:rsidTr="00A61449">
        <w:tc>
          <w:tcPr>
            <w:tcW w:w="2943" w:type="dxa"/>
            <w:gridSpan w:val="2"/>
          </w:tcPr>
          <w:p w:rsidR="00CA76F3" w:rsidRPr="00EA1389" w:rsidRDefault="00CA76F3" w:rsidP="00A61449">
            <w:pPr>
              <w:pStyle w:val="aff7"/>
              <w:jc w:val="center"/>
            </w:pPr>
            <w:r w:rsidRPr="00EA1389">
              <w:t>1</w:t>
            </w:r>
          </w:p>
        </w:tc>
        <w:tc>
          <w:tcPr>
            <w:tcW w:w="5954" w:type="dxa"/>
          </w:tcPr>
          <w:p w:rsidR="00CA76F3" w:rsidRPr="00EA1389" w:rsidRDefault="00CA76F3" w:rsidP="00A61449">
            <w:pPr>
              <w:pStyle w:val="aff7"/>
              <w:jc w:val="center"/>
            </w:pPr>
            <w:r w:rsidRPr="00EA1389">
              <w:t>2</w:t>
            </w:r>
          </w:p>
        </w:tc>
        <w:tc>
          <w:tcPr>
            <w:tcW w:w="1527" w:type="dxa"/>
          </w:tcPr>
          <w:p w:rsidR="00CA76F3" w:rsidRPr="00EA1389" w:rsidRDefault="00CA76F3" w:rsidP="00A61449">
            <w:pPr>
              <w:pStyle w:val="aff8"/>
            </w:pPr>
            <w:r w:rsidRPr="00EA1389">
              <w:t>3</w:t>
            </w:r>
          </w:p>
        </w:tc>
      </w:tr>
      <w:tr w:rsidR="00CA76F3" w:rsidRPr="00776D01" w:rsidTr="00A61449">
        <w:tc>
          <w:tcPr>
            <w:tcW w:w="2943" w:type="dxa"/>
            <w:gridSpan w:val="2"/>
          </w:tcPr>
          <w:p w:rsidR="00CA76F3" w:rsidRPr="005776D5" w:rsidRDefault="00CA76F3" w:rsidP="00A61449">
            <w:pPr>
              <w:pStyle w:val="aff7"/>
              <w:jc w:val="left"/>
              <w:rPr>
                <w:b/>
              </w:rPr>
            </w:pPr>
            <w:r w:rsidRPr="005776D5">
              <w:rPr>
                <w:b/>
              </w:rPr>
              <w:t>Религиозное использование</w:t>
            </w:r>
          </w:p>
        </w:tc>
        <w:tc>
          <w:tcPr>
            <w:tcW w:w="5954" w:type="dxa"/>
          </w:tcPr>
          <w:p w:rsidR="00CA76F3" w:rsidRPr="00776D01" w:rsidRDefault="00CA76F3" w:rsidP="00A61449">
            <w:pPr>
              <w:pStyle w:val="aff7"/>
              <w:rPr>
                <w:sz w:val="22"/>
                <w:szCs w:val="22"/>
              </w:rPr>
            </w:pPr>
            <w:r w:rsidRPr="00776D01">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CA76F3" w:rsidRPr="00776D01" w:rsidRDefault="00CA76F3" w:rsidP="00A61449">
            <w:pPr>
              <w:pStyle w:val="aff7"/>
              <w:rPr>
                <w:sz w:val="22"/>
                <w:szCs w:val="22"/>
              </w:rPr>
            </w:pPr>
            <w:r w:rsidRPr="00776D01">
              <w:rPr>
                <w:sz w:val="22"/>
                <w:szCs w:val="22"/>
              </w:rPr>
              <w:lastRenderedPageBreak/>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527" w:type="dxa"/>
          </w:tcPr>
          <w:p w:rsidR="00CA76F3" w:rsidRPr="00776D01" w:rsidRDefault="00CA76F3" w:rsidP="00A61449">
            <w:pPr>
              <w:pStyle w:val="aff8"/>
              <w:rPr>
                <w:b/>
                <w:sz w:val="22"/>
                <w:szCs w:val="22"/>
              </w:rPr>
            </w:pPr>
            <w:r w:rsidRPr="00776D01">
              <w:rPr>
                <w:b/>
                <w:sz w:val="22"/>
                <w:szCs w:val="22"/>
              </w:rPr>
              <w:lastRenderedPageBreak/>
              <w:t>3.7</w:t>
            </w:r>
          </w:p>
        </w:tc>
      </w:tr>
      <w:tr w:rsidR="00CA76F3" w:rsidRPr="00776D01" w:rsidTr="00A61449">
        <w:tc>
          <w:tcPr>
            <w:tcW w:w="392" w:type="dxa"/>
            <w:tcBorders>
              <w:top w:val="single" w:sz="12" w:space="0" w:color="auto"/>
              <w:right w:val="single" w:sz="4" w:space="0" w:color="auto"/>
            </w:tcBorders>
          </w:tcPr>
          <w:p w:rsidR="00CA76F3" w:rsidRPr="006A0760" w:rsidRDefault="00CA76F3" w:rsidP="00A61449">
            <w:pPr>
              <w:pStyle w:val="aff7"/>
              <w:jc w:val="left"/>
            </w:pPr>
            <w:r w:rsidRPr="006A0760">
              <w:lastRenderedPageBreak/>
              <w:t>4</w:t>
            </w:r>
          </w:p>
        </w:tc>
        <w:tc>
          <w:tcPr>
            <w:tcW w:w="2551" w:type="dxa"/>
            <w:tcBorders>
              <w:top w:val="single" w:sz="12" w:space="0" w:color="auto"/>
              <w:left w:val="single" w:sz="4" w:space="0" w:color="auto"/>
            </w:tcBorders>
          </w:tcPr>
          <w:p w:rsidR="00CA76F3" w:rsidRPr="005776D5" w:rsidRDefault="00CA76F3"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481" w:type="dxa"/>
            <w:gridSpan w:val="2"/>
            <w:tcBorders>
              <w:top w:val="single" w:sz="12" w:space="0" w:color="auto"/>
            </w:tcBorders>
          </w:tcPr>
          <w:p w:rsidR="00CA76F3" w:rsidRPr="00776D01" w:rsidRDefault="00CA76F3" w:rsidP="00A61449">
            <w:pPr>
              <w:jc w:val="both"/>
              <w:rPr>
                <w:sz w:val="22"/>
                <w:szCs w:val="22"/>
              </w:rPr>
            </w:pPr>
            <w:r w:rsidRPr="00776D01">
              <w:rPr>
                <w:sz w:val="22"/>
                <w:szCs w:val="22"/>
              </w:rPr>
              <w:t>Минимальная площадь земельного участка для общественных объектов принимается по расчету предельной минимальной площади земельного участка, выполняемого согласно требованиям СП.</w:t>
            </w:r>
          </w:p>
          <w:p w:rsidR="00CA76F3" w:rsidRPr="00776D01" w:rsidRDefault="00CA76F3" w:rsidP="00A61449">
            <w:pPr>
              <w:jc w:val="both"/>
              <w:rPr>
                <w:sz w:val="22"/>
                <w:szCs w:val="22"/>
              </w:rPr>
            </w:pPr>
            <w:r w:rsidRPr="00776D01">
              <w:rPr>
                <w:sz w:val="22"/>
                <w:szCs w:val="22"/>
              </w:rPr>
              <w:t>Минимальные отступы от границ земельного участка в целях определения места допустимого размещения объекта – 1 м.</w:t>
            </w:r>
          </w:p>
          <w:p w:rsidR="00CA76F3" w:rsidRPr="00776D01" w:rsidRDefault="00CA76F3" w:rsidP="00A61449">
            <w:pPr>
              <w:jc w:val="both"/>
              <w:rPr>
                <w:sz w:val="22"/>
                <w:szCs w:val="22"/>
              </w:rPr>
            </w:pPr>
            <w:r w:rsidRPr="00776D01">
              <w:rPr>
                <w:sz w:val="22"/>
                <w:szCs w:val="22"/>
              </w:rPr>
              <w:t>Максимальный процент застройки в границах земельного участка – 60.</w:t>
            </w:r>
          </w:p>
          <w:p w:rsidR="00CA76F3" w:rsidRPr="00776D01" w:rsidRDefault="00CA76F3" w:rsidP="00A61449">
            <w:pPr>
              <w:pStyle w:val="aff8"/>
              <w:jc w:val="left"/>
              <w:rPr>
                <w:sz w:val="22"/>
                <w:szCs w:val="22"/>
              </w:rPr>
            </w:pPr>
            <w:r w:rsidRPr="00776D01">
              <w:rPr>
                <w:sz w:val="22"/>
                <w:szCs w:val="22"/>
              </w:rPr>
              <w:t>Предельное количество этажей – 3</w:t>
            </w:r>
          </w:p>
        </w:tc>
      </w:tr>
      <w:tr w:rsidR="00CA76F3" w:rsidRPr="00776D01" w:rsidTr="00A61449">
        <w:tc>
          <w:tcPr>
            <w:tcW w:w="392" w:type="dxa"/>
            <w:tcBorders>
              <w:right w:val="single" w:sz="4" w:space="0" w:color="auto"/>
            </w:tcBorders>
          </w:tcPr>
          <w:p w:rsidR="00CA76F3" w:rsidRPr="005776D5" w:rsidRDefault="00CA76F3" w:rsidP="00A61449">
            <w:pPr>
              <w:pStyle w:val="aff7"/>
              <w:jc w:val="left"/>
              <w:rPr>
                <w:b/>
              </w:rPr>
            </w:pPr>
            <w:r w:rsidRPr="005776D5">
              <w:rPr>
                <w:b/>
              </w:rPr>
              <w:t>5</w:t>
            </w:r>
          </w:p>
        </w:tc>
        <w:tc>
          <w:tcPr>
            <w:tcW w:w="2551" w:type="dxa"/>
            <w:tcBorders>
              <w:left w:val="single" w:sz="4" w:space="0" w:color="auto"/>
            </w:tcBorders>
          </w:tcPr>
          <w:p w:rsidR="00CA76F3" w:rsidRPr="005776D5" w:rsidRDefault="00CA76F3"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481" w:type="dxa"/>
            <w:gridSpan w:val="2"/>
          </w:tcPr>
          <w:p w:rsidR="00CA76F3" w:rsidRPr="00776D01" w:rsidRDefault="00CA76F3" w:rsidP="00A61449">
            <w:pPr>
              <w:keepLines/>
              <w:suppressAutoHyphens/>
              <w:overflowPunct w:val="0"/>
              <w:autoSpaceDE w:val="0"/>
              <w:spacing w:line="200" w:lineRule="atLeast"/>
              <w:jc w:val="both"/>
              <w:textAlignment w:val="baseline"/>
              <w:rPr>
                <w:sz w:val="22"/>
                <w:szCs w:val="22"/>
              </w:rPr>
            </w:pPr>
            <w:r w:rsidRPr="00776D01">
              <w:rPr>
                <w:sz w:val="22"/>
                <w:szCs w:val="22"/>
              </w:rPr>
              <w:t>Должны соблюдаться противопожарные требования в соответствии с пунктом 3 статьи 53, части III настоящих Правил.</w:t>
            </w:r>
          </w:p>
          <w:p w:rsidR="00CA76F3" w:rsidRPr="00776D01" w:rsidRDefault="00CA76F3" w:rsidP="00A61449">
            <w:pPr>
              <w:keepLines/>
              <w:suppressAutoHyphens/>
              <w:overflowPunct w:val="0"/>
              <w:autoSpaceDE w:val="0"/>
              <w:spacing w:line="200" w:lineRule="atLeast"/>
              <w:ind w:left="34"/>
              <w:jc w:val="both"/>
              <w:textAlignment w:val="baseline"/>
              <w:rPr>
                <w:sz w:val="22"/>
                <w:szCs w:val="22"/>
              </w:rPr>
            </w:pPr>
            <w:r w:rsidRPr="00776D01">
              <w:rPr>
                <w:sz w:val="22"/>
                <w:szCs w:val="22"/>
              </w:rPr>
              <w:t>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пунктом 4 статьи 53, части III настоящих Правил.</w:t>
            </w:r>
          </w:p>
          <w:p w:rsidR="00CA76F3" w:rsidRPr="00776D01" w:rsidRDefault="00CA76F3" w:rsidP="00A61449">
            <w:pPr>
              <w:spacing w:line="200" w:lineRule="atLeast"/>
              <w:ind w:left="34"/>
              <w:jc w:val="both"/>
              <w:rPr>
                <w:sz w:val="22"/>
                <w:szCs w:val="22"/>
              </w:rPr>
            </w:pPr>
          </w:p>
        </w:tc>
      </w:tr>
    </w:tbl>
    <w:p w:rsidR="00CA76F3" w:rsidRDefault="00CA76F3" w:rsidP="00071218">
      <w:pPr>
        <w:rPr>
          <w:rFonts w:eastAsia="Times New Roman"/>
          <w:sz w:val="22"/>
          <w:szCs w:val="22"/>
          <w:lang w:eastAsia="ru-RU"/>
        </w:rPr>
      </w:pPr>
    </w:p>
    <w:p w:rsidR="00817215" w:rsidRDefault="0081721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6A50E5" w:rsidRDefault="006A50E5" w:rsidP="00817215">
      <w:pPr>
        <w:jc w:val="center"/>
        <w:rPr>
          <w:b/>
          <w:u w:val="single"/>
        </w:rPr>
      </w:pPr>
    </w:p>
    <w:p w:rsidR="00817215" w:rsidRPr="00071218" w:rsidRDefault="00817215" w:rsidP="00817215">
      <w:pPr>
        <w:shd w:val="clear" w:color="auto" w:fill="4A442A"/>
        <w:spacing w:line="200" w:lineRule="atLeast"/>
        <w:jc w:val="center"/>
        <w:outlineLvl w:val="0"/>
        <w:rPr>
          <w:b/>
          <w:color w:val="FEFEFE"/>
        </w:rPr>
      </w:pPr>
      <w:r w:rsidRPr="00071218">
        <w:rPr>
          <w:b/>
          <w:color w:val="FEFEFE"/>
        </w:rPr>
        <w:lastRenderedPageBreak/>
        <w:t xml:space="preserve">ЗОНА </w:t>
      </w:r>
      <w:r>
        <w:rPr>
          <w:b/>
          <w:color w:val="FEFEFE"/>
        </w:rPr>
        <w:t xml:space="preserve">РАЗМЕЩЕНИЯ ВОЕННЫХ ОБЪЕКТОВ </w:t>
      </w:r>
      <w:r w:rsidRPr="00071218">
        <w:rPr>
          <w:b/>
          <w:color w:val="FEFEFE"/>
        </w:rPr>
        <w:t xml:space="preserve"> </w:t>
      </w:r>
    </w:p>
    <w:p w:rsidR="00817215" w:rsidRPr="00071218" w:rsidRDefault="00817215" w:rsidP="00817215">
      <w:pPr>
        <w:pStyle w:val="a9"/>
        <w:shd w:val="clear" w:color="auto" w:fill="4A442A"/>
        <w:rPr>
          <w:rFonts w:ascii="Times New Roman" w:hAnsi="Times New Roman" w:cs="Times New Roman"/>
          <w:b/>
          <w:color w:val="FEFEFE"/>
        </w:rPr>
      </w:pPr>
      <w:r w:rsidRPr="00071218">
        <w:rPr>
          <w:rFonts w:ascii="Times New Roman" w:hAnsi="Times New Roman" w:cs="Times New Roman"/>
          <w:b/>
          <w:color w:val="FEFEFE"/>
        </w:rPr>
        <w:t xml:space="preserve">(СН – </w:t>
      </w:r>
      <w:r>
        <w:rPr>
          <w:rFonts w:ascii="Times New Roman" w:hAnsi="Times New Roman" w:cs="Times New Roman"/>
          <w:b/>
          <w:color w:val="FEFEFE"/>
        </w:rPr>
        <w:t>2</w:t>
      </w:r>
      <w:r w:rsidRPr="00071218">
        <w:rPr>
          <w:rFonts w:ascii="Times New Roman" w:hAnsi="Times New Roman" w:cs="Times New Roman"/>
          <w:b/>
          <w:color w:val="FEFEFE"/>
        </w:rPr>
        <w:t>)</w:t>
      </w:r>
    </w:p>
    <w:p w:rsidR="00817215" w:rsidRDefault="00817215" w:rsidP="00817215">
      <w:pPr>
        <w:rPr>
          <w:color w:val="000000"/>
          <w:sz w:val="20"/>
          <w:szCs w:val="20"/>
        </w:rPr>
      </w:pPr>
    </w:p>
    <w:p w:rsidR="00817215" w:rsidRDefault="00817215" w:rsidP="00817215">
      <w:pPr>
        <w:spacing w:line="200" w:lineRule="atLeast"/>
        <w:ind w:firstLine="851"/>
        <w:jc w:val="both"/>
        <w:rPr>
          <w:iCs/>
        </w:rPr>
      </w:pPr>
      <w:r>
        <w:rPr>
          <w:iCs/>
        </w:rPr>
        <w:t>Зона предназначена для размещения объектов, в отношении территорий которых устанавливается особый режим, порядок использования территории управляется федеральными органами исполнительной власти и органами исполнительной власти субъекта Федерации по соглавсованию с органами местного самоуправления в соответствии с государственными градостроительными нормами и правилами, специальными нормами.</w:t>
      </w:r>
    </w:p>
    <w:p w:rsidR="00817215" w:rsidRDefault="00817215" w:rsidP="00817215">
      <w:pPr>
        <w:rPr>
          <w:color w:val="000000"/>
          <w:sz w:val="20"/>
          <w:szCs w:val="20"/>
        </w:rPr>
      </w:pPr>
    </w:p>
    <w:p w:rsidR="00817215" w:rsidRPr="00DB777A" w:rsidRDefault="00817215" w:rsidP="00817215">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2977"/>
        <w:gridCol w:w="5954"/>
        <w:gridCol w:w="1559"/>
      </w:tblGrid>
      <w:tr w:rsidR="00817215" w:rsidRPr="00A87F6E" w:rsidTr="00841DA4">
        <w:tc>
          <w:tcPr>
            <w:tcW w:w="2977" w:type="dxa"/>
            <w:tcBorders>
              <w:top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Наименование вида разрешенного использования земельного участка</w:t>
            </w:r>
          </w:p>
        </w:tc>
        <w:tc>
          <w:tcPr>
            <w:tcW w:w="5954" w:type="dxa"/>
            <w:tcBorders>
              <w:top w:val="single" w:sz="4" w:space="0" w:color="auto"/>
              <w:left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Описание вида разрешенного использования земельного участка</w:t>
            </w:r>
          </w:p>
        </w:tc>
        <w:tc>
          <w:tcPr>
            <w:tcW w:w="1559" w:type="dxa"/>
            <w:tcBorders>
              <w:top w:val="single" w:sz="4" w:space="0" w:color="auto"/>
              <w:left w:val="single" w:sz="4" w:space="0" w:color="auto"/>
              <w:bottom w:val="single" w:sz="4" w:space="0" w:color="auto"/>
            </w:tcBorders>
          </w:tcPr>
          <w:p w:rsidR="00817215" w:rsidRPr="00BF6E45" w:rsidRDefault="00817215" w:rsidP="00841DA4">
            <w:pPr>
              <w:widowControl w:val="0"/>
              <w:autoSpaceDE w:val="0"/>
              <w:autoSpaceDN w:val="0"/>
              <w:adjustRightInd w:val="0"/>
              <w:jc w:val="center"/>
              <w:rPr>
                <w:sz w:val="18"/>
                <w:szCs w:val="18"/>
              </w:rPr>
            </w:pPr>
            <w:r w:rsidRPr="00BF6E45">
              <w:rPr>
                <w:sz w:val="18"/>
                <w:szCs w:val="18"/>
              </w:rPr>
              <w:t>Код (числовое обозначение) вида разрешенного использования земельного участка</w:t>
            </w:r>
          </w:p>
        </w:tc>
      </w:tr>
      <w:tr w:rsidR="00817215" w:rsidRPr="00A87F6E" w:rsidTr="00841DA4">
        <w:tc>
          <w:tcPr>
            <w:tcW w:w="2977" w:type="dxa"/>
            <w:tcBorders>
              <w:top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1</w:t>
            </w:r>
          </w:p>
        </w:tc>
        <w:tc>
          <w:tcPr>
            <w:tcW w:w="5954" w:type="dxa"/>
            <w:tcBorders>
              <w:top w:val="single" w:sz="4" w:space="0" w:color="auto"/>
              <w:left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2</w:t>
            </w:r>
          </w:p>
        </w:tc>
        <w:tc>
          <w:tcPr>
            <w:tcW w:w="1559" w:type="dxa"/>
            <w:tcBorders>
              <w:top w:val="single" w:sz="4" w:space="0" w:color="auto"/>
              <w:left w:val="single" w:sz="4" w:space="0" w:color="auto"/>
              <w:bottom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3</w:t>
            </w:r>
          </w:p>
        </w:tc>
      </w:tr>
      <w:tr w:rsidR="00817215" w:rsidRPr="008E04D7" w:rsidTr="00841DA4">
        <w:tc>
          <w:tcPr>
            <w:tcW w:w="2977" w:type="dxa"/>
            <w:tcBorders>
              <w:top w:val="single" w:sz="4" w:space="0" w:color="auto"/>
              <w:left w:val="single" w:sz="4" w:space="0" w:color="auto"/>
              <w:bottom w:val="single" w:sz="4" w:space="0" w:color="auto"/>
              <w:right w:val="single" w:sz="4" w:space="0" w:color="auto"/>
            </w:tcBorders>
          </w:tcPr>
          <w:p w:rsidR="00817215" w:rsidRPr="00817215" w:rsidRDefault="00817215" w:rsidP="00841DA4">
            <w:pPr>
              <w:pStyle w:val="aff7"/>
              <w:jc w:val="left"/>
              <w:rPr>
                <w:b/>
              </w:rPr>
            </w:pPr>
            <w:bookmarkStart w:id="318" w:name="sub_1082"/>
            <w:r w:rsidRPr="00817215">
              <w:rPr>
                <w:b/>
              </w:rPr>
              <w:t>Охрана Государственной границы Российской Федерации</w:t>
            </w:r>
            <w:bookmarkEnd w:id="318"/>
          </w:p>
        </w:tc>
        <w:tc>
          <w:tcPr>
            <w:tcW w:w="5954" w:type="dxa"/>
            <w:tcBorders>
              <w:top w:val="single" w:sz="4" w:space="0" w:color="auto"/>
              <w:left w:val="single" w:sz="4" w:space="0" w:color="auto"/>
              <w:bottom w:val="single" w:sz="4" w:space="0" w:color="auto"/>
              <w:right w:val="single" w:sz="4" w:space="0" w:color="auto"/>
            </w:tcBorders>
          </w:tcPr>
          <w:p w:rsidR="00817215" w:rsidRDefault="00817215" w:rsidP="00841DA4">
            <w:pPr>
              <w:pStyle w:val="aff7"/>
            </w:pPr>
            <w: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559" w:type="dxa"/>
            <w:tcBorders>
              <w:top w:val="single" w:sz="4" w:space="0" w:color="auto"/>
              <w:left w:val="single" w:sz="4" w:space="0" w:color="auto"/>
              <w:bottom w:val="single" w:sz="4" w:space="0" w:color="auto"/>
              <w:right w:val="single" w:sz="4" w:space="0" w:color="auto"/>
            </w:tcBorders>
          </w:tcPr>
          <w:p w:rsidR="00817215" w:rsidRPr="00817215" w:rsidRDefault="00817215" w:rsidP="00841DA4">
            <w:pPr>
              <w:pStyle w:val="aff8"/>
              <w:rPr>
                <w:b/>
              </w:rPr>
            </w:pPr>
            <w:r w:rsidRPr="00817215">
              <w:rPr>
                <w:b/>
              </w:rPr>
              <w:t>8.2</w:t>
            </w:r>
          </w:p>
        </w:tc>
      </w:tr>
      <w:tr w:rsidR="00817215" w:rsidRPr="001F5470" w:rsidTr="00841DA4">
        <w:tblPrEx>
          <w:tblBorders>
            <w:insideH w:val="single" w:sz="4" w:space="0" w:color="auto"/>
            <w:insideV w:val="single" w:sz="4" w:space="0" w:color="auto"/>
          </w:tblBorders>
          <w:tblLook w:val="04A0"/>
        </w:tblPrEx>
        <w:tc>
          <w:tcPr>
            <w:tcW w:w="2977" w:type="dxa"/>
            <w:tcBorders>
              <w:top w:val="single" w:sz="12" w:space="0" w:color="auto"/>
              <w:left w:val="single" w:sz="4" w:space="0" w:color="auto"/>
            </w:tcBorders>
          </w:tcPr>
          <w:p w:rsidR="00817215" w:rsidRPr="005776D5" w:rsidRDefault="00817215" w:rsidP="00841DA4">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513" w:type="dxa"/>
            <w:gridSpan w:val="2"/>
            <w:tcBorders>
              <w:top w:val="single" w:sz="12" w:space="0" w:color="auto"/>
            </w:tcBorders>
          </w:tcPr>
          <w:p w:rsidR="00817215" w:rsidRPr="00BF6E45" w:rsidRDefault="00817215" w:rsidP="00841DA4">
            <w:pPr>
              <w:pStyle w:val="aff8"/>
              <w:jc w:val="left"/>
              <w:rPr>
                <w:sz w:val="22"/>
                <w:szCs w:val="22"/>
              </w:rPr>
            </w:pPr>
            <w:r w:rsidRPr="00BF6E45">
              <w:rPr>
                <w:sz w:val="22"/>
                <w:szCs w:val="22"/>
              </w:rPr>
              <w:t>Специальное использование (режим использования территории определяется с учетом требований специализированных нормативов и правил в соответствии с назначением объекта)</w:t>
            </w:r>
          </w:p>
        </w:tc>
      </w:tr>
      <w:tr w:rsidR="00817215" w:rsidRPr="002D2916" w:rsidTr="00841DA4">
        <w:tblPrEx>
          <w:tblBorders>
            <w:insideH w:val="single" w:sz="4" w:space="0" w:color="auto"/>
            <w:insideV w:val="single" w:sz="4" w:space="0" w:color="auto"/>
          </w:tblBorders>
          <w:tblLook w:val="04A0"/>
        </w:tblPrEx>
        <w:tc>
          <w:tcPr>
            <w:tcW w:w="2977" w:type="dxa"/>
            <w:tcBorders>
              <w:left w:val="single" w:sz="4" w:space="0" w:color="auto"/>
            </w:tcBorders>
          </w:tcPr>
          <w:p w:rsidR="00817215" w:rsidRPr="005776D5" w:rsidRDefault="00817215" w:rsidP="00841DA4">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513" w:type="dxa"/>
            <w:gridSpan w:val="2"/>
          </w:tcPr>
          <w:p w:rsidR="00817215" w:rsidRPr="00BF6E45" w:rsidRDefault="00817215" w:rsidP="00841DA4">
            <w:pPr>
              <w:keepLines/>
              <w:suppressAutoHyphens/>
              <w:overflowPunct w:val="0"/>
              <w:autoSpaceDE w:val="0"/>
              <w:spacing w:line="200" w:lineRule="atLeast"/>
              <w:jc w:val="both"/>
              <w:textAlignment w:val="baseline"/>
              <w:rPr>
                <w:sz w:val="22"/>
                <w:szCs w:val="22"/>
              </w:rPr>
            </w:pPr>
            <w:r w:rsidRPr="00BF6E45">
              <w:rPr>
                <w:sz w:val="22"/>
                <w:szCs w:val="22"/>
              </w:rPr>
              <w:t>Должны соблюдаться противопожарные требования в соответствии с пунктом 3 статьи 53, части III настоящих Правил.</w:t>
            </w:r>
          </w:p>
          <w:p w:rsidR="00817215" w:rsidRPr="00BF6E45" w:rsidRDefault="00817215" w:rsidP="00841DA4">
            <w:pPr>
              <w:keepLines/>
              <w:suppressAutoHyphens/>
              <w:overflowPunct w:val="0"/>
              <w:autoSpaceDE w:val="0"/>
              <w:spacing w:line="200" w:lineRule="atLeast"/>
              <w:ind w:left="34"/>
              <w:jc w:val="both"/>
              <w:textAlignment w:val="baseline"/>
              <w:rPr>
                <w:sz w:val="22"/>
                <w:szCs w:val="22"/>
              </w:rPr>
            </w:pPr>
          </w:p>
        </w:tc>
      </w:tr>
    </w:tbl>
    <w:p w:rsidR="00817215" w:rsidRDefault="00817215" w:rsidP="00817215"/>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2977"/>
        <w:gridCol w:w="5954"/>
        <w:gridCol w:w="1559"/>
      </w:tblGrid>
      <w:tr w:rsidR="00817215" w:rsidRPr="00A87F6E" w:rsidTr="00841DA4">
        <w:tc>
          <w:tcPr>
            <w:tcW w:w="2977" w:type="dxa"/>
            <w:tcBorders>
              <w:top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1</w:t>
            </w:r>
          </w:p>
        </w:tc>
        <w:tc>
          <w:tcPr>
            <w:tcW w:w="5954" w:type="dxa"/>
            <w:tcBorders>
              <w:top w:val="single" w:sz="4" w:space="0" w:color="auto"/>
              <w:left w:val="single" w:sz="4" w:space="0" w:color="auto"/>
              <w:bottom w:val="single" w:sz="4" w:space="0" w:color="auto"/>
              <w:right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2</w:t>
            </w:r>
          </w:p>
        </w:tc>
        <w:tc>
          <w:tcPr>
            <w:tcW w:w="1559" w:type="dxa"/>
            <w:tcBorders>
              <w:top w:val="single" w:sz="4" w:space="0" w:color="auto"/>
              <w:left w:val="single" w:sz="4" w:space="0" w:color="auto"/>
              <w:bottom w:val="single" w:sz="4" w:space="0" w:color="auto"/>
            </w:tcBorders>
          </w:tcPr>
          <w:p w:rsidR="00817215" w:rsidRPr="00A87F6E" w:rsidRDefault="00817215" w:rsidP="00841DA4">
            <w:pPr>
              <w:widowControl w:val="0"/>
              <w:autoSpaceDE w:val="0"/>
              <w:autoSpaceDN w:val="0"/>
              <w:adjustRightInd w:val="0"/>
              <w:jc w:val="center"/>
            </w:pPr>
            <w:r w:rsidRPr="00A87F6E">
              <w:rPr>
                <w:sz w:val="22"/>
                <w:szCs w:val="22"/>
              </w:rPr>
              <w:t>3</w:t>
            </w:r>
          </w:p>
        </w:tc>
      </w:tr>
      <w:tr w:rsidR="00817215" w:rsidRPr="008E04D7" w:rsidTr="00841DA4">
        <w:tc>
          <w:tcPr>
            <w:tcW w:w="2977" w:type="dxa"/>
            <w:tcBorders>
              <w:top w:val="single" w:sz="4" w:space="0" w:color="auto"/>
              <w:left w:val="single" w:sz="4" w:space="0" w:color="auto"/>
              <w:bottom w:val="single" w:sz="4" w:space="0" w:color="auto"/>
              <w:right w:val="single" w:sz="4" w:space="0" w:color="auto"/>
            </w:tcBorders>
          </w:tcPr>
          <w:p w:rsidR="00817215" w:rsidRPr="00691C11" w:rsidRDefault="00817215" w:rsidP="00841DA4">
            <w:pPr>
              <w:pStyle w:val="aff7"/>
              <w:jc w:val="left"/>
              <w:rPr>
                <w:b/>
              </w:rPr>
            </w:pPr>
            <w:r w:rsidRPr="00691C11">
              <w:rPr>
                <w:b/>
              </w:rPr>
              <w:t>Обеспечение обороны и безопасности</w:t>
            </w:r>
          </w:p>
        </w:tc>
        <w:tc>
          <w:tcPr>
            <w:tcW w:w="5954" w:type="dxa"/>
            <w:tcBorders>
              <w:top w:val="single" w:sz="4" w:space="0" w:color="auto"/>
              <w:left w:val="single" w:sz="4" w:space="0" w:color="auto"/>
              <w:bottom w:val="single" w:sz="4" w:space="0" w:color="auto"/>
              <w:right w:val="single" w:sz="4" w:space="0" w:color="auto"/>
            </w:tcBorders>
          </w:tcPr>
          <w:p w:rsidR="00817215" w:rsidRPr="00BF6E45" w:rsidRDefault="00817215" w:rsidP="00841DA4">
            <w:pPr>
              <w:pStyle w:val="aff7"/>
              <w:rPr>
                <w:sz w:val="22"/>
                <w:szCs w:val="22"/>
              </w:rPr>
            </w:pPr>
            <w:r w:rsidRPr="00BF6E45">
              <w:rPr>
                <w:sz w:val="22"/>
                <w:szCs w:val="22"/>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tc>
        <w:tc>
          <w:tcPr>
            <w:tcW w:w="1559" w:type="dxa"/>
            <w:tcBorders>
              <w:top w:val="single" w:sz="4" w:space="0" w:color="auto"/>
              <w:left w:val="single" w:sz="4" w:space="0" w:color="auto"/>
              <w:bottom w:val="single" w:sz="4" w:space="0" w:color="auto"/>
              <w:right w:val="single" w:sz="4" w:space="0" w:color="auto"/>
            </w:tcBorders>
          </w:tcPr>
          <w:p w:rsidR="00817215" w:rsidRPr="00BF6E45" w:rsidRDefault="00817215" w:rsidP="00841DA4">
            <w:pPr>
              <w:pStyle w:val="aff8"/>
              <w:rPr>
                <w:b/>
                <w:sz w:val="22"/>
                <w:szCs w:val="22"/>
              </w:rPr>
            </w:pPr>
            <w:r w:rsidRPr="00BF6E45">
              <w:rPr>
                <w:b/>
                <w:sz w:val="22"/>
                <w:szCs w:val="22"/>
              </w:rPr>
              <w:t>8.0</w:t>
            </w:r>
          </w:p>
        </w:tc>
      </w:tr>
      <w:tr w:rsidR="00817215" w:rsidRPr="001F5470" w:rsidTr="00841DA4">
        <w:tblPrEx>
          <w:tblBorders>
            <w:insideH w:val="single" w:sz="4" w:space="0" w:color="auto"/>
            <w:insideV w:val="single" w:sz="4" w:space="0" w:color="auto"/>
          </w:tblBorders>
          <w:tblLook w:val="04A0"/>
        </w:tblPrEx>
        <w:tc>
          <w:tcPr>
            <w:tcW w:w="2977" w:type="dxa"/>
            <w:tcBorders>
              <w:top w:val="single" w:sz="12" w:space="0" w:color="auto"/>
              <w:left w:val="single" w:sz="4" w:space="0" w:color="auto"/>
            </w:tcBorders>
          </w:tcPr>
          <w:p w:rsidR="00817215" w:rsidRPr="005776D5" w:rsidRDefault="00817215" w:rsidP="00841DA4">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513" w:type="dxa"/>
            <w:gridSpan w:val="2"/>
            <w:tcBorders>
              <w:top w:val="single" w:sz="12" w:space="0" w:color="auto"/>
            </w:tcBorders>
          </w:tcPr>
          <w:p w:rsidR="00817215" w:rsidRPr="00BF6E45" w:rsidRDefault="00817215" w:rsidP="00841DA4">
            <w:pPr>
              <w:pStyle w:val="aff8"/>
              <w:jc w:val="left"/>
              <w:rPr>
                <w:sz w:val="22"/>
                <w:szCs w:val="22"/>
              </w:rPr>
            </w:pPr>
            <w:r w:rsidRPr="00BF6E45">
              <w:rPr>
                <w:sz w:val="22"/>
                <w:szCs w:val="22"/>
              </w:rPr>
              <w:t>Специальное использование (режим использования территории определяется с учетом требований специализированных нормативов и правил в соответствии с назначением объекта)</w:t>
            </w:r>
          </w:p>
        </w:tc>
      </w:tr>
      <w:tr w:rsidR="00817215" w:rsidRPr="002D2916" w:rsidTr="00841DA4">
        <w:tblPrEx>
          <w:tblBorders>
            <w:insideH w:val="single" w:sz="4" w:space="0" w:color="auto"/>
            <w:insideV w:val="single" w:sz="4" w:space="0" w:color="auto"/>
          </w:tblBorders>
          <w:tblLook w:val="04A0"/>
        </w:tblPrEx>
        <w:tc>
          <w:tcPr>
            <w:tcW w:w="2977" w:type="dxa"/>
            <w:tcBorders>
              <w:left w:val="single" w:sz="4" w:space="0" w:color="auto"/>
            </w:tcBorders>
          </w:tcPr>
          <w:p w:rsidR="00817215" w:rsidRPr="005776D5" w:rsidRDefault="00817215" w:rsidP="00841DA4">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513" w:type="dxa"/>
            <w:gridSpan w:val="2"/>
          </w:tcPr>
          <w:p w:rsidR="00817215" w:rsidRPr="00BF6E45" w:rsidRDefault="00817215" w:rsidP="00841DA4">
            <w:pPr>
              <w:keepLines/>
              <w:suppressAutoHyphens/>
              <w:overflowPunct w:val="0"/>
              <w:autoSpaceDE w:val="0"/>
              <w:spacing w:line="200" w:lineRule="atLeast"/>
              <w:jc w:val="both"/>
              <w:textAlignment w:val="baseline"/>
              <w:rPr>
                <w:sz w:val="22"/>
                <w:szCs w:val="22"/>
              </w:rPr>
            </w:pPr>
            <w:r w:rsidRPr="00BF6E45">
              <w:rPr>
                <w:sz w:val="22"/>
                <w:szCs w:val="22"/>
              </w:rPr>
              <w:t>Должны соблюдаться противопожарные требования в соответствии с пунктом 3 статьи 53, части III настоящих Правил.</w:t>
            </w:r>
          </w:p>
          <w:p w:rsidR="00817215" w:rsidRPr="00BF6E45" w:rsidRDefault="00817215" w:rsidP="00841DA4">
            <w:pPr>
              <w:keepLines/>
              <w:suppressAutoHyphens/>
              <w:overflowPunct w:val="0"/>
              <w:autoSpaceDE w:val="0"/>
              <w:spacing w:line="200" w:lineRule="atLeast"/>
              <w:ind w:left="34"/>
              <w:jc w:val="both"/>
              <w:textAlignment w:val="baseline"/>
              <w:rPr>
                <w:sz w:val="22"/>
                <w:szCs w:val="22"/>
              </w:rPr>
            </w:pPr>
          </w:p>
        </w:tc>
      </w:tr>
    </w:tbl>
    <w:p w:rsidR="00817215" w:rsidRDefault="00817215" w:rsidP="00817215"/>
    <w:p w:rsidR="00817215" w:rsidRPr="00DA66CB" w:rsidRDefault="00817215" w:rsidP="00817215">
      <w:pPr>
        <w:pStyle w:val="afc"/>
        <w:tabs>
          <w:tab w:val="left" w:pos="2520"/>
        </w:tabs>
        <w:ind w:left="426"/>
        <w:outlineLvl w:val="0"/>
        <w:rPr>
          <w:b/>
        </w:rPr>
      </w:pPr>
      <w:r w:rsidRPr="00DA66CB">
        <w:rPr>
          <w:b/>
        </w:rPr>
        <w:lastRenderedPageBreak/>
        <w:t>2. ВСПОМОГАТЕЛЬНЫЕ ВИДЫ И ПАРАМЕТРЫ РАЗРЕШЕННОГО ИСПОЛЬЗОВАНИЯ ЗЕМЕЛЬНЫХ УЧАСТКОВ И ОБЪЕКТОВ КАПИТАЛЬНОГО СТРОИТЕЛЬСТВА</w:t>
      </w:r>
      <w:r>
        <w:rPr>
          <w:b/>
        </w:rPr>
        <w:t xml:space="preserve"> - нет</w:t>
      </w:r>
    </w:p>
    <w:p w:rsidR="00817215" w:rsidRDefault="00817215" w:rsidP="00817215">
      <w:pPr>
        <w:ind w:left="426"/>
        <w:rPr>
          <w:color w:val="000000"/>
          <w:sz w:val="20"/>
          <w:szCs w:val="20"/>
        </w:rPr>
      </w:pPr>
    </w:p>
    <w:p w:rsidR="00817215" w:rsidRPr="008D655E" w:rsidRDefault="00817215" w:rsidP="00817215">
      <w:pPr>
        <w:pStyle w:val="afc"/>
        <w:tabs>
          <w:tab w:val="left" w:pos="284"/>
        </w:tabs>
        <w:ind w:left="426"/>
        <w:jc w:val="both"/>
        <w:outlineLvl w:val="0"/>
        <w:rPr>
          <w:b/>
          <w:color w:val="000000"/>
        </w:rPr>
      </w:pPr>
      <w:r>
        <w:rPr>
          <w:b/>
          <w:sz w:val="22"/>
          <w:szCs w:val="22"/>
        </w:rPr>
        <w:t>3.</w:t>
      </w:r>
      <w:r w:rsidRPr="008D655E">
        <w:rPr>
          <w:b/>
          <w:sz w:val="22"/>
          <w:szCs w:val="22"/>
        </w:rPr>
        <w:t>УСЛОВНО РАЗРЕШЕННЫЕ ВИДЫ И ПАРАМЕТРЫ ИСПОЛЬЗОВАНИЯ ЗЕМЕЛЬНЫХ УЧАСТКОВ И ОБЪЕКТОВ КАПИТАЛЬНОГО СТРОИТЕЛЬСТВА</w:t>
      </w:r>
      <w:r>
        <w:rPr>
          <w:b/>
          <w:sz w:val="22"/>
          <w:szCs w:val="22"/>
        </w:rPr>
        <w:t xml:space="preserve"> - нет</w:t>
      </w:r>
    </w:p>
    <w:p w:rsidR="000E0900" w:rsidRDefault="000E0900" w:rsidP="00817215">
      <w:pPr>
        <w:rPr>
          <w:color w:val="000000"/>
          <w:sz w:val="20"/>
          <w:szCs w:val="20"/>
        </w:rPr>
      </w:pPr>
    </w:p>
    <w:p w:rsidR="00817215" w:rsidRPr="00CC7C25" w:rsidRDefault="00817215" w:rsidP="00817215">
      <w:pPr>
        <w:rPr>
          <w:b/>
        </w:rPr>
      </w:pPr>
      <w:r w:rsidRPr="00CC7C25">
        <w:rPr>
          <w:b/>
        </w:rPr>
        <w:t>Статья 6</w:t>
      </w:r>
      <w:r w:rsidR="006A50E5">
        <w:rPr>
          <w:b/>
        </w:rPr>
        <w:t>4</w:t>
      </w:r>
      <w:r w:rsidRPr="00CC7C25">
        <w:rPr>
          <w:b/>
        </w:rPr>
        <w:t>. Землепользование и застройка иных территориальных зон</w:t>
      </w:r>
    </w:p>
    <w:p w:rsidR="00817215" w:rsidRDefault="00817215" w:rsidP="00817215">
      <w:pPr>
        <w:rPr>
          <w:color w:val="000000"/>
          <w:sz w:val="20"/>
          <w:szCs w:val="20"/>
        </w:rPr>
      </w:pPr>
    </w:p>
    <w:p w:rsidR="00CA76F3" w:rsidRPr="00CA76F3" w:rsidRDefault="00CA76F3" w:rsidP="00CA76F3">
      <w:pPr>
        <w:pStyle w:val="a9"/>
        <w:shd w:val="clear" w:color="auto" w:fill="4A442A"/>
        <w:outlineLvl w:val="0"/>
        <w:rPr>
          <w:rFonts w:ascii="Times New Roman" w:hAnsi="Times New Roman" w:cs="Times New Roman"/>
          <w:b/>
          <w:color w:val="FEFEFE"/>
        </w:rPr>
      </w:pPr>
      <w:r w:rsidRPr="00CA76F3">
        <w:rPr>
          <w:rFonts w:ascii="Times New Roman" w:hAnsi="Times New Roman" w:cs="Times New Roman"/>
          <w:b/>
          <w:color w:val="FEFEFE"/>
        </w:rPr>
        <w:t xml:space="preserve">ЗОНА ОЗЕЛЕНЕНИЯ СПЕЦИАЛЬНОГО НАЗНАЧЕНИЯ </w:t>
      </w:r>
    </w:p>
    <w:p w:rsidR="00CA76F3" w:rsidRPr="00CA76F3" w:rsidRDefault="00CA76F3" w:rsidP="00CA76F3">
      <w:pPr>
        <w:pStyle w:val="a9"/>
        <w:shd w:val="clear" w:color="auto" w:fill="4A442A"/>
        <w:rPr>
          <w:rFonts w:ascii="Times New Roman" w:hAnsi="Times New Roman" w:cs="Times New Roman"/>
          <w:b/>
          <w:color w:val="FEFEFE"/>
        </w:rPr>
      </w:pPr>
      <w:r w:rsidRPr="00CA76F3">
        <w:rPr>
          <w:rFonts w:ascii="Times New Roman" w:hAnsi="Times New Roman" w:cs="Times New Roman"/>
          <w:b/>
          <w:color w:val="FEFEFE"/>
        </w:rPr>
        <w:t>(ИВ – 1)</w:t>
      </w:r>
    </w:p>
    <w:p w:rsidR="00CA76F3" w:rsidRDefault="00CA76F3" w:rsidP="00CA76F3">
      <w:pPr>
        <w:pStyle w:val="a9"/>
        <w:ind w:firstLine="709"/>
        <w:jc w:val="both"/>
        <w:rPr>
          <w:rFonts w:ascii="Times New Roman" w:hAnsi="Times New Roman" w:cs="Times New Roman"/>
          <w:sz w:val="22"/>
          <w:szCs w:val="22"/>
        </w:rPr>
      </w:pPr>
    </w:p>
    <w:p w:rsidR="00CA76F3" w:rsidRDefault="00CA76F3" w:rsidP="00CA76F3">
      <w:pPr>
        <w:pStyle w:val="a9"/>
        <w:ind w:firstLine="709"/>
        <w:jc w:val="both"/>
        <w:rPr>
          <w:rFonts w:ascii="Times New Roman" w:hAnsi="Times New Roman" w:cs="Times New Roman"/>
          <w:sz w:val="22"/>
          <w:szCs w:val="22"/>
        </w:rPr>
      </w:pPr>
      <w:r w:rsidRPr="00D70B5B">
        <w:rPr>
          <w:rFonts w:ascii="Times New Roman" w:hAnsi="Times New Roman" w:cs="Times New Roman"/>
          <w:sz w:val="22"/>
          <w:szCs w:val="22"/>
        </w:rPr>
        <w:t>Зона ИВ-1 предназначена для организации и благоустройства санитарно-защитных зон в соответствии с действующими нормативами.</w:t>
      </w:r>
    </w:p>
    <w:p w:rsidR="00CA76F3" w:rsidRDefault="00CA76F3" w:rsidP="00CA76F3">
      <w:pPr>
        <w:pStyle w:val="a9"/>
        <w:jc w:val="both"/>
        <w:rPr>
          <w:rFonts w:ascii="Times New Roman" w:hAnsi="Times New Roman" w:cs="Times New Roman"/>
          <w:sz w:val="22"/>
          <w:szCs w:val="22"/>
        </w:rPr>
      </w:pPr>
      <w:r>
        <w:rPr>
          <w:rFonts w:ascii="Times New Roman" w:hAnsi="Times New Roman" w:cs="Times New Roman"/>
          <w:sz w:val="22"/>
          <w:szCs w:val="22"/>
        </w:rPr>
        <w:t>При утверждение проектов санитарно-защитных зон предприятий и объектов в Карту градостроительного зонирования вносятся соответствующие изменения.</w:t>
      </w:r>
    </w:p>
    <w:p w:rsidR="00CA76F3" w:rsidRPr="00662D28" w:rsidRDefault="00CA76F3" w:rsidP="00CA76F3">
      <w:pPr>
        <w:pStyle w:val="a9"/>
        <w:jc w:val="both"/>
        <w:rPr>
          <w:rFonts w:ascii="Times New Roman" w:hAnsi="Times New Roman" w:cs="Times New Roman"/>
          <w:sz w:val="22"/>
          <w:szCs w:val="22"/>
        </w:rPr>
      </w:pPr>
    </w:p>
    <w:p w:rsidR="00CA76F3" w:rsidRPr="00DB777A" w:rsidRDefault="00CA76F3" w:rsidP="00CA76F3">
      <w:pPr>
        <w:tabs>
          <w:tab w:val="left" w:pos="2520"/>
        </w:tabs>
        <w:jc w:val="center"/>
        <w:outlineLvl w:val="0"/>
        <w:rPr>
          <w:b/>
        </w:rPr>
      </w:pPr>
      <w:r w:rsidRPr="00DB777A">
        <w:rPr>
          <w:b/>
        </w:rPr>
        <w:t>1. ОСНОВНЫЕ ВИДЫ И ПАРАМЕТРЫ РАЗРЕШЕННОГО ИСПОЛЬЗОВАНИЯ ЗЕМЕЛЬНЫХ УЧАСТКОВ И ОБЪЕКТОВ КАПИТАЛЬНОГО СТРОИТЕЛЬСТВА</w:t>
      </w:r>
    </w:p>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426"/>
        <w:gridCol w:w="2977"/>
        <w:gridCol w:w="5528"/>
        <w:gridCol w:w="1559"/>
      </w:tblGrid>
      <w:tr w:rsidR="00CA76F3" w:rsidRPr="00A87F6E" w:rsidTr="00E70B71">
        <w:tc>
          <w:tcPr>
            <w:tcW w:w="3403" w:type="dxa"/>
            <w:gridSpan w:val="2"/>
            <w:tcBorders>
              <w:top w:val="single" w:sz="4" w:space="0" w:color="auto"/>
              <w:bottom w:val="single" w:sz="4" w:space="0" w:color="auto"/>
              <w:right w:val="single" w:sz="4" w:space="0" w:color="auto"/>
            </w:tcBorders>
          </w:tcPr>
          <w:p w:rsidR="00CA76F3" w:rsidRPr="00A87F6E" w:rsidRDefault="00CA76F3" w:rsidP="00A61449">
            <w:pPr>
              <w:widowControl w:val="0"/>
              <w:autoSpaceDE w:val="0"/>
              <w:autoSpaceDN w:val="0"/>
              <w:adjustRightInd w:val="0"/>
              <w:jc w:val="center"/>
            </w:pPr>
            <w:r w:rsidRPr="00A87F6E">
              <w:rPr>
                <w:sz w:val="22"/>
                <w:szCs w:val="22"/>
              </w:rPr>
              <w:t>Наименование вида разрешенного использования земельного участка</w:t>
            </w:r>
          </w:p>
        </w:tc>
        <w:tc>
          <w:tcPr>
            <w:tcW w:w="5528" w:type="dxa"/>
            <w:tcBorders>
              <w:top w:val="single" w:sz="4" w:space="0" w:color="auto"/>
              <w:left w:val="single" w:sz="4" w:space="0" w:color="auto"/>
              <w:bottom w:val="single" w:sz="4" w:space="0" w:color="auto"/>
              <w:right w:val="single" w:sz="4" w:space="0" w:color="auto"/>
            </w:tcBorders>
          </w:tcPr>
          <w:p w:rsidR="00CA76F3" w:rsidRPr="00A87F6E" w:rsidRDefault="00CA76F3" w:rsidP="00A61449">
            <w:pPr>
              <w:widowControl w:val="0"/>
              <w:autoSpaceDE w:val="0"/>
              <w:autoSpaceDN w:val="0"/>
              <w:adjustRightInd w:val="0"/>
              <w:jc w:val="center"/>
            </w:pPr>
            <w:r w:rsidRPr="00A87F6E">
              <w:rPr>
                <w:sz w:val="22"/>
                <w:szCs w:val="22"/>
              </w:rPr>
              <w:t>Описание вида разрешенного использования земельного участка</w:t>
            </w:r>
          </w:p>
        </w:tc>
        <w:tc>
          <w:tcPr>
            <w:tcW w:w="1559" w:type="dxa"/>
            <w:tcBorders>
              <w:top w:val="single" w:sz="4" w:space="0" w:color="auto"/>
              <w:left w:val="single" w:sz="4" w:space="0" w:color="auto"/>
              <w:bottom w:val="single" w:sz="4" w:space="0" w:color="auto"/>
            </w:tcBorders>
          </w:tcPr>
          <w:p w:rsidR="00CA76F3" w:rsidRPr="008D655E" w:rsidRDefault="00CA76F3" w:rsidP="00A61449">
            <w:pPr>
              <w:widowControl w:val="0"/>
              <w:autoSpaceDE w:val="0"/>
              <w:autoSpaceDN w:val="0"/>
              <w:adjustRightInd w:val="0"/>
              <w:jc w:val="center"/>
              <w:rPr>
                <w:sz w:val="16"/>
                <w:szCs w:val="16"/>
              </w:rPr>
            </w:pPr>
            <w:r w:rsidRPr="008D655E">
              <w:rPr>
                <w:sz w:val="16"/>
                <w:szCs w:val="16"/>
              </w:rPr>
              <w:t>Код (числовое обозначение) вида разрешенного использования земельного участка</w:t>
            </w:r>
          </w:p>
        </w:tc>
      </w:tr>
      <w:tr w:rsidR="008D655E" w:rsidRPr="00ED43F4" w:rsidTr="00E70B71">
        <w:tblPrEx>
          <w:tblBorders>
            <w:insideH w:val="single" w:sz="4" w:space="0" w:color="auto"/>
            <w:insideV w:val="single" w:sz="4" w:space="0" w:color="auto"/>
          </w:tblBorders>
          <w:tblLook w:val="04A0"/>
        </w:tblPrEx>
        <w:tc>
          <w:tcPr>
            <w:tcW w:w="3403" w:type="dxa"/>
            <w:gridSpan w:val="2"/>
          </w:tcPr>
          <w:p w:rsidR="008D655E" w:rsidRPr="00EA1389" w:rsidRDefault="008D655E" w:rsidP="00A61449">
            <w:pPr>
              <w:pStyle w:val="aff7"/>
              <w:jc w:val="center"/>
            </w:pPr>
            <w:r w:rsidRPr="00EA1389">
              <w:t>1</w:t>
            </w:r>
          </w:p>
        </w:tc>
        <w:tc>
          <w:tcPr>
            <w:tcW w:w="5528" w:type="dxa"/>
          </w:tcPr>
          <w:p w:rsidR="008D655E" w:rsidRPr="00EA1389" w:rsidRDefault="008D655E" w:rsidP="00A61449">
            <w:pPr>
              <w:pStyle w:val="aff7"/>
              <w:jc w:val="center"/>
            </w:pPr>
            <w:r w:rsidRPr="00EA1389">
              <w:t>2</w:t>
            </w:r>
          </w:p>
        </w:tc>
        <w:tc>
          <w:tcPr>
            <w:tcW w:w="1559" w:type="dxa"/>
          </w:tcPr>
          <w:p w:rsidR="008D655E" w:rsidRPr="00EA1389" w:rsidRDefault="008D655E" w:rsidP="00A61449">
            <w:pPr>
              <w:pStyle w:val="aff8"/>
            </w:pPr>
            <w:r w:rsidRPr="00EA1389">
              <w:t>3</w:t>
            </w:r>
          </w:p>
        </w:tc>
      </w:tr>
      <w:tr w:rsidR="008D655E" w:rsidRPr="00ED43F4" w:rsidTr="00E70B71">
        <w:tblPrEx>
          <w:tblBorders>
            <w:insideH w:val="single" w:sz="4" w:space="0" w:color="auto"/>
            <w:insideV w:val="single" w:sz="4" w:space="0" w:color="auto"/>
          </w:tblBorders>
          <w:tblLook w:val="04A0"/>
        </w:tblPrEx>
        <w:tc>
          <w:tcPr>
            <w:tcW w:w="3403" w:type="dxa"/>
            <w:gridSpan w:val="2"/>
          </w:tcPr>
          <w:p w:rsidR="008D655E" w:rsidRPr="005776D5" w:rsidRDefault="008D655E" w:rsidP="00A61449">
            <w:pPr>
              <w:pStyle w:val="aff7"/>
              <w:jc w:val="left"/>
              <w:rPr>
                <w:b/>
              </w:rPr>
            </w:pPr>
            <w:r w:rsidRPr="005776D5">
              <w:rPr>
                <w:b/>
              </w:rPr>
              <w:t>Охрана природных территорий</w:t>
            </w:r>
          </w:p>
        </w:tc>
        <w:tc>
          <w:tcPr>
            <w:tcW w:w="5528" w:type="dxa"/>
          </w:tcPr>
          <w:p w:rsidR="008D655E" w:rsidRPr="00BF6E45" w:rsidRDefault="008D655E" w:rsidP="00A61449">
            <w:pPr>
              <w:pStyle w:val="aff7"/>
              <w:rPr>
                <w:sz w:val="22"/>
                <w:szCs w:val="22"/>
              </w:rPr>
            </w:pPr>
            <w:r w:rsidRPr="00BF6E45">
              <w:rPr>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559" w:type="dxa"/>
          </w:tcPr>
          <w:p w:rsidR="008D655E" w:rsidRPr="00BF6E45" w:rsidRDefault="008D655E" w:rsidP="00A61449">
            <w:pPr>
              <w:pStyle w:val="aff8"/>
              <w:rPr>
                <w:b/>
                <w:sz w:val="22"/>
                <w:szCs w:val="22"/>
              </w:rPr>
            </w:pPr>
            <w:r w:rsidRPr="00BF6E45">
              <w:rPr>
                <w:b/>
                <w:sz w:val="22"/>
                <w:szCs w:val="22"/>
              </w:rPr>
              <w:t>9.1</w:t>
            </w:r>
          </w:p>
        </w:tc>
      </w:tr>
      <w:tr w:rsidR="008D655E" w:rsidRPr="00ED43F4" w:rsidTr="00E70B71">
        <w:tblPrEx>
          <w:tblBorders>
            <w:insideH w:val="single" w:sz="4" w:space="0" w:color="auto"/>
            <w:insideV w:val="single" w:sz="4" w:space="0" w:color="auto"/>
          </w:tblBorders>
          <w:tblLook w:val="04A0"/>
        </w:tblPrEx>
        <w:tc>
          <w:tcPr>
            <w:tcW w:w="426" w:type="dxa"/>
            <w:tcBorders>
              <w:top w:val="single" w:sz="12" w:space="0" w:color="auto"/>
              <w:right w:val="single" w:sz="4" w:space="0" w:color="auto"/>
            </w:tcBorders>
          </w:tcPr>
          <w:p w:rsidR="008D655E" w:rsidRPr="006A0760" w:rsidRDefault="008D655E" w:rsidP="00A61449">
            <w:pPr>
              <w:pStyle w:val="aff7"/>
              <w:jc w:val="left"/>
            </w:pPr>
            <w:r w:rsidRPr="006A0760">
              <w:t>4</w:t>
            </w:r>
          </w:p>
        </w:tc>
        <w:tc>
          <w:tcPr>
            <w:tcW w:w="2977" w:type="dxa"/>
            <w:tcBorders>
              <w:top w:val="single" w:sz="12" w:space="0" w:color="auto"/>
              <w:left w:val="single" w:sz="4" w:space="0" w:color="auto"/>
            </w:tcBorders>
          </w:tcPr>
          <w:p w:rsidR="008D655E" w:rsidRPr="005776D5" w:rsidRDefault="008D655E"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087" w:type="dxa"/>
            <w:gridSpan w:val="2"/>
            <w:tcBorders>
              <w:top w:val="single" w:sz="12" w:space="0" w:color="auto"/>
            </w:tcBorders>
          </w:tcPr>
          <w:p w:rsidR="008D655E" w:rsidRPr="00BF6E45" w:rsidRDefault="008D655E" w:rsidP="00A61449">
            <w:pPr>
              <w:rPr>
                <w:sz w:val="22"/>
                <w:szCs w:val="22"/>
              </w:rPr>
            </w:pPr>
            <w:r w:rsidRPr="00BF6E45">
              <w:rPr>
                <w:sz w:val="22"/>
                <w:szCs w:val="22"/>
              </w:rPr>
              <w:t>Максимальный процент застройки -0%</w:t>
            </w:r>
          </w:p>
          <w:p w:rsidR="008D655E" w:rsidRPr="00BF6E45" w:rsidRDefault="008D655E" w:rsidP="00A61449">
            <w:pPr>
              <w:rPr>
                <w:sz w:val="22"/>
                <w:szCs w:val="22"/>
              </w:rPr>
            </w:pPr>
          </w:p>
        </w:tc>
      </w:tr>
      <w:tr w:rsidR="008D655E" w:rsidRPr="00ED43F4" w:rsidTr="00E70B71">
        <w:tblPrEx>
          <w:tblBorders>
            <w:insideH w:val="single" w:sz="4" w:space="0" w:color="auto"/>
            <w:insideV w:val="single" w:sz="4" w:space="0" w:color="auto"/>
          </w:tblBorders>
          <w:tblLook w:val="04A0"/>
        </w:tblPrEx>
        <w:tc>
          <w:tcPr>
            <w:tcW w:w="426" w:type="dxa"/>
            <w:tcBorders>
              <w:right w:val="single" w:sz="4" w:space="0" w:color="auto"/>
            </w:tcBorders>
          </w:tcPr>
          <w:p w:rsidR="008D655E" w:rsidRPr="005776D5" w:rsidRDefault="008D655E" w:rsidP="00A61449">
            <w:pPr>
              <w:pStyle w:val="aff7"/>
              <w:jc w:val="left"/>
              <w:rPr>
                <w:b/>
              </w:rPr>
            </w:pPr>
            <w:r w:rsidRPr="005776D5">
              <w:rPr>
                <w:b/>
              </w:rPr>
              <w:t>5</w:t>
            </w:r>
          </w:p>
        </w:tc>
        <w:tc>
          <w:tcPr>
            <w:tcW w:w="2977" w:type="dxa"/>
            <w:tcBorders>
              <w:left w:val="single" w:sz="4" w:space="0" w:color="auto"/>
            </w:tcBorders>
          </w:tcPr>
          <w:p w:rsidR="008D655E" w:rsidRPr="005776D5" w:rsidRDefault="008D655E"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087" w:type="dxa"/>
            <w:gridSpan w:val="2"/>
          </w:tcPr>
          <w:p w:rsidR="008D655E" w:rsidRPr="00BF6E45" w:rsidRDefault="008D655E" w:rsidP="00A61449">
            <w:pPr>
              <w:jc w:val="both"/>
              <w:rPr>
                <w:sz w:val="22"/>
                <w:szCs w:val="22"/>
              </w:rPr>
            </w:pPr>
            <w:r w:rsidRPr="00BF6E45">
              <w:rPr>
                <w:rFonts w:eastAsia="Times New Roman"/>
                <w:bCs/>
                <w:sz w:val="22"/>
                <w:szCs w:val="22"/>
                <w:lang w:eastAsia="ru-RU"/>
              </w:rPr>
              <w:t>-</w:t>
            </w:r>
          </w:p>
        </w:tc>
      </w:tr>
    </w:tbl>
    <w:p w:rsidR="008D655E" w:rsidRDefault="008D655E" w:rsidP="007204AA">
      <w:pPr>
        <w:pStyle w:val="afc"/>
        <w:numPr>
          <w:ilvl w:val="0"/>
          <w:numId w:val="28"/>
        </w:numPr>
        <w:tabs>
          <w:tab w:val="left" w:pos="709"/>
        </w:tabs>
        <w:outlineLvl w:val="0"/>
        <w:rPr>
          <w:b/>
          <w:sz w:val="22"/>
          <w:szCs w:val="22"/>
        </w:rPr>
      </w:pPr>
      <w:r w:rsidRPr="00BF6E45">
        <w:rPr>
          <w:b/>
          <w:sz w:val="22"/>
          <w:szCs w:val="22"/>
        </w:rPr>
        <w:t xml:space="preserve">ВСПОМОГАТЕЛЬНЫЕ ВИДЫ И ПАРАМЕТРЫ РАЗРЕШЕННОГО ИСПОЛЬЗОВАНИЯ ЗЕМЕЛЬНЫХ УЧАСТКОВ И ОБЪЕКТОВ КАПИТАЛЬНОГО СТРОИТЕЛЬСТВА </w:t>
      </w:r>
      <w:r>
        <w:rPr>
          <w:b/>
          <w:sz w:val="22"/>
          <w:szCs w:val="22"/>
        </w:rPr>
        <w:t>–</w:t>
      </w:r>
      <w:r w:rsidRPr="00BF6E45">
        <w:rPr>
          <w:b/>
          <w:sz w:val="22"/>
          <w:szCs w:val="22"/>
        </w:rPr>
        <w:t xml:space="preserve"> нет</w:t>
      </w:r>
    </w:p>
    <w:p w:rsidR="008D655E" w:rsidRPr="00BF6E45" w:rsidRDefault="008D655E" w:rsidP="008D655E">
      <w:pPr>
        <w:pStyle w:val="afc"/>
        <w:tabs>
          <w:tab w:val="left" w:pos="2520"/>
        </w:tabs>
        <w:ind w:left="816"/>
        <w:outlineLvl w:val="0"/>
        <w:rPr>
          <w:b/>
          <w:sz w:val="22"/>
          <w:szCs w:val="22"/>
        </w:rPr>
      </w:pPr>
    </w:p>
    <w:p w:rsidR="008D655E" w:rsidRPr="008D655E" w:rsidRDefault="008D655E" w:rsidP="007204AA">
      <w:pPr>
        <w:pStyle w:val="afc"/>
        <w:numPr>
          <w:ilvl w:val="0"/>
          <w:numId w:val="28"/>
        </w:numPr>
        <w:tabs>
          <w:tab w:val="left" w:pos="284"/>
        </w:tabs>
        <w:jc w:val="both"/>
        <w:outlineLvl w:val="0"/>
        <w:rPr>
          <w:b/>
          <w:color w:val="000000"/>
        </w:rPr>
      </w:pPr>
      <w:r w:rsidRPr="008D655E">
        <w:rPr>
          <w:b/>
          <w:sz w:val="22"/>
          <w:szCs w:val="22"/>
        </w:rPr>
        <w:t>УСЛОВНО РАЗРЕШЕННЫЕ ВИДЫ И ПАРАМЕТРЫ ИСПОЛЬЗОВАНИЯ ЗЕМЕЛЬНЫХ УЧАСТКОВ И ОБЪЕКТОВ КАПИТАЛЬНОГО СТРОИТЕЛЬСТВА</w:t>
      </w:r>
    </w:p>
    <w:tbl>
      <w:tblPr>
        <w:tblW w:w="10490" w:type="dxa"/>
        <w:tblInd w:w="-34" w:type="dxa"/>
        <w:tblBorders>
          <w:top w:val="single" w:sz="4" w:space="0" w:color="auto"/>
          <w:left w:val="single" w:sz="4" w:space="0" w:color="auto"/>
          <w:bottom w:val="single" w:sz="4" w:space="0" w:color="auto"/>
          <w:right w:val="single" w:sz="4" w:space="0" w:color="auto"/>
        </w:tblBorders>
        <w:tblLayout w:type="fixed"/>
        <w:tblLook w:val="0000"/>
      </w:tblPr>
      <w:tblGrid>
        <w:gridCol w:w="426"/>
        <w:gridCol w:w="2551"/>
        <w:gridCol w:w="5954"/>
        <w:gridCol w:w="1559"/>
      </w:tblGrid>
      <w:tr w:rsidR="00CC7C25" w:rsidRPr="008D655E" w:rsidTr="00E70B71">
        <w:tc>
          <w:tcPr>
            <w:tcW w:w="2977" w:type="dxa"/>
            <w:gridSpan w:val="2"/>
            <w:tcBorders>
              <w:top w:val="single" w:sz="4" w:space="0" w:color="auto"/>
              <w:bottom w:val="single" w:sz="4" w:space="0" w:color="auto"/>
              <w:right w:val="single" w:sz="4" w:space="0" w:color="auto"/>
            </w:tcBorders>
          </w:tcPr>
          <w:p w:rsidR="00CC7C25" w:rsidRPr="00A87F6E" w:rsidRDefault="00CC7C25" w:rsidP="00A61449">
            <w:pPr>
              <w:widowControl w:val="0"/>
              <w:autoSpaceDE w:val="0"/>
              <w:autoSpaceDN w:val="0"/>
              <w:adjustRightInd w:val="0"/>
              <w:jc w:val="center"/>
            </w:pPr>
            <w:r w:rsidRPr="00A87F6E">
              <w:rPr>
                <w:sz w:val="22"/>
                <w:szCs w:val="22"/>
              </w:rPr>
              <w:t>Наименование вида разрешенного использования земельного участка</w:t>
            </w:r>
          </w:p>
        </w:tc>
        <w:tc>
          <w:tcPr>
            <w:tcW w:w="5954" w:type="dxa"/>
            <w:tcBorders>
              <w:top w:val="single" w:sz="4" w:space="0" w:color="auto"/>
              <w:left w:val="single" w:sz="4" w:space="0" w:color="auto"/>
              <w:bottom w:val="single" w:sz="4" w:space="0" w:color="auto"/>
              <w:right w:val="single" w:sz="4" w:space="0" w:color="auto"/>
            </w:tcBorders>
          </w:tcPr>
          <w:p w:rsidR="00CC7C25" w:rsidRPr="00A87F6E" w:rsidRDefault="00CC7C25" w:rsidP="00A61449">
            <w:pPr>
              <w:widowControl w:val="0"/>
              <w:autoSpaceDE w:val="0"/>
              <w:autoSpaceDN w:val="0"/>
              <w:adjustRightInd w:val="0"/>
              <w:jc w:val="center"/>
            </w:pPr>
            <w:r w:rsidRPr="00A87F6E">
              <w:rPr>
                <w:sz w:val="22"/>
                <w:szCs w:val="22"/>
              </w:rPr>
              <w:t>Описание вида разрешенного использования земельного участка</w:t>
            </w:r>
          </w:p>
        </w:tc>
        <w:tc>
          <w:tcPr>
            <w:tcW w:w="1559" w:type="dxa"/>
            <w:tcBorders>
              <w:top w:val="single" w:sz="4" w:space="0" w:color="auto"/>
              <w:left w:val="single" w:sz="4" w:space="0" w:color="auto"/>
              <w:bottom w:val="single" w:sz="4" w:space="0" w:color="auto"/>
            </w:tcBorders>
          </w:tcPr>
          <w:p w:rsidR="00CC7C25" w:rsidRPr="008D655E" w:rsidRDefault="00CC7C25" w:rsidP="00A61449">
            <w:pPr>
              <w:widowControl w:val="0"/>
              <w:autoSpaceDE w:val="0"/>
              <w:autoSpaceDN w:val="0"/>
              <w:adjustRightInd w:val="0"/>
              <w:jc w:val="center"/>
              <w:rPr>
                <w:sz w:val="16"/>
                <w:szCs w:val="16"/>
              </w:rPr>
            </w:pPr>
            <w:r w:rsidRPr="008D655E">
              <w:rPr>
                <w:sz w:val="16"/>
                <w:szCs w:val="16"/>
              </w:rPr>
              <w:t>Код (числовое обозначение) вида разрешенного использования земельного участка</w:t>
            </w:r>
          </w:p>
        </w:tc>
      </w:tr>
      <w:tr w:rsidR="00CC7C25" w:rsidRPr="00ED43F4" w:rsidTr="00CC7C25">
        <w:tblPrEx>
          <w:tblBorders>
            <w:insideH w:val="single" w:sz="4" w:space="0" w:color="auto"/>
            <w:insideV w:val="single" w:sz="4" w:space="0" w:color="auto"/>
          </w:tblBorders>
          <w:tblLook w:val="04A0"/>
        </w:tblPrEx>
        <w:tc>
          <w:tcPr>
            <w:tcW w:w="2977" w:type="dxa"/>
            <w:gridSpan w:val="2"/>
          </w:tcPr>
          <w:p w:rsidR="00CC7C25" w:rsidRPr="00EA1389" w:rsidRDefault="00CC7C25" w:rsidP="00A61449">
            <w:pPr>
              <w:pStyle w:val="aff7"/>
              <w:jc w:val="center"/>
            </w:pPr>
            <w:r w:rsidRPr="00EA1389">
              <w:t>1</w:t>
            </w:r>
          </w:p>
        </w:tc>
        <w:tc>
          <w:tcPr>
            <w:tcW w:w="5954" w:type="dxa"/>
          </w:tcPr>
          <w:p w:rsidR="00CC7C25" w:rsidRPr="00EA1389" w:rsidRDefault="00CC7C25" w:rsidP="00A61449">
            <w:pPr>
              <w:pStyle w:val="aff7"/>
              <w:jc w:val="center"/>
            </w:pPr>
            <w:r w:rsidRPr="00EA1389">
              <w:t>2</w:t>
            </w:r>
          </w:p>
        </w:tc>
        <w:tc>
          <w:tcPr>
            <w:tcW w:w="1559" w:type="dxa"/>
          </w:tcPr>
          <w:p w:rsidR="00CC7C25" w:rsidRPr="00EA1389" w:rsidRDefault="00CC7C25" w:rsidP="00A61449">
            <w:pPr>
              <w:pStyle w:val="aff8"/>
            </w:pPr>
            <w:r w:rsidRPr="00EA1389">
              <w:t>3</w:t>
            </w:r>
          </w:p>
        </w:tc>
      </w:tr>
      <w:tr w:rsidR="00CC7C25" w:rsidRPr="00ED43F4" w:rsidTr="00CC7C25">
        <w:tblPrEx>
          <w:tblBorders>
            <w:insideH w:val="single" w:sz="4" w:space="0" w:color="auto"/>
            <w:insideV w:val="single" w:sz="4" w:space="0" w:color="auto"/>
          </w:tblBorders>
          <w:tblLook w:val="04A0"/>
        </w:tblPrEx>
        <w:tc>
          <w:tcPr>
            <w:tcW w:w="2977" w:type="dxa"/>
            <w:gridSpan w:val="2"/>
          </w:tcPr>
          <w:p w:rsidR="00CC7C25" w:rsidRPr="005776D5" w:rsidRDefault="00CC7C25" w:rsidP="00A61449">
            <w:pPr>
              <w:pStyle w:val="aff7"/>
              <w:jc w:val="left"/>
              <w:rPr>
                <w:b/>
              </w:rPr>
            </w:pPr>
            <w:r w:rsidRPr="005776D5">
              <w:rPr>
                <w:b/>
              </w:rPr>
              <w:t>Коммунальное обслуживание</w:t>
            </w:r>
          </w:p>
        </w:tc>
        <w:tc>
          <w:tcPr>
            <w:tcW w:w="5954" w:type="dxa"/>
          </w:tcPr>
          <w:p w:rsidR="00CC7C25" w:rsidRPr="00BF6E45" w:rsidRDefault="00CC7C25" w:rsidP="00A61449">
            <w:pPr>
              <w:pStyle w:val="aff7"/>
              <w:rPr>
                <w:sz w:val="22"/>
                <w:szCs w:val="22"/>
              </w:rPr>
            </w:pPr>
            <w:r w:rsidRPr="00BF6E45">
              <w:rPr>
                <w:sz w:val="22"/>
                <w:szCs w:val="22"/>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w:t>
            </w:r>
            <w:r w:rsidRPr="00BF6E45">
              <w:rPr>
                <w:sz w:val="22"/>
                <w:szCs w:val="22"/>
              </w:rPr>
              <w:lastRenderedPageBreak/>
              <w:t>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c>
          <w:tcPr>
            <w:tcW w:w="1559" w:type="dxa"/>
          </w:tcPr>
          <w:p w:rsidR="00CC7C25" w:rsidRPr="00BF6E45" w:rsidRDefault="00CC7C25" w:rsidP="00A61449">
            <w:pPr>
              <w:pStyle w:val="aff8"/>
              <w:rPr>
                <w:b/>
                <w:sz w:val="22"/>
                <w:szCs w:val="22"/>
              </w:rPr>
            </w:pPr>
            <w:r w:rsidRPr="00BF6E45">
              <w:rPr>
                <w:b/>
                <w:sz w:val="22"/>
                <w:szCs w:val="22"/>
              </w:rPr>
              <w:lastRenderedPageBreak/>
              <w:t>3.1</w:t>
            </w:r>
          </w:p>
        </w:tc>
      </w:tr>
      <w:tr w:rsidR="00CC7C25" w:rsidRPr="00ED43F4" w:rsidTr="00CC7C25">
        <w:tblPrEx>
          <w:tblBorders>
            <w:insideH w:val="single" w:sz="4" w:space="0" w:color="auto"/>
            <w:insideV w:val="single" w:sz="4" w:space="0" w:color="auto"/>
          </w:tblBorders>
          <w:tblLook w:val="04A0"/>
        </w:tblPrEx>
        <w:tc>
          <w:tcPr>
            <w:tcW w:w="426" w:type="dxa"/>
            <w:tcBorders>
              <w:top w:val="single" w:sz="12" w:space="0" w:color="auto"/>
              <w:right w:val="single" w:sz="4" w:space="0" w:color="auto"/>
            </w:tcBorders>
          </w:tcPr>
          <w:p w:rsidR="00CC7C25" w:rsidRPr="006A0760" w:rsidRDefault="00CC7C25" w:rsidP="00A61449">
            <w:pPr>
              <w:pStyle w:val="aff7"/>
              <w:jc w:val="left"/>
            </w:pPr>
            <w:r w:rsidRPr="006A0760">
              <w:lastRenderedPageBreak/>
              <w:t>4</w:t>
            </w:r>
          </w:p>
        </w:tc>
        <w:tc>
          <w:tcPr>
            <w:tcW w:w="2551" w:type="dxa"/>
            <w:tcBorders>
              <w:top w:val="single" w:sz="12" w:space="0" w:color="auto"/>
              <w:left w:val="single" w:sz="4" w:space="0" w:color="auto"/>
            </w:tcBorders>
          </w:tcPr>
          <w:p w:rsidR="00CC7C25" w:rsidRPr="005776D5" w:rsidRDefault="00CC7C25" w:rsidP="00A61449">
            <w:pPr>
              <w:pStyle w:val="aff7"/>
              <w:jc w:val="left"/>
              <w:rPr>
                <w:sz w:val="16"/>
                <w:szCs w:val="16"/>
              </w:rPr>
            </w:pPr>
            <w:r w:rsidRPr="005776D5">
              <w:rPr>
                <w:b/>
                <w:sz w:val="16"/>
                <w:szCs w:val="16"/>
              </w:rPr>
              <w:t>ПРЕДЕЛЬНЫЕ РАЗМЕРЫ ЗЕМЕЛЬНЫХ</w:t>
            </w:r>
            <w:r w:rsidRPr="005776D5">
              <w:rPr>
                <w:sz w:val="16"/>
                <w:szCs w:val="16"/>
              </w:rPr>
              <w:t xml:space="preserve"> УЧАСТКОВ И ПРЕДЕЛЬНЫЕ ПАРАМЕТРЫ РАЗРЕШЕННОГО СТРОИТЕЛЬСТВА, РЕКОНСТРУКЦИИ ОБЪЕКТОВ КАПИТАЛЬНОГО СТРОИТЕЛЬСТВА</w:t>
            </w:r>
          </w:p>
        </w:tc>
        <w:tc>
          <w:tcPr>
            <w:tcW w:w="7513" w:type="dxa"/>
            <w:gridSpan w:val="2"/>
            <w:tcBorders>
              <w:top w:val="single" w:sz="12" w:space="0" w:color="auto"/>
            </w:tcBorders>
          </w:tcPr>
          <w:p w:rsidR="00CC7C25" w:rsidRPr="00BF6E45" w:rsidRDefault="00CC7C25" w:rsidP="00A61449">
            <w:pPr>
              <w:jc w:val="both"/>
              <w:rPr>
                <w:sz w:val="22"/>
                <w:szCs w:val="22"/>
              </w:rPr>
            </w:pPr>
            <w:r w:rsidRPr="00BF6E45">
              <w:rPr>
                <w:sz w:val="22"/>
                <w:szCs w:val="22"/>
              </w:rPr>
              <w:t>Максимальное количество надземных этажей – не более 1 этажа.</w:t>
            </w:r>
          </w:p>
          <w:p w:rsidR="00CC7C25" w:rsidRPr="00BF6E45" w:rsidRDefault="00CC7C25" w:rsidP="00A61449">
            <w:pPr>
              <w:jc w:val="both"/>
              <w:rPr>
                <w:sz w:val="22"/>
                <w:szCs w:val="22"/>
              </w:rPr>
            </w:pPr>
            <w:r w:rsidRPr="00BF6E45">
              <w:rPr>
                <w:sz w:val="22"/>
                <w:szCs w:val="22"/>
              </w:rPr>
              <w:t xml:space="preserve">Максимальная высота – до </w:t>
            </w:r>
            <w:smartTag w:uri="urn:schemas-microsoft-com:office:smarttags" w:element="metricconverter">
              <w:smartTagPr>
                <w:attr w:name="ProductID" w:val="6 м"/>
              </w:smartTagPr>
              <w:r w:rsidRPr="00BF6E45">
                <w:rPr>
                  <w:sz w:val="22"/>
                  <w:szCs w:val="22"/>
                </w:rPr>
                <w:t>6 м</w:t>
              </w:r>
            </w:smartTag>
            <w:r w:rsidRPr="00BF6E45">
              <w:rPr>
                <w:sz w:val="22"/>
                <w:szCs w:val="22"/>
              </w:rPr>
              <w:t>.</w:t>
            </w:r>
          </w:p>
          <w:p w:rsidR="00CC7C25" w:rsidRPr="00BF6E45" w:rsidRDefault="00CC7C25" w:rsidP="00A61449">
            <w:pPr>
              <w:pStyle w:val="aff8"/>
              <w:jc w:val="left"/>
              <w:rPr>
                <w:sz w:val="22"/>
                <w:szCs w:val="22"/>
              </w:rPr>
            </w:pPr>
            <w:r w:rsidRPr="00BF6E45">
              <w:rPr>
                <w:sz w:val="22"/>
                <w:szCs w:val="22"/>
              </w:rPr>
              <w:t>Отдельно стоящие или встроенно-пристроенные.</w:t>
            </w:r>
          </w:p>
        </w:tc>
      </w:tr>
      <w:tr w:rsidR="00CC7C25" w:rsidRPr="00ED43F4" w:rsidTr="00CC7C25">
        <w:tblPrEx>
          <w:tblBorders>
            <w:insideH w:val="single" w:sz="4" w:space="0" w:color="auto"/>
            <w:insideV w:val="single" w:sz="4" w:space="0" w:color="auto"/>
          </w:tblBorders>
          <w:tblLook w:val="04A0"/>
        </w:tblPrEx>
        <w:tc>
          <w:tcPr>
            <w:tcW w:w="426" w:type="dxa"/>
            <w:tcBorders>
              <w:right w:val="single" w:sz="4" w:space="0" w:color="auto"/>
            </w:tcBorders>
          </w:tcPr>
          <w:p w:rsidR="00CC7C25" w:rsidRPr="005776D5" w:rsidRDefault="00CC7C25" w:rsidP="00A61449">
            <w:pPr>
              <w:pStyle w:val="aff7"/>
              <w:jc w:val="left"/>
              <w:rPr>
                <w:b/>
              </w:rPr>
            </w:pPr>
            <w:r w:rsidRPr="005776D5">
              <w:rPr>
                <w:b/>
              </w:rPr>
              <w:t>5</w:t>
            </w:r>
          </w:p>
        </w:tc>
        <w:tc>
          <w:tcPr>
            <w:tcW w:w="2551" w:type="dxa"/>
            <w:tcBorders>
              <w:left w:val="single" w:sz="4" w:space="0" w:color="auto"/>
            </w:tcBorders>
          </w:tcPr>
          <w:p w:rsidR="00CC7C25" w:rsidRPr="005776D5" w:rsidRDefault="00CC7C25" w:rsidP="00A61449">
            <w:pPr>
              <w:pStyle w:val="aff7"/>
              <w:jc w:val="left"/>
              <w:rPr>
                <w:b/>
                <w:sz w:val="16"/>
                <w:szCs w:val="16"/>
              </w:rPr>
            </w:pPr>
            <w:r w:rsidRPr="005776D5">
              <w:rPr>
                <w:b/>
                <w:sz w:val="16"/>
                <w:szCs w:val="16"/>
              </w:rPr>
              <w:t>ОГРАНИЧЕНИЯ ИСПОЛЬЗОВАНИЯ</w:t>
            </w:r>
            <w:r w:rsidRPr="005776D5">
              <w:rPr>
                <w:sz w:val="16"/>
                <w:szCs w:val="16"/>
              </w:rPr>
              <w:t xml:space="preserve"> ЗЕМЕЛЬНЫХ УЧАСТКОВ И ОБЪЕКТОВ КАПИТАЛЬНОГО СТРОИТЕЛЬСТВА</w:t>
            </w:r>
          </w:p>
        </w:tc>
        <w:tc>
          <w:tcPr>
            <w:tcW w:w="7513" w:type="dxa"/>
            <w:gridSpan w:val="2"/>
          </w:tcPr>
          <w:p w:rsidR="00CC7C25" w:rsidRPr="00BF6E45" w:rsidRDefault="00CC7C25" w:rsidP="00A61449">
            <w:pPr>
              <w:spacing w:line="200" w:lineRule="atLeast"/>
              <w:ind w:left="34"/>
              <w:jc w:val="both"/>
              <w:rPr>
                <w:sz w:val="22"/>
                <w:szCs w:val="22"/>
              </w:rPr>
            </w:pPr>
            <w:r w:rsidRPr="00BF6E45">
              <w:rPr>
                <w:sz w:val="22"/>
                <w:szCs w:val="22"/>
              </w:rPr>
              <w:t>Соблюдение санитарно - защитных зон.</w:t>
            </w:r>
          </w:p>
        </w:tc>
      </w:tr>
    </w:tbl>
    <w:p w:rsidR="008D655E" w:rsidRPr="008D655E" w:rsidRDefault="008D655E" w:rsidP="008D655E">
      <w:pPr>
        <w:pStyle w:val="a9"/>
        <w:tabs>
          <w:tab w:val="center" w:pos="5103"/>
          <w:tab w:val="right" w:pos="10206"/>
        </w:tabs>
        <w:jc w:val="left"/>
        <w:outlineLvl w:val="0"/>
        <w:rPr>
          <w:rFonts w:ascii="Times New Roman" w:hAnsi="Times New Roman" w:cs="Times New Roman"/>
          <w:b/>
        </w:rPr>
      </w:pPr>
      <w:r w:rsidRPr="008D655E">
        <w:rPr>
          <w:rFonts w:ascii="Times New Roman" w:hAnsi="Times New Roman" w:cs="Times New Roman"/>
          <w:b/>
          <w:color w:val="948A54"/>
        </w:rPr>
        <w:tab/>
        <w:t>ПРИМЕЧАНИЯ</w:t>
      </w:r>
      <w:r w:rsidRPr="008D655E">
        <w:rPr>
          <w:rFonts w:ascii="Times New Roman" w:hAnsi="Times New Roman" w:cs="Times New Roman"/>
          <w:b/>
        </w:rPr>
        <w:t xml:space="preserve"> ДЛЯ ЗОНЫ</w:t>
      </w:r>
      <w:r w:rsidRPr="008D655E">
        <w:rPr>
          <w:b/>
        </w:rPr>
        <w:t xml:space="preserve"> </w:t>
      </w:r>
      <w:r w:rsidRPr="008D655E">
        <w:rPr>
          <w:rFonts w:ascii="Times New Roman" w:hAnsi="Times New Roman" w:cs="Times New Roman"/>
          <w:b/>
        </w:rPr>
        <w:t xml:space="preserve">ОЗЕЛЕНЕНИЯ СПЕЦИАЛЬНОГО НАЗНАЧЕНИЯ </w:t>
      </w:r>
      <w:r w:rsidRPr="008D655E">
        <w:rPr>
          <w:rFonts w:ascii="Times New Roman" w:hAnsi="Times New Roman" w:cs="Times New Roman"/>
          <w:b/>
        </w:rPr>
        <w:tab/>
      </w:r>
    </w:p>
    <w:p w:rsidR="008D655E" w:rsidRPr="00977C46" w:rsidRDefault="008D655E" w:rsidP="008D655E">
      <w:pPr>
        <w:ind w:left="142"/>
        <w:jc w:val="both"/>
        <w:rPr>
          <w:sz w:val="20"/>
          <w:szCs w:val="20"/>
        </w:rPr>
      </w:pPr>
      <w:r w:rsidRPr="00CA76F3">
        <w:rPr>
          <w:b/>
          <w:color w:val="FEFEFE"/>
        </w:rPr>
        <w:t>(ИВ – 1)</w:t>
      </w:r>
      <w:r w:rsidRPr="00977C46">
        <w:rPr>
          <w:sz w:val="20"/>
          <w:szCs w:val="20"/>
        </w:rPr>
        <w:t>Озеленение специального назначения</w:t>
      </w:r>
      <w:r>
        <w:rPr>
          <w:sz w:val="20"/>
          <w:szCs w:val="20"/>
        </w:rPr>
        <w:t>-</w:t>
      </w:r>
      <w:r w:rsidRPr="008D655E">
        <w:rPr>
          <w:sz w:val="20"/>
          <w:szCs w:val="20"/>
        </w:rPr>
        <w:t xml:space="preserve"> </w:t>
      </w:r>
      <w:r w:rsidRPr="00977C46">
        <w:rPr>
          <w:sz w:val="20"/>
          <w:szCs w:val="20"/>
        </w:rPr>
        <w:t>На границе санитарно-защитных зон шириной более</w:t>
      </w:r>
      <w:r>
        <w:rPr>
          <w:sz w:val="20"/>
          <w:szCs w:val="20"/>
        </w:rPr>
        <w:t xml:space="preserve"> </w:t>
      </w:r>
      <w:smartTag w:uri="urn:schemas-microsoft-com:office:smarttags" w:element="metricconverter">
        <w:smartTagPr>
          <w:attr w:name="ProductID" w:val="100 м"/>
        </w:smartTagPr>
        <w:r w:rsidRPr="00977C46">
          <w:rPr>
            <w:sz w:val="20"/>
            <w:szCs w:val="20"/>
          </w:rPr>
          <w:t>100 м</w:t>
        </w:r>
      </w:smartTag>
      <w:r w:rsidRPr="00977C46">
        <w:rPr>
          <w:sz w:val="20"/>
          <w:szCs w:val="20"/>
        </w:rPr>
        <w:t xml:space="preserve"> со стороны селитебной зоны должна предусматриваться полоса древесно-кустарниковых насаждений шириной не менее </w:t>
      </w:r>
      <w:smartTag w:uri="urn:schemas-microsoft-com:office:smarttags" w:element="metricconverter">
        <w:smartTagPr>
          <w:attr w:name="ProductID" w:val="30 м"/>
        </w:smartTagPr>
        <w:r w:rsidRPr="00977C46">
          <w:rPr>
            <w:sz w:val="20"/>
            <w:szCs w:val="20"/>
          </w:rPr>
          <w:t>30 м</w:t>
        </w:r>
      </w:smartTag>
      <w:r w:rsidRPr="00977C46">
        <w:rPr>
          <w:sz w:val="20"/>
          <w:szCs w:val="20"/>
        </w:rPr>
        <w:t xml:space="preserve">, а при ширине зоны от 50 до </w:t>
      </w:r>
      <w:smartTag w:uri="urn:schemas-microsoft-com:office:smarttags" w:element="metricconverter">
        <w:smartTagPr>
          <w:attr w:name="ProductID" w:val="100 м"/>
        </w:smartTagPr>
        <w:r w:rsidRPr="00977C46">
          <w:rPr>
            <w:sz w:val="20"/>
            <w:szCs w:val="20"/>
          </w:rPr>
          <w:t>100 м</w:t>
        </w:r>
      </w:smartTag>
      <w:r w:rsidRPr="00977C46">
        <w:rPr>
          <w:sz w:val="20"/>
          <w:szCs w:val="20"/>
        </w:rPr>
        <w:t xml:space="preserve"> - полоса шириной не менее </w:t>
      </w:r>
      <w:smartTag w:uri="urn:schemas-microsoft-com:office:smarttags" w:element="metricconverter">
        <w:smartTagPr>
          <w:attr w:name="ProductID" w:val="10 м"/>
        </w:smartTagPr>
        <w:r w:rsidRPr="00977C46">
          <w:rPr>
            <w:sz w:val="20"/>
            <w:szCs w:val="20"/>
          </w:rPr>
          <w:t>10 м</w:t>
        </w:r>
      </w:smartTag>
      <w:r w:rsidRPr="00977C46">
        <w:rPr>
          <w:sz w:val="20"/>
          <w:szCs w:val="20"/>
        </w:rPr>
        <w:t>.</w:t>
      </w:r>
    </w:p>
    <w:p w:rsidR="008D655E" w:rsidRPr="00977C46" w:rsidRDefault="008D655E" w:rsidP="008D655E">
      <w:pPr>
        <w:ind w:left="142"/>
        <w:rPr>
          <w:sz w:val="20"/>
          <w:szCs w:val="20"/>
        </w:rPr>
      </w:pPr>
      <w:r w:rsidRPr="00977C46">
        <w:rPr>
          <w:sz w:val="20"/>
          <w:szCs w:val="20"/>
        </w:rPr>
        <w:t xml:space="preserve">Предприятия и объекты, у каждого из которых размер санитарно-защитных зон превышает </w:t>
      </w:r>
      <w:smartTag w:uri="urn:schemas-microsoft-com:office:smarttags" w:element="metricconverter">
        <w:smartTagPr>
          <w:attr w:name="ProductID" w:val="500 м"/>
        </w:smartTagPr>
        <w:r w:rsidRPr="00977C46">
          <w:rPr>
            <w:sz w:val="20"/>
            <w:szCs w:val="20"/>
          </w:rPr>
          <w:t>500 м</w:t>
        </w:r>
      </w:smartTag>
      <w:r w:rsidRPr="00977C46">
        <w:rPr>
          <w:sz w:val="20"/>
          <w:szCs w:val="20"/>
        </w:rPr>
        <w:t>, следует размещать на обособленных земельных участках производственных зон сельских населенных пунктов.</w:t>
      </w:r>
    </w:p>
    <w:p w:rsidR="00CA76F3" w:rsidRDefault="008D655E" w:rsidP="008D655E">
      <w:pPr>
        <w:ind w:left="142"/>
        <w:rPr>
          <w:rFonts w:eastAsia="Times New Roman"/>
          <w:sz w:val="22"/>
          <w:szCs w:val="22"/>
          <w:lang w:eastAsia="ru-RU"/>
        </w:rPr>
      </w:pPr>
      <w:r w:rsidRPr="00977C46">
        <w:rPr>
          <w:sz w:val="20"/>
          <w:szCs w:val="20"/>
        </w:rPr>
        <w:t>На участках, свободных от застройки и покрытий, а также по периметру площадки предприятия следует предусматривать озеленение. Площадь участков, предназначенных для озеленения, должна составлять не менее 15 процентов площади сельскохозяйственных предприятий, а при плотности застройки более 50 процентов - не менее 10 процентов площади предприятий.</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912"/>
        <w:gridCol w:w="2694"/>
      </w:tblGrid>
      <w:tr w:rsidR="008D655E" w:rsidRPr="00977C46" w:rsidTr="00A61449">
        <w:trPr>
          <w:trHeight w:val="463"/>
        </w:trPr>
        <w:tc>
          <w:tcPr>
            <w:tcW w:w="9606" w:type="dxa"/>
            <w:gridSpan w:val="2"/>
          </w:tcPr>
          <w:p w:rsidR="008D655E" w:rsidRPr="00977C46" w:rsidRDefault="008D655E" w:rsidP="00A61449">
            <w:pPr>
              <w:jc w:val="center"/>
              <w:rPr>
                <w:sz w:val="20"/>
                <w:szCs w:val="20"/>
              </w:rPr>
            </w:pPr>
            <w:r w:rsidRPr="00977C46">
              <w:rPr>
                <w:sz w:val="20"/>
                <w:szCs w:val="20"/>
              </w:rPr>
              <w:t>Ширину полос зеленых насаждений, предназначенных для защиты от шума производственных объектов, следует принимать:</w:t>
            </w:r>
          </w:p>
        </w:tc>
      </w:tr>
      <w:tr w:rsidR="008D655E" w:rsidRPr="00977C46" w:rsidTr="00A61449">
        <w:trPr>
          <w:trHeight w:val="427"/>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Полоса                       </w:t>
            </w:r>
          </w:p>
        </w:tc>
        <w:tc>
          <w:tcPr>
            <w:tcW w:w="2694"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Ширина полосы  м, не менее        </w:t>
            </w:r>
          </w:p>
        </w:tc>
      </w:tr>
      <w:tr w:rsidR="008D655E" w:rsidRPr="00977C46" w:rsidTr="00A61449">
        <w:trPr>
          <w:trHeight w:val="552"/>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Газон с рядовой посадкой деревьев или деревьев в    </w:t>
            </w:r>
            <w:r w:rsidRPr="00977C46">
              <w:rPr>
                <w:rFonts w:ascii="Times New Roman" w:hAnsi="Times New Roman" w:cs="Times New Roman"/>
              </w:rPr>
              <w:br/>
              <w:t xml:space="preserve">одном ряду с кустарниками:                          </w:t>
            </w:r>
          </w:p>
        </w:tc>
        <w:tc>
          <w:tcPr>
            <w:tcW w:w="2694" w:type="dxa"/>
          </w:tcPr>
          <w:p w:rsidR="008D655E" w:rsidRPr="00977C46" w:rsidRDefault="008D655E" w:rsidP="00A61449">
            <w:pPr>
              <w:pStyle w:val="ConsPlusCell"/>
              <w:widowControl/>
              <w:rPr>
                <w:rFonts w:ascii="Times New Roman" w:hAnsi="Times New Roman" w:cs="Times New Roman"/>
              </w:rPr>
            </w:pPr>
          </w:p>
        </w:tc>
      </w:tr>
      <w:tr w:rsidR="008D655E" w:rsidRPr="00977C46" w:rsidTr="00A61449">
        <w:trPr>
          <w:trHeight w:val="229"/>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однорядная посадка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2</w:t>
            </w:r>
          </w:p>
        </w:tc>
      </w:tr>
      <w:tr w:rsidR="008D655E" w:rsidRPr="00977C46" w:rsidTr="00A61449">
        <w:trPr>
          <w:trHeight w:val="289"/>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двухрядная посадка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5</w:t>
            </w:r>
          </w:p>
        </w:tc>
      </w:tr>
      <w:tr w:rsidR="008D655E" w:rsidRPr="00977C46" w:rsidTr="00A61449">
        <w:trPr>
          <w:trHeight w:val="266"/>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Газон с однорядной посадкой кустарников высотой, м: свыше 1,8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1,2</w:t>
            </w:r>
          </w:p>
        </w:tc>
      </w:tr>
      <w:tr w:rsidR="008D655E" w:rsidRPr="00977C46" w:rsidTr="00A61449">
        <w:trPr>
          <w:trHeight w:val="288"/>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свыше 1,2 до 1,8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1</w:t>
            </w:r>
          </w:p>
        </w:tc>
      </w:tr>
      <w:tr w:rsidR="008D655E" w:rsidRPr="00977C46" w:rsidTr="00A61449">
        <w:trPr>
          <w:trHeight w:val="264"/>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до 1,2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0,8</w:t>
            </w:r>
          </w:p>
        </w:tc>
      </w:tr>
      <w:tr w:rsidR="008D655E" w:rsidRPr="00977C46" w:rsidTr="00A61449">
        <w:trPr>
          <w:trHeight w:val="268"/>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Газон с групповой или куртинной посадкой деревьев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4,5</w:t>
            </w:r>
          </w:p>
        </w:tc>
      </w:tr>
      <w:tr w:rsidR="008D655E" w:rsidRPr="00977C46" w:rsidTr="00A61449">
        <w:trPr>
          <w:trHeight w:val="285"/>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Газон с групповой или куртинной посадкой кустарников</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3</w:t>
            </w:r>
          </w:p>
        </w:tc>
      </w:tr>
      <w:tr w:rsidR="008D655E" w:rsidRPr="00977C46" w:rsidTr="00A61449">
        <w:trPr>
          <w:trHeight w:val="262"/>
        </w:trPr>
        <w:tc>
          <w:tcPr>
            <w:tcW w:w="6912" w:type="dxa"/>
          </w:tcPr>
          <w:p w:rsidR="008D655E" w:rsidRPr="00977C46" w:rsidRDefault="008D655E" w:rsidP="00A61449">
            <w:pPr>
              <w:pStyle w:val="ConsPlusCell"/>
              <w:widowControl/>
              <w:rPr>
                <w:rFonts w:ascii="Times New Roman" w:hAnsi="Times New Roman" w:cs="Times New Roman"/>
              </w:rPr>
            </w:pPr>
            <w:r w:rsidRPr="00977C46">
              <w:rPr>
                <w:rFonts w:ascii="Times New Roman" w:hAnsi="Times New Roman" w:cs="Times New Roman"/>
              </w:rPr>
              <w:t xml:space="preserve">Газон                                               </w:t>
            </w:r>
          </w:p>
        </w:tc>
        <w:tc>
          <w:tcPr>
            <w:tcW w:w="2694" w:type="dxa"/>
          </w:tcPr>
          <w:p w:rsidR="008D655E" w:rsidRPr="00977C46" w:rsidRDefault="008D655E" w:rsidP="00A61449">
            <w:pPr>
              <w:pStyle w:val="ConsPlusCell"/>
              <w:widowControl/>
              <w:jc w:val="center"/>
              <w:rPr>
                <w:rFonts w:ascii="Times New Roman" w:hAnsi="Times New Roman" w:cs="Times New Roman"/>
              </w:rPr>
            </w:pPr>
            <w:r w:rsidRPr="00977C46">
              <w:rPr>
                <w:rFonts w:ascii="Times New Roman" w:hAnsi="Times New Roman" w:cs="Times New Roman"/>
              </w:rPr>
              <w:t>1</w:t>
            </w:r>
          </w:p>
        </w:tc>
      </w:tr>
    </w:tbl>
    <w:p w:rsidR="006A50E5" w:rsidRDefault="006A50E5" w:rsidP="008D655E">
      <w:pPr>
        <w:rPr>
          <w:rFonts w:eastAsia="Times New Roman"/>
          <w:sz w:val="22"/>
          <w:szCs w:val="22"/>
          <w:lang w:eastAsia="ru-RU"/>
        </w:rPr>
      </w:pPr>
    </w:p>
    <w:p w:rsidR="006A50E5" w:rsidRDefault="006A50E5" w:rsidP="008D655E">
      <w:pPr>
        <w:rPr>
          <w:rFonts w:eastAsia="Times New Roman"/>
          <w:sz w:val="22"/>
          <w:szCs w:val="22"/>
          <w:lang w:eastAsia="ru-RU"/>
        </w:rPr>
      </w:pPr>
    </w:p>
    <w:p w:rsidR="00CC7C25" w:rsidRPr="00CC7C25" w:rsidRDefault="00CC7C25" w:rsidP="00CC7C25">
      <w:pPr>
        <w:pStyle w:val="a9"/>
        <w:shd w:val="clear" w:color="auto" w:fill="4A442A"/>
        <w:outlineLvl w:val="0"/>
        <w:rPr>
          <w:rFonts w:ascii="Times New Roman" w:hAnsi="Times New Roman" w:cs="Times New Roman"/>
          <w:b/>
          <w:color w:val="FEFEFE"/>
        </w:rPr>
      </w:pPr>
      <w:r w:rsidRPr="00CC7C25">
        <w:rPr>
          <w:rFonts w:ascii="Times New Roman" w:hAnsi="Times New Roman" w:cs="Times New Roman"/>
          <w:b/>
          <w:color w:val="FEFEFE"/>
        </w:rPr>
        <w:t>ЗОНА ЕСТЕСТВЕННЫХ ПРИРОДНЫХ ЛАНДШАФТОВ И ВРЕМЕННОГО НЕОПРЕДЕЛЕННОГО НАЗНАЧЕНИЯ</w:t>
      </w:r>
    </w:p>
    <w:p w:rsidR="00CC7C25" w:rsidRPr="00CC7C25" w:rsidRDefault="00CC7C25" w:rsidP="00CC7C25">
      <w:pPr>
        <w:pStyle w:val="a9"/>
        <w:shd w:val="clear" w:color="auto" w:fill="4A442A"/>
        <w:rPr>
          <w:rFonts w:ascii="Times New Roman" w:hAnsi="Times New Roman" w:cs="Times New Roman"/>
          <w:b/>
          <w:color w:val="FEFEFE"/>
        </w:rPr>
      </w:pPr>
      <w:r w:rsidRPr="00CC7C25">
        <w:rPr>
          <w:rFonts w:ascii="Times New Roman" w:hAnsi="Times New Roman" w:cs="Times New Roman"/>
          <w:b/>
          <w:color w:val="FEFEFE"/>
        </w:rPr>
        <w:t>(ИВ – 2)</w:t>
      </w:r>
    </w:p>
    <w:p w:rsidR="00CC7C25" w:rsidRPr="00314CD3" w:rsidRDefault="00CC7C25" w:rsidP="00CC7C25">
      <w:pPr>
        <w:spacing w:line="200" w:lineRule="atLeast"/>
        <w:rPr>
          <w:sz w:val="22"/>
          <w:szCs w:val="22"/>
        </w:rPr>
      </w:pPr>
      <w:r w:rsidRPr="00314CD3">
        <w:rPr>
          <w:sz w:val="22"/>
          <w:szCs w:val="22"/>
        </w:rPr>
        <w:t xml:space="preserve">Зона ИВ-2 предназначена для сохранения естественных природных ландшафтов, организации  благоустройства территорий, занятых естественными лесными массивами и водными объектами. </w:t>
      </w:r>
    </w:p>
    <w:p w:rsidR="00314CD3" w:rsidRPr="00314CD3" w:rsidRDefault="00314CD3" w:rsidP="00CC7C25">
      <w:pPr>
        <w:rPr>
          <w:sz w:val="22"/>
          <w:szCs w:val="22"/>
        </w:rPr>
      </w:pPr>
    </w:p>
    <w:p w:rsidR="00314CD3" w:rsidRPr="00314CD3" w:rsidRDefault="00314CD3" w:rsidP="00314CD3">
      <w:pPr>
        <w:rPr>
          <w:sz w:val="22"/>
          <w:szCs w:val="22"/>
        </w:rPr>
      </w:pPr>
      <w:r w:rsidRPr="00314CD3">
        <w:rPr>
          <w:sz w:val="22"/>
          <w:szCs w:val="22"/>
        </w:rPr>
        <w:t>Зона естественные природные ландшафты, лесные массивы, неудобья , организованные площадки отдыха населения</w:t>
      </w:r>
      <w:r>
        <w:rPr>
          <w:sz w:val="22"/>
          <w:szCs w:val="22"/>
        </w:rPr>
        <w:t xml:space="preserve"> территория </w:t>
      </w:r>
      <w:r w:rsidRPr="00314CD3">
        <w:rPr>
          <w:sz w:val="22"/>
          <w:szCs w:val="22"/>
        </w:rPr>
        <w:t>свободн</w:t>
      </w:r>
      <w:r>
        <w:rPr>
          <w:sz w:val="22"/>
          <w:szCs w:val="22"/>
        </w:rPr>
        <w:t>ая</w:t>
      </w:r>
      <w:r w:rsidRPr="00314CD3">
        <w:rPr>
          <w:sz w:val="22"/>
          <w:szCs w:val="22"/>
        </w:rPr>
        <w:t xml:space="preserve"> от застройки. </w:t>
      </w:r>
    </w:p>
    <w:p w:rsidR="00314CD3" w:rsidRPr="00314CD3" w:rsidRDefault="00314CD3" w:rsidP="00314CD3">
      <w:pPr>
        <w:rPr>
          <w:sz w:val="22"/>
          <w:szCs w:val="22"/>
        </w:rPr>
      </w:pPr>
      <w:r>
        <w:rPr>
          <w:sz w:val="22"/>
          <w:szCs w:val="22"/>
        </w:rPr>
        <w:t>Возможно прокладка о</w:t>
      </w:r>
      <w:r w:rsidRPr="00314CD3">
        <w:rPr>
          <w:sz w:val="22"/>
          <w:szCs w:val="22"/>
        </w:rPr>
        <w:t>бъект</w:t>
      </w:r>
      <w:r>
        <w:rPr>
          <w:sz w:val="22"/>
          <w:szCs w:val="22"/>
        </w:rPr>
        <w:t>ов</w:t>
      </w:r>
      <w:r w:rsidRPr="00314CD3">
        <w:rPr>
          <w:sz w:val="22"/>
          <w:szCs w:val="22"/>
        </w:rPr>
        <w:t xml:space="preserve"> инженерной инфраструктуры и линейные объекты вспомогательного инженерного назначения.</w:t>
      </w:r>
      <w:r>
        <w:rPr>
          <w:sz w:val="22"/>
          <w:szCs w:val="22"/>
        </w:rPr>
        <w:t xml:space="preserve"> </w:t>
      </w:r>
      <w:r w:rsidRPr="00314CD3">
        <w:rPr>
          <w:sz w:val="22"/>
          <w:szCs w:val="22"/>
        </w:rPr>
        <w:t>Выпасы, пастбища, сенокосы</w:t>
      </w:r>
      <w:r>
        <w:rPr>
          <w:sz w:val="22"/>
          <w:szCs w:val="22"/>
        </w:rPr>
        <w:t>.</w:t>
      </w:r>
    </w:p>
    <w:p w:rsidR="00314CD3" w:rsidRPr="00314CD3" w:rsidRDefault="00314CD3" w:rsidP="00314CD3">
      <w:pPr>
        <w:pStyle w:val="western"/>
        <w:spacing w:before="0" w:beforeAutospacing="0" w:after="0"/>
        <w:jc w:val="both"/>
        <w:rPr>
          <w:sz w:val="22"/>
          <w:szCs w:val="22"/>
        </w:rPr>
      </w:pPr>
      <w:r w:rsidRPr="00314CD3">
        <w:rPr>
          <w:sz w:val="22"/>
          <w:szCs w:val="22"/>
        </w:rPr>
        <w:t>Градостроительные регламенты земельных участков в данной территориальной зоне необходимо устанавливать после разработки проекта планировки и проекта межевания в соответствии с утвержденным генеральным планом. При получении новых кадастровых границ участков вносится изменения в карту градостроительного зонирования населенного пункта.</w:t>
      </w:r>
    </w:p>
    <w:p w:rsidR="00833246" w:rsidRPr="00314CD3" w:rsidRDefault="00CA76F3" w:rsidP="00314CD3">
      <w:pPr>
        <w:rPr>
          <w:b/>
        </w:rPr>
      </w:pPr>
      <w:r>
        <w:br w:type="page"/>
      </w:r>
      <w:bookmarkStart w:id="319" w:name="_Toc342861850"/>
      <w:r w:rsidR="00CC7C25" w:rsidRPr="00314CD3">
        <w:rPr>
          <w:b/>
        </w:rPr>
        <w:lastRenderedPageBreak/>
        <w:t xml:space="preserve"> </w:t>
      </w:r>
      <w:bookmarkStart w:id="320" w:name="_Toc342861854"/>
      <w:bookmarkEnd w:id="319"/>
      <w:r w:rsidR="00546CEC" w:rsidRPr="00314CD3">
        <w:rPr>
          <w:b/>
        </w:rPr>
        <w:t>Статья 6</w:t>
      </w:r>
      <w:r w:rsidR="006A50E5">
        <w:rPr>
          <w:b/>
        </w:rPr>
        <w:t>5</w:t>
      </w:r>
      <w:r w:rsidR="00833246" w:rsidRPr="00314CD3">
        <w:rPr>
          <w:b/>
        </w:rPr>
        <w:t>. Параметры разрешенного использования земельных участков и иных объектов недвижимости в различных территориальных зонах</w:t>
      </w:r>
      <w:bookmarkEnd w:id="320"/>
      <w:r w:rsidR="00833246" w:rsidRPr="00314CD3">
        <w:rPr>
          <w:b/>
        </w:rPr>
        <w:t xml:space="preserve"> </w:t>
      </w:r>
    </w:p>
    <w:p w:rsidR="00833246" w:rsidRDefault="00833246" w:rsidP="00833246">
      <w:pPr>
        <w:spacing w:line="200" w:lineRule="atLeast"/>
        <w:jc w:val="both"/>
        <w:rPr>
          <w:b/>
        </w:rPr>
      </w:pPr>
    </w:p>
    <w:p w:rsidR="00833246" w:rsidRPr="001259FB" w:rsidRDefault="001259FB" w:rsidP="009B73C1">
      <w:pPr>
        <w:jc w:val="both"/>
        <w:outlineLvl w:val="1"/>
        <w:rPr>
          <w:b/>
        </w:rPr>
      </w:pPr>
      <w:bookmarkStart w:id="321" w:name="_Toc342861855"/>
      <w:r w:rsidRPr="001259FB">
        <w:rPr>
          <w:b/>
        </w:rPr>
        <w:t>1</w:t>
      </w:r>
      <w:r w:rsidR="00833246" w:rsidRPr="001259FB">
        <w:rPr>
          <w:b/>
        </w:rPr>
        <w:t>. "Технический регламент о требованиях пожарной безопасности".</w:t>
      </w:r>
      <w:bookmarkEnd w:id="321"/>
    </w:p>
    <w:p w:rsidR="00833246" w:rsidRPr="00477749" w:rsidRDefault="001259FB" w:rsidP="00833246">
      <w:pPr>
        <w:ind w:firstLine="540"/>
        <w:jc w:val="both"/>
      </w:pPr>
      <w:r>
        <w:t>1</w:t>
      </w:r>
      <w:r w:rsidR="00833246" w:rsidRPr="00477749">
        <w:t>.1.1. Планировка и застройка территорий поселений и городских округов должны осуществляться в соответствии с генеральными планами поселений и городских округов, учитывающими требования пожарной безопасности, установленные Федеральным законом от 22 июля 2008 года N 123-ФЗ "Технический регламент о требованиях пожарной безопасности".</w:t>
      </w:r>
    </w:p>
    <w:p w:rsidR="00833246" w:rsidRPr="00477749" w:rsidRDefault="00833246" w:rsidP="00833246">
      <w:pPr>
        <w:ind w:firstLine="540"/>
        <w:jc w:val="both"/>
      </w:pPr>
      <w:r w:rsidRPr="00477749">
        <w:t>Состав и функциональные характеристики систем обеспечения пожарной безопасности населенных пунктов должны входить в проектную документацию в виде раздела "Перечень мероприятий по обеспечению пожарной безопасности".</w:t>
      </w:r>
    </w:p>
    <w:p w:rsidR="00833246" w:rsidRPr="00477749" w:rsidRDefault="001259FB" w:rsidP="00833246">
      <w:pPr>
        <w:ind w:firstLine="540"/>
        <w:jc w:val="both"/>
      </w:pPr>
      <w:r>
        <w:t>1</w:t>
      </w:r>
      <w:r w:rsidR="00833246" w:rsidRPr="00477749">
        <w:t>.1.2. Размещение пожаровзрывоопасных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833246" w:rsidRPr="00477749" w:rsidRDefault="001259FB" w:rsidP="00833246">
      <w:pPr>
        <w:ind w:firstLine="540"/>
        <w:jc w:val="both"/>
      </w:pPr>
      <w:r>
        <w:t>1</w:t>
      </w:r>
      <w:r w:rsidR="00833246" w:rsidRPr="00477749">
        <w:t xml:space="preserve">.1.3.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пожаровзрывоопасные объекты), должны размещаться за границами </w:t>
      </w:r>
      <w:r w:rsidR="00613597">
        <w:t>населенных пунктов</w:t>
      </w:r>
      <w:r w:rsidR="00833246" w:rsidRPr="00477749">
        <w:t xml:space="preserve">,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и(или) взрыва. Иные производственные объекты, на территориях которых расположены здания, сооружения и строения категорий А, Б и В по взрывопожарной и пожарной опасности, могут размещаться как на территориях, так и за границами </w:t>
      </w:r>
      <w:r w:rsidR="00613597">
        <w:t>населенных пунктов</w:t>
      </w:r>
      <w:r w:rsidR="00833246" w:rsidRPr="00477749">
        <w:t xml:space="preserve">.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пожаровзрывоопасных объектов в границах </w:t>
      </w:r>
      <w:r w:rsidR="00613597">
        <w:t>населенных пунктов</w:t>
      </w:r>
      <w:r w:rsidR="00833246" w:rsidRPr="00477749">
        <w:t xml:space="preserve">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Ф1 - Ф4, земельных участков детских дошкольных образовательных учреждений, общеобразовательных учреждений, учреждений здравоохранения и отдыха должно составлять не менее </w:t>
      </w:r>
      <w:smartTag w:uri="urn:schemas-microsoft-com:office:smarttags" w:element="metricconverter">
        <w:smartTagPr>
          <w:attr w:name="ProductID" w:val="50 метров"/>
        </w:smartTagPr>
        <w:r w:rsidR="00833246" w:rsidRPr="00477749">
          <w:t>50 метров</w:t>
        </w:r>
      </w:smartTag>
      <w:r w:rsidR="00833246" w:rsidRPr="00477749">
        <w:t>.</w:t>
      </w:r>
    </w:p>
    <w:p w:rsidR="00833246" w:rsidRPr="00477749" w:rsidRDefault="001259FB" w:rsidP="00546CEC">
      <w:pPr>
        <w:ind w:firstLine="540"/>
        <w:jc w:val="both"/>
      </w:pPr>
      <w:r>
        <w:t>1</w:t>
      </w:r>
      <w:r w:rsidR="00833246" w:rsidRPr="00477749">
        <w:t xml:space="preserve">.1.4.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w:t>
      </w:r>
      <w:smartTag w:uri="urn:schemas-microsoft-com:office:smarttags" w:element="metricconverter">
        <w:smartTagPr>
          <w:attr w:name="ProductID" w:val="300 метров"/>
        </w:smartTagPr>
        <w:r w:rsidR="00833246" w:rsidRPr="00477749">
          <w:t>300 метров</w:t>
        </w:r>
      </w:smartTag>
      <w:r w:rsidR="00833246" w:rsidRPr="00477749">
        <w:t xml:space="preserve"> от них, если федеральными законами о технических регламентах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w:t>
      </w:r>
      <w:smartTag w:uri="urn:schemas-microsoft-com:office:smarttags" w:element="metricconverter">
        <w:smartTagPr>
          <w:attr w:name="ProductID" w:val="3000 метров"/>
        </w:smartTagPr>
        <w:r w:rsidR="00833246" w:rsidRPr="00477749">
          <w:t>3000 метров</w:t>
        </w:r>
      </w:smartTag>
      <w:r w:rsidR="00833246" w:rsidRPr="00477749">
        <w:t xml:space="preserve"> от них при условии оснащения складов средствами оповещения и связи, а также средствами локализации и тушения пожаров.</w:t>
      </w:r>
    </w:p>
    <w:p w:rsidR="00833246" w:rsidRPr="00477749" w:rsidRDefault="001259FB" w:rsidP="00833246">
      <w:pPr>
        <w:ind w:firstLine="540"/>
        <w:jc w:val="both"/>
      </w:pPr>
      <w:r>
        <w:t>1</w:t>
      </w:r>
      <w:r w:rsidR="00833246" w:rsidRPr="00477749">
        <w:t xml:space="preserve">.1.5.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w:t>
      </w:r>
      <w:smartTag w:uri="urn:schemas-microsoft-com:office:smarttags" w:element="metricconverter">
        <w:smartTagPr>
          <w:attr w:name="ProductID" w:val="300 метров"/>
        </w:smartTagPr>
        <w:r w:rsidR="00833246" w:rsidRPr="00477749">
          <w:t>300 метров</w:t>
        </w:r>
      </w:smartTag>
      <w:r w:rsidR="00833246" w:rsidRPr="00477749">
        <w:t xml:space="preserve"> от них. На складах, расположенных на расстоянии от 100 до </w:t>
      </w:r>
      <w:smartTag w:uri="urn:schemas-microsoft-com:office:smarttags" w:element="metricconverter">
        <w:smartTagPr>
          <w:attr w:name="ProductID" w:val="300 метров"/>
        </w:smartTagPr>
        <w:r w:rsidR="00833246" w:rsidRPr="00477749">
          <w:t>300 метров</w:t>
        </w:r>
      </w:smartTag>
      <w:r w:rsidR="00833246" w:rsidRPr="00477749">
        <w:t xml:space="preserve">, должны быть предусмотрены меры (в том числе второе обвалование, аварийные емкости, отводные каналы, траншеи), </w:t>
      </w:r>
      <w:r w:rsidR="00833246" w:rsidRPr="00477749">
        <w:lastRenderedPageBreak/>
        <w:t>предотвращающие растекание жидкости на территории населенных пунктов, организаций и на пути железных дорог общей сети.</w:t>
      </w:r>
    </w:p>
    <w:p w:rsidR="00833246" w:rsidRPr="00477749" w:rsidRDefault="001259FB" w:rsidP="00833246">
      <w:pPr>
        <w:ind w:firstLine="540"/>
        <w:jc w:val="both"/>
      </w:pPr>
      <w:r>
        <w:t>1</w:t>
      </w:r>
      <w:r w:rsidR="00833246" w:rsidRPr="00477749">
        <w:t xml:space="preserve">.1.6. В пределах зон жилых застроек, общественно-деловых зон и зон рекреационного назначения </w:t>
      </w:r>
      <w:r w:rsidR="003F7CFE">
        <w:t xml:space="preserve">сельских </w:t>
      </w:r>
      <w:r w:rsidR="00833246" w:rsidRPr="00477749">
        <w:t>поселений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детских дошкольных образовательных учреждений, общеобразовательных учреждений, учреждений здравоохранения и отдыха устанавливается в соответствии с требованиями Федерального закона "Технический регламент о требованиях пожарной безопасности".</w:t>
      </w:r>
    </w:p>
    <w:p w:rsidR="00833246" w:rsidRDefault="001259FB" w:rsidP="00833246">
      <w:pPr>
        <w:ind w:firstLine="540"/>
        <w:jc w:val="both"/>
      </w:pPr>
      <w:r>
        <w:t>1</w:t>
      </w:r>
      <w:r w:rsidR="00833246" w:rsidRPr="00477749">
        <w:t>.1.7. 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833246" w:rsidRPr="00477749" w:rsidRDefault="00833246" w:rsidP="00833246">
      <w:pPr>
        <w:ind w:firstLine="540"/>
        <w:jc w:val="both"/>
      </w:pPr>
    </w:p>
    <w:p w:rsidR="00833246" w:rsidRPr="00477749" w:rsidRDefault="001259FB" w:rsidP="00546CEC">
      <w:pPr>
        <w:ind w:firstLine="540"/>
        <w:jc w:val="both"/>
      </w:pPr>
      <w:bookmarkStart w:id="322" w:name="_Toc332875287"/>
      <w:bookmarkStart w:id="323" w:name="_Toc339439132"/>
      <w:r>
        <w:t>1</w:t>
      </w:r>
      <w:r w:rsidR="00833246" w:rsidRPr="00477749">
        <w:t>.2. Требования по противопожарным разрывам</w:t>
      </w:r>
      <w:r w:rsidR="00833246">
        <w:t xml:space="preserve"> </w:t>
      </w:r>
      <w:r w:rsidR="00833246" w:rsidRPr="00477749">
        <w:t>между зданиями и сооружениями</w:t>
      </w:r>
      <w:r w:rsidR="00833246">
        <w:t>.</w:t>
      </w:r>
      <w:bookmarkEnd w:id="322"/>
      <w:bookmarkEnd w:id="323"/>
    </w:p>
    <w:p w:rsidR="00833246" w:rsidRPr="00477749" w:rsidRDefault="001259FB" w:rsidP="00833246">
      <w:pPr>
        <w:ind w:firstLine="540"/>
        <w:jc w:val="both"/>
      </w:pPr>
      <w:r>
        <w:t>1</w:t>
      </w:r>
      <w:r w:rsidR="00833246" w:rsidRPr="00477749">
        <w:t>.2.1. Противопожарные расстояния между жилыми, общественными и административными зданиями, зданиями, сооружениями и строениями промышленных организаций в зависимости от степени огнестойкости и класса их конструктивной пожарной опасности следует принимать в соответствии с таблицей 1, а также в соответствии с требованиями Федерального закона "Технический регламент о требованиях пожарной безопасности".</w:t>
      </w:r>
    </w:p>
    <w:p w:rsidR="00833246" w:rsidRPr="00477749" w:rsidRDefault="00833246" w:rsidP="00833246">
      <w:pPr>
        <w:jc w:val="right"/>
        <w:outlineLvl w:val="3"/>
      </w:pPr>
      <w:bookmarkStart w:id="324" w:name="_Toc332875288"/>
      <w:r w:rsidRPr="00477749">
        <w:t>Таблица 1</w:t>
      </w:r>
      <w:bookmarkEnd w:id="324"/>
    </w:p>
    <w:tbl>
      <w:tblPr>
        <w:tblW w:w="0" w:type="auto"/>
        <w:tblInd w:w="70" w:type="dxa"/>
        <w:tblLayout w:type="fixed"/>
        <w:tblCellMar>
          <w:left w:w="70" w:type="dxa"/>
          <w:right w:w="70" w:type="dxa"/>
        </w:tblCellMar>
        <w:tblLook w:val="0000"/>
      </w:tblPr>
      <w:tblGrid>
        <w:gridCol w:w="1890"/>
        <w:gridCol w:w="2025"/>
        <w:gridCol w:w="2160"/>
        <w:gridCol w:w="2160"/>
        <w:gridCol w:w="1121"/>
      </w:tblGrid>
      <w:tr w:rsidR="00833246" w:rsidRPr="00477749">
        <w:trPr>
          <w:cantSplit/>
          <w:trHeight w:val="480"/>
        </w:trPr>
        <w:tc>
          <w:tcPr>
            <w:tcW w:w="1890"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Степень   </w:t>
            </w:r>
            <w:r w:rsidRPr="00477749">
              <w:rPr>
                <w:rFonts w:ascii="Times New Roman" w:hAnsi="Times New Roman" w:cs="Times New Roman"/>
                <w:sz w:val="24"/>
                <w:szCs w:val="24"/>
              </w:rPr>
              <w:br/>
              <w:t>огнестойкости</w:t>
            </w:r>
            <w:r w:rsidRPr="00477749">
              <w:rPr>
                <w:rFonts w:ascii="Times New Roman" w:hAnsi="Times New Roman" w:cs="Times New Roman"/>
                <w:sz w:val="24"/>
                <w:szCs w:val="24"/>
              </w:rPr>
              <w:br/>
              <w:t xml:space="preserve">здания    </w:t>
            </w:r>
          </w:p>
        </w:tc>
        <w:tc>
          <w:tcPr>
            <w:tcW w:w="202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Класс     </w:t>
            </w:r>
            <w:r w:rsidRPr="00477749">
              <w:rPr>
                <w:rFonts w:ascii="Times New Roman" w:hAnsi="Times New Roman" w:cs="Times New Roman"/>
                <w:sz w:val="24"/>
                <w:szCs w:val="24"/>
              </w:rPr>
              <w:br/>
              <w:t>конструктивной</w:t>
            </w:r>
            <w:r w:rsidRPr="00477749">
              <w:rPr>
                <w:rFonts w:ascii="Times New Roman" w:hAnsi="Times New Roman" w:cs="Times New Roman"/>
                <w:sz w:val="24"/>
                <w:szCs w:val="24"/>
              </w:rPr>
              <w:br/>
              <w:t xml:space="preserve">пожарной   </w:t>
            </w:r>
            <w:r w:rsidRPr="00477749">
              <w:rPr>
                <w:rFonts w:ascii="Times New Roman" w:hAnsi="Times New Roman" w:cs="Times New Roman"/>
                <w:sz w:val="24"/>
                <w:szCs w:val="24"/>
              </w:rPr>
              <w:br/>
              <w:t xml:space="preserve">опасности   </w:t>
            </w:r>
          </w:p>
        </w:tc>
        <w:tc>
          <w:tcPr>
            <w:tcW w:w="5441" w:type="dxa"/>
            <w:gridSpan w:val="3"/>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Минимальное расстояние при степени     </w:t>
            </w:r>
            <w:r w:rsidRPr="00477749">
              <w:rPr>
                <w:rFonts w:ascii="Times New Roman" w:hAnsi="Times New Roman" w:cs="Times New Roman"/>
                <w:sz w:val="24"/>
                <w:szCs w:val="24"/>
              </w:rPr>
              <w:br/>
              <w:t xml:space="preserve">огнестойкости и классе конструктивной    </w:t>
            </w:r>
            <w:r w:rsidRPr="00477749">
              <w:rPr>
                <w:rFonts w:ascii="Times New Roman" w:hAnsi="Times New Roman" w:cs="Times New Roman"/>
                <w:sz w:val="24"/>
                <w:szCs w:val="24"/>
              </w:rPr>
              <w:br/>
              <w:t xml:space="preserve">пожарной опасности здания, м        </w:t>
            </w:r>
          </w:p>
        </w:tc>
      </w:tr>
      <w:tr w:rsidR="00833246" w:rsidRPr="00477749">
        <w:trPr>
          <w:cantSplit/>
          <w:trHeight w:val="360"/>
        </w:trPr>
        <w:tc>
          <w:tcPr>
            <w:tcW w:w="1890"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202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II, III   </w:t>
            </w:r>
            <w:r w:rsidRPr="00477749">
              <w:rPr>
                <w:rFonts w:ascii="Times New Roman" w:hAnsi="Times New Roman" w:cs="Times New Roman"/>
                <w:sz w:val="24"/>
                <w:szCs w:val="24"/>
              </w:rPr>
              <w:br/>
              <w:t xml:space="preserve">С0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 III, IV  </w:t>
            </w:r>
            <w:r w:rsidRPr="00477749">
              <w:rPr>
                <w:rFonts w:ascii="Times New Roman" w:hAnsi="Times New Roman" w:cs="Times New Roman"/>
                <w:sz w:val="24"/>
                <w:szCs w:val="24"/>
              </w:rPr>
              <w:br/>
              <w:t xml:space="preserve">С1       </w:t>
            </w:r>
          </w:p>
        </w:tc>
        <w:tc>
          <w:tcPr>
            <w:tcW w:w="112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IV, V    </w:t>
            </w:r>
            <w:r w:rsidRPr="00477749">
              <w:rPr>
                <w:rFonts w:ascii="Times New Roman" w:hAnsi="Times New Roman" w:cs="Times New Roman"/>
                <w:sz w:val="24"/>
                <w:szCs w:val="24"/>
              </w:rPr>
              <w:br/>
              <w:t xml:space="preserve">С2, С3   </w:t>
            </w:r>
          </w:p>
        </w:tc>
      </w:tr>
      <w:tr w:rsidR="00833246" w:rsidRPr="00477749">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II, III   </w:t>
            </w:r>
          </w:p>
        </w:tc>
        <w:tc>
          <w:tcPr>
            <w:tcW w:w="20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С0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8              </w:t>
            </w:r>
          </w:p>
        </w:tc>
        <w:tc>
          <w:tcPr>
            <w:tcW w:w="112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p>
        </w:tc>
      </w:tr>
      <w:tr w:rsidR="00833246" w:rsidRPr="00477749">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 III, IV  </w:t>
            </w:r>
          </w:p>
        </w:tc>
        <w:tc>
          <w:tcPr>
            <w:tcW w:w="20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С1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8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p>
        </w:tc>
        <w:tc>
          <w:tcPr>
            <w:tcW w:w="112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12          </w:t>
            </w:r>
          </w:p>
        </w:tc>
      </w:tr>
      <w:tr w:rsidR="00833246" w:rsidRPr="00477749">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IV, V        </w:t>
            </w:r>
          </w:p>
        </w:tc>
        <w:tc>
          <w:tcPr>
            <w:tcW w:w="20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С2, С3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12             </w:t>
            </w:r>
          </w:p>
        </w:tc>
        <w:tc>
          <w:tcPr>
            <w:tcW w:w="112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r>
    </w:tbl>
    <w:p w:rsidR="00833246" w:rsidRPr="00477749" w:rsidRDefault="00833246" w:rsidP="00833246">
      <w:pPr>
        <w:ind w:firstLine="540"/>
      </w:pPr>
    </w:p>
    <w:p w:rsidR="00833246" w:rsidRPr="00477749" w:rsidRDefault="00833246" w:rsidP="00833246">
      <w:pPr>
        <w:ind w:firstLine="540"/>
      </w:pPr>
      <w:r w:rsidRPr="00477749">
        <w:t>Примечания.</w:t>
      </w:r>
    </w:p>
    <w:p w:rsidR="00833246" w:rsidRPr="00477749" w:rsidRDefault="00833246" w:rsidP="00833246">
      <w:pPr>
        <w:ind w:firstLine="540"/>
        <w:jc w:val="both"/>
      </w:pPr>
      <w:r w:rsidRPr="00477749">
        <w:t xml:space="preserve">1. Противопожарные расстояния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w:t>
      </w:r>
      <w:smartTag w:uri="urn:schemas-microsoft-com:office:smarttags" w:element="metricconverter">
        <w:smartTagPr>
          <w:attr w:name="ProductID" w:val="1 метр"/>
        </w:smartTagPr>
        <w:r w:rsidRPr="00477749">
          <w:t>1 метр</w:t>
        </w:r>
      </w:smartTag>
      <w:r w:rsidRPr="00477749">
        <w:t xml:space="preserve"> элементов конструкций, выполненных из горючих материалов, принимается расстояние между этими конструкциями.</w:t>
      </w:r>
    </w:p>
    <w:p w:rsidR="00833246" w:rsidRPr="00477749" w:rsidRDefault="00833246" w:rsidP="00833246">
      <w:pPr>
        <w:ind w:firstLine="540"/>
        <w:jc w:val="both"/>
      </w:pPr>
      <w:r w:rsidRPr="00477749">
        <w:t xml:space="preserve">2. Противопожарные расстояния между зданиями, сооружениями и строениями I и II степеней огнестойкости допускается уменьшать до </w:t>
      </w:r>
      <w:smartTag w:uri="urn:schemas-microsoft-com:office:smarttags" w:element="metricconverter">
        <w:smartTagPr>
          <w:attr w:name="ProductID" w:val="3,5 м"/>
        </w:smartTagPr>
        <w:r w:rsidRPr="00477749">
          <w:t>3,5 м</w:t>
        </w:r>
      </w:smartTag>
      <w:r w:rsidRPr="00477749">
        <w:t xml:space="preserve"> при условии, если стена более высокого здания, расположенная напротив другого здания, сооружения и строения, является противопожарной 1-го типа.</w:t>
      </w:r>
    </w:p>
    <w:p w:rsidR="00833246" w:rsidRPr="00477749" w:rsidRDefault="00833246" w:rsidP="00833246">
      <w:pPr>
        <w:ind w:firstLine="540"/>
        <w:jc w:val="both"/>
      </w:pPr>
      <w:r w:rsidRPr="00477749">
        <w:t>3. Для двухэтажных зданий каркасной и щитовой конструкции V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833246" w:rsidRPr="00477749" w:rsidRDefault="00833246" w:rsidP="00833246">
      <w:pPr>
        <w:ind w:firstLine="540"/>
        <w:jc w:val="both"/>
      </w:pPr>
      <w:r w:rsidRPr="00477749">
        <w:t xml:space="preserve">4. Противопожарные расстояния от 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земельных участках принимать в соответствии с таблицей 1. Допускается уменьшать до </w:t>
      </w:r>
      <w:smartTag w:uri="urn:schemas-microsoft-com:office:smarttags" w:element="metricconverter">
        <w:smartTagPr>
          <w:attr w:name="ProductID" w:val="6 метров"/>
        </w:smartTagPr>
        <w:r w:rsidRPr="00477749">
          <w:t>6 метров</w:t>
        </w:r>
      </w:smartTag>
      <w:r w:rsidRPr="00477749">
        <w:t xml:space="preserve">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833246" w:rsidRPr="00477749" w:rsidRDefault="00833246" w:rsidP="00833246">
      <w:pPr>
        <w:ind w:firstLine="540"/>
        <w:jc w:val="both"/>
      </w:pPr>
      <w:r w:rsidRPr="00477749">
        <w:t>Противопожарные расстояния между жилым домом и хозяйственными постройками, а также между хозяйственными постройками в пределах одного садового, дачного или приусадебного земельного участка не нормируются.</w:t>
      </w:r>
    </w:p>
    <w:p w:rsidR="00833246" w:rsidRPr="00477749" w:rsidRDefault="00833246" w:rsidP="00833246">
      <w:pPr>
        <w:ind w:firstLine="540"/>
        <w:jc w:val="both"/>
      </w:pPr>
      <w:r w:rsidRPr="00477749">
        <w:lastRenderedPageBreak/>
        <w:t>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менее указанных в таблице 1, а также в соответствии с требованиями Федерального закона "Технический регламент о требованиях пожарной безопасности".</w:t>
      </w:r>
    </w:p>
    <w:p w:rsidR="00833246" w:rsidRPr="00477749" w:rsidRDefault="00833246" w:rsidP="00833246">
      <w:pPr>
        <w:ind w:firstLine="540"/>
        <w:jc w:val="both"/>
      </w:pPr>
      <w:r w:rsidRPr="00477749">
        <w:t>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таблице 1.</w:t>
      </w:r>
    </w:p>
    <w:p w:rsidR="00833246" w:rsidRPr="00477749" w:rsidRDefault="00833246" w:rsidP="00833246">
      <w:pPr>
        <w:ind w:firstLine="540"/>
        <w:jc w:val="both"/>
      </w:pPr>
      <w:r w:rsidRPr="00477749">
        <w:t>5. В районах с сейсмичностью 9 и выше баллов противопожарные расстояния между жилыми зданиями, а также между жилыми и общественными зданиями IV и V степеней огнестойкости следует увеличивать на 20 процентов.</w:t>
      </w:r>
    </w:p>
    <w:p w:rsidR="00833246" w:rsidRPr="00477749" w:rsidRDefault="001259FB" w:rsidP="00833246">
      <w:pPr>
        <w:ind w:firstLine="540"/>
        <w:jc w:val="both"/>
      </w:pPr>
      <w:r>
        <w:t>1</w:t>
      </w:r>
      <w:r w:rsidR="00833246" w:rsidRPr="00477749">
        <w:t xml:space="preserve">.2.2. Противопожарные расстояния от границ застройки </w:t>
      </w:r>
      <w:r>
        <w:t>до</w:t>
      </w:r>
      <w:r w:rsidR="00833246" w:rsidRPr="00477749">
        <w:t xml:space="preserve"> лесных массивов должны быть не менее </w:t>
      </w:r>
      <w:smartTag w:uri="urn:schemas-microsoft-com:office:smarttags" w:element="metricconverter">
        <w:smartTagPr>
          <w:attr w:name="ProductID" w:val="50 метров"/>
        </w:smartTagPr>
        <w:r w:rsidR="00833246" w:rsidRPr="00477749">
          <w:t>50 метров</w:t>
        </w:r>
      </w:smartTag>
      <w:r w:rsidR="00833246" w:rsidRPr="00477749">
        <w:t xml:space="preserve">, а от границ застройки сельских населенных пунктов с одно-, двухэтажной индивидуальной застройкой до лесных массивов - не менее </w:t>
      </w:r>
      <w:smartTag w:uri="urn:schemas-microsoft-com:office:smarttags" w:element="metricconverter">
        <w:smartTagPr>
          <w:attr w:name="ProductID" w:val="15 метров"/>
        </w:smartTagPr>
        <w:r w:rsidR="00833246" w:rsidRPr="00477749">
          <w:t>15 метров</w:t>
        </w:r>
      </w:smartTag>
      <w:r w:rsidR="00833246" w:rsidRPr="00477749">
        <w:t>.</w:t>
      </w:r>
    </w:p>
    <w:p w:rsidR="00833246" w:rsidRPr="00477749" w:rsidRDefault="00833246" w:rsidP="00833246">
      <w:pPr>
        <w:ind w:firstLine="540"/>
        <w:jc w:val="both"/>
      </w:pPr>
      <w:r w:rsidRPr="00477749">
        <w:t xml:space="preserve">Противопожарное расстояние от хозяйственных и жилых строений на территории садового, дачного и приусадебного земельного участка до лесного массива должно составлять не менее </w:t>
      </w:r>
      <w:smartTag w:uri="urn:schemas-microsoft-com:office:smarttags" w:element="metricconverter">
        <w:smartTagPr>
          <w:attr w:name="ProductID" w:val="15 метров"/>
        </w:smartTagPr>
        <w:r w:rsidRPr="00477749">
          <w:t>15 метров</w:t>
        </w:r>
      </w:smartTag>
      <w:r w:rsidRPr="00477749">
        <w:t>.</w:t>
      </w:r>
    </w:p>
    <w:p w:rsidR="00833246" w:rsidRPr="00477749" w:rsidRDefault="001259FB" w:rsidP="00833246">
      <w:pPr>
        <w:ind w:firstLine="540"/>
        <w:jc w:val="both"/>
      </w:pPr>
      <w:r>
        <w:t>1</w:t>
      </w:r>
      <w:r w:rsidR="00833246" w:rsidRPr="00477749">
        <w:t xml:space="preserve">.2.3. 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таблицей </w:t>
      </w:r>
      <w:r w:rsidR="00F640D1">
        <w:t>2</w:t>
      </w:r>
      <w:r w:rsidR="00833246" w:rsidRPr="00477749">
        <w:t>, а также в соответствии с требованиями Федерального закона "Технический регламент о требованиях пожарной безопасности".</w:t>
      </w:r>
    </w:p>
    <w:p w:rsidR="00833246" w:rsidRPr="00477749" w:rsidRDefault="00833246" w:rsidP="00833246">
      <w:pPr>
        <w:ind w:firstLine="540"/>
        <w:jc w:val="both"/>
      </w:pPr>
      <w:r w:rsidRPr="00477749">
        <w:t>Категории зданий и помещений по взрывопожарной и пожарной опасности (А, Б, В, Г, Д) определяются в соответствии с НПБ 105-03 и требованиями Федерального закона "Технический регламент о требованиях пожарной безопасности".</w:t>
      </w:r>
    </w:p>
    <w:p w:rsidR="00833246" w:rsidRPr="00477749" w:rsidRDefault="00833246" w:rsidP="00614857">
      <w:pPr>
        <w:jc w:val="right"/>
        <w:outlineLvl w:val="3"/>
      </w:pPr>
      <w:bookmarkStart w:id="325" w:name="_Toc332875289"/>
      <w:bookmarkStart w:id="326" w:name="_Toc339439133"/>
      <w:r w:rsidRPr="00477749">
        <w:t xml:space="preserve">Таблица </w:t>
      </w:r>
      <w:bookmarkEnd w:id="325"/>
      <w:bookmarkEnd w:id="326"/>
      <w:r w:rsidR="00F640D1">
        <w:t>2</w:t>
      </w:r>
    </w:p>
    <w:tbl>
      <w:tblPr>
        <w:tblW w:w="0" w:type="auto"/>
        <w:tblInd w:w="70" w:type="dxa"/>
        <w:tblLayout w:type="fixed"/>
        <w:tblCellMar>
          <w:left w:w="70" w:type="dxa"/>
          <w:right w:w="70" w:type="dxa"/>
        </w:tblCellMar>
        <w:tblLook w:val="0000"/>
      </w:tblPr>
      <w:tblGrid>
        <w:gridCol w:w="4455"/>
        <w:gridCol w:w="945"/>
        <w:gridCol w:w="1080"/>
        <w:gridCol w:w="1080"/>
        <w:gridCol w:w="1080"/>
        <w:gridCol w:w="716"/>
      </w:tblGrid>
      <w:tr w:rsidR="00833246" w:rsidRPr="00477749">
        <w:trPr>
          <w:cantSplit/>
          <w:trHeight w:val="480"/>
        </w:trPr>
        <w:tc>
          <w:tcPr>
            <w:tcW w:w="445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Объект             </w:t>
            </w:r>
          </w:p>
        </w:tc>
        <w:tc>
          <w:tcPr>
            <w:tcW w:w="4901" w:type="dxa"/>
            <w:gridSpan w:val="5"/>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Минимальное расстояние от зданий,    </w:t>
            </w:r>
            <w:r w:rsidRPr="00477749">
              <w:rPr>
                <w:rFonts w:ascii="Times New Roman" w:hAnsi="Times New Roman" w:cs="Times New Roman"/>
                <w:sz w:val="24"/>
                <w:szCs w:val="24"/>
              </w:rPr>
              <w:br/>
              <w:t>сооружений и строений складов категории,</w:t>
            </w:r>
            <w:r w:rsidRPr="00477749">
              <w:rPr>
                <w:rFonts w:ascii="Times New Roman" w:hAnsi="Times New Roman" w:cs="Times New Roman"/>
                <w:sz w:val="24"/>
                <w:szCs w:val="24"/>
              </w:rPr>
              <w:br/>
              <w:t xml:space="preserve">м                    </w:t>
            </w:r>
          </w:p>
        </w:tc>
      </w:tr>
      <w:tr w:rsidR="00833246" w:rsidRPr="00477749">
        <w:trPr>
          <w:cantSplit/>
          <w:trHeight w:val="240"/>
        </w:trPr>
        <w:tc>
          <w:tcPr>
            <w:tcW w:w="445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IIIа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IIIб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IIIв   </w:t>
            </w: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Здания, сооружения и строения   </w:t>
            </w:r>
            <w:r w:rsidRPr="00477749">
              <w:rPr>
                <w:rFonts w:ascii="Times New Roman" w:hAnsi="Times New Roman" w:cs="Times New Roman"/>
                <w:sz w:val="24"/>
                <w:szCs w:val="24"/>
              </w:rPr>
              <w:br/>
              <w:t xml:space="preserve">производственных объектов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r w:rsidRPr="00477749">
              <w:rPr>
                <w:rFonts w:ascii="Times New Roman" w:hAnsi="Times New Roman" w:cs="Times New Roman"/>
                <w:sz w:val="24"/>
                <w:szCs w:val="24"/>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Лесные массивы:                 </w:t>
            </w:r>
            <w:r w:rsidRPr="00477749">
              <w:rPr>
                <w:rFonts w:ascii="Times New Roman" w:hAnsi="Times New Roman" w:cs="Times New Roman"/>
                <w:sz w:val="24"/>
                <w:szCs w:val="24"/>
              </w:rPr>
              <w:br/>
              <w:t xml:space="preserve">хвойных и смешанных пород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лиственных пород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60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Склады лесных материалов, торфа,</w:t>
            </w:r>
            <w:r w:rsidRPr="00477749">
              <w:rPr>
                <w:rFonts w:ascii="Times New Roman" w:hAnsi="Times New Roman" w:cs="Times New Roman"/>
                <w:sz w:val="24"/>
                <w:szCs w:val="24"/>
              </w:rPr>
              <w:br/>
              <w:t xml:space="preserve">волокнистых веществ, соломы, а  </w:t>
            </w:r>
            <w:r w:rsidRPr="00477749">
              <w:rPr>
                <w:rFonts w:ascii="Times New Roman" w:hAnsi="Times New Roman" w:cs="Times New Roman"/>
                <w:sz w:val="24"/>
                <w:szCs w:val="24"/>
              </w:rPr>
              <w:br/>
              <w:t xml:space="preserve">также участки открытого         </w:t>
            </w:r>
            <w:r w:rsidRPr="00477749">
              <w:rPr>
                <w:rFonts w:ascii="Times New Roman" w:hAnsi="Times New Roman" w:cs="Times New Roman"/>
                <w:sz w:val="24"/>
                <w:szCs w:val="24"/>
              </w:rPr>
              <w:br/>
              <w:t xml:space="preserve">залегания торфа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Железные дороги общей сети (до  </w:t>
            </w:r>
            <w:r w:rsidRPr="00477749">
              <w:rPr>
                <w:rFonts w:ascii="Times New Roman" w:hAnsi="Times New Roman" w:cs="Times New Roman"/>
                <w:sz w:val="24"/>
                <w:szCs w:val="24"/>
              </w:rPr>
              <w:br/>
              <w:t xml:space="preserve">подошвы насыпи или бровки       </w:t>
            </w:r>
            <w:r w:rsidRPr="00477749">
              <w:rPr>
                <w:rFonts w:ascii="Times New Roman" w:hAnsi="Times New Roman" w:cs="Times New Roman"/>
                <w:sz w:val="24"/>
                <w:szCs w:val="24"/>
              </w:rPr>
              <w:br/>
              <w:t xml:space="preserve">выемки):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на станциях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80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на разъездах и платформах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80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70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на перегонах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Автомобильные дороги общей сети </w:t>
            </w:r>
            <w:r w:rsidRPr="00477749">
              <w:rPr>
                <w:rFonts w:ascii="Times New Roman" w:hAnsi="Times New Roman" w:cs="Times New Roman"/>
                <w:sz w:val="24"/>
                <w:szCs w:val="24"/>
              </w:rPr>
              <w:br/>
              <w:t xml:space="preserve">(край проезжей части):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II и III категории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75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45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45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45       </w:t>
            </w:r>
          </w:p>
        </w:tc>
      </w:tr>
      <w:tr w:rsidR="00833246" w:rsidRPr="00477749">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IV и V категории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Жилые и общественные здания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r w:rsidRPr="00477749">
              <w:rPr>
                <w:rFonts w:ascii="Times New Roman" w:hAnsi="Times New Roman" w:cs="Times New Roman"/>
                <w:sz w:val="24"/>
                <w:szCs w:val="24"/>
              </w:rPr>
              <w:b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r>
      <w:tr w:rsidR="00833246" w:rsidRPr="00477749">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lastRenderedPageBreak/>
              <w:t xml:space="preserve">Раздаточные колонки             </w:t>
            </w:r>
            <w:r w:rsidRPr="00477749">
              <w:rPr>
                <w:rFonts w:ascii="Times New Roman" w:hAnsi="Times New Roman" w:cs="Times New Roman"/>
                <w:sz w:val="24"/>
                <w:szCs w:val="24"/>
              </w:rPr>
              <w:br/>
              <w:t xml:space="preserve">автозаправочных станций общего  </w:t>
            </w:r>
            <w:r w:rsidRPr="00477749">
              <w:rPr>
                <w:rFonts w:ascii="Times New Roman" w:hAnsi="Times New Roman" w:cs="Times New Roman"/>
                <w:sz w:val="24"/>
                <w:szCs w:val="24"/>
              </w:rPr>
              <w:br/>
              <w:t xml:space="preserve">пользования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Закрытые и открытые автостоянки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r w:rsidRPr="00477749">
              <w:rPr>
                <w:rFonts w:ascii="Times New Roman" w:hAnsi="Times New Roman" w:cs="Times New Roman"/>
                <w:sz w:val="24"/>
                <w:szCs w:val="24"/>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Очистные канализационные        </w:t>
            </w:r>
            <w:r w:rsidRPr="00477749">
              <w:rPr>
                <w:rFonts w:ascii="Times New Roman" w:hAnsi="Times New Roman" w:cs="Times New Roman"/>
                <w:sz w:val="24"/>
                <w:szCs w:val="24"/>
              </w:rPr>
              <w:br/>
              <w:t xml:space="preserve">сооружения и насосные станции,  </w:t>
            </w:r>
            <w:r w:rsidRPr="00477749">
              <w:rPr>
                <w:rFonts w:ascii="Times New Roman" w:hAnsi="Times New Roman" w:cs="Times New Roman"/>
                <w:sz w:val="24"/>
                <w:szCs w:val="24"/>
              </w:rPr>
              <w:br/>
              <w:t xml:space="preserve">не относящиеся к складу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Водозаправочные сооружения, не  </w:t>
            </w:r>
            <w:r w:rsidRPr="00477749">
              <w:rPr>
                <w:rFonts w:ascii="Times New Roman" w:hAnsi="Times New Roman" w:cs="Times New Roman"/>
                <w:sz w:val="24"/>
                <w:szCs w:val="24"/>
              </w:rPr>
              <w:br/>
              <w:t xml:space="preserve">относящиеся к складу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75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75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Аварийный амбар для             </w:t>
            </w:r>
            <w:r w:rsidRPr="00477749">
              <w:rPr>
                <w:rFonts w:ascii="Times New Roman" w:hAnsi="Times New Roman" w:cs="Times New Roman"/>
                <w:sz w:val="24"/>
                <w:szCs w:val="24"/>
              </w:rPr>
              <w:br/>
              <w:t xml:space="preserve">резервуарного парка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Технологические установки с     </w:t>
            </w:r>
            <w:r w:rsidRPr="00477749">
              <w:rPr>
                <w:rFonts w:ascii="Times New Roman" w:hAnsi="Times New Roman" w:cs="Times New Roman"/>
                <w:sz w:val="24"/>
                <w:szCs w:val="24"/>
              </w:rPr>
              <w:br/>
              <w:t xml:space="preserve">взрывоопасными производствами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71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r>
    </w:tbl>
    <w:p w:rsidR="00833246" w:rsidRPr="00477749" w:rsidRDefault="00833246" w:rsidP="00833246">
      <w:pPr>
        <w:ind w:firstLine="540"/>
      </w:pPr>
    </w:p>
    <w:p w:rsidR="00833246" w:rsidRPr="00477749" w:rsidRDefault="00833246" w:rsidP="00833246">
      <w:pPr>
        <w:ind w:firstLine="540"/>
        <w:jc w:val="both"/>
      </w:pPr>
      <w:r w:rsidRPr="00477749">
        <w:t>Примечания.</w:t>
      </w:r>
    </w:p>
    <w:p w:rsidR="00833246" w:rsidRPr="00477749" w:rsidRDefault="00833246" w:rsidP="00833246">
      <w:pPr>
        <w:ind w:firstLine="540"/>
        <w:jc w:val="both"/>
      </w:pPr>
      <w:r w:rsidRPr="00477749">
        <w:t xml:space="preserve">1. Расстояния, указанные в скобках, следует принимать для складов II категории общей вместимостью более </w:t>
      </w:r>
      <w:smartTag w:uri="urn:schemas-microsoft-com:office:smarttags" w:element="metricconverter">
        <w:smartTagPr>
          <w:attr w:name="ProductID" w:val="50000 м3"/>
        </w:smartTagPr>
        <w:r w:rsidRPr="00477749">
          <w:t>50000 м3</w:t>
        </w:r>
      </w:smartTag>
      <w:r w:rsidRPr="00477749">
        <w:t>.</w:t>
      </w:r>
    </w:p>
    <w:p w:rsidR="00833246" w:rsidRPr="00477749" w:rsidRDefault="00833246" w:rsidP="00833246">
      <w:pPr>
        <w:ind w:firstLine="540"/>
        <w:jc w:val="both"/>
      </w:pPr>
      <w:r w:rsidRPr="00477749">
        <w:t>2. Расстояния, указанные в таблице, определяются:</w:t>
      </w:r>
    </w:p>
    <w:p w:rsidR="00833246" w:rsidRPr="00477749" w:rsidRDefault="00833246" w:rsidP="00833246">
      <w:pPr>
        <w:ind w:firstLine="540"/>
        <w:jc w:val="both"/>
      </w:pPr>
      <w:r w:rsidRPr="00477749">
        <w:t>между зданиями, сооружениями и строениями как расстояние на свету между наружными стенами или конструкциями зданий, сооружений и строений;</w:t>
      </w:r>
    </w:p>
    <w:p w:rsidR="00833246" w:rsidRPr="00477749" w:rsidRDefault="00833246" w:rsidP="00833246">
      <w:pPr>
        <w:ind w:firstLine="540"/>
        <w:jc w:val="both"/>
      </w:pPr>
      <w:r w:rsidRPr="00477749">
        <w:t>от сливоналивных устройств - от оси железнодорожного пути со сливоналивными эстакадами;</w:t>
      </w:r>
    </w:p>
    <w:p w:rsidR="00833246" w:rsidRPr="00477749" w:rsidRDefault="00833246" w:rsidP="00833246">
      <w:pPr>
        <w:ind w:firstLine="540"/>
        <w:jc w:val="both"/>
      </w:pPr>
      <w:r w:rsidRPr="00477749">
        <w:t>от площадок (открытых и под навесами) для сливоналивных устройств автомобильных цистерн, для насосов, тары и другого - от границ этих площадок;</w:t>
      </w:r>
    </w:p>
    <w:p w:rsidR="00833246" w:rsidRPr="00477749" w:rsidRDefault="00833246" w:rsidP="00833246">
      <w:pPr>
        <w:ind w:firstLine="540"/>
        <w:jc w:val="both"/>
      </w:pPr>
      <w:r w:rsidRPr="00477749">
        <w:t>от технологических эстакад и трубопроводов - от крайнего трубопровода;</w:t>
      </w:r>
    </w:p>
    <w:p w:rsidR="00833246" w:rsidRPr="00477749" w:rsidRDefault="00833246" w:rsidP="00833246">
      <w:pPr>
        <w:ind w:firstLine="540"/>
        <w:jc w:val="both"/>
      </w:pPr>
      <w:r w:rsidRPr="00477749">
        <w:t>от факельных установок - от ствола факела.</w:t>
      </w:r>
    </w:p>
    <w:p w:rsidR="00833246" w:rsidRPr="00477749" w:rsidRDefault="00833246" w:rsidP="00833246">
      <w:pPr>
        <w:ind w:firstLine="540"/>
        <w:jc w:val="both"/>
      </w:pPr>
      <w:r w:rsidRPr="00477749">
        <w:t xml:space="preserve">3. При размещении складов для хранения нефти и нефтепродуктов в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лесного массива вокруг складов должна предусматриваться вспаханная полоса земли шириной не менее </w:t>
      </w:r>
      <w:smartTag w:uri="urn:schemas-microsoft-com:office:smarttags" w:element="metricconverter">
        <w:smartTagPr>
          <w:attr w:name="ProductID" w:val="5 м"/>
        </w:smartTagPr>
        <w:r w:rsidRPr="00477749">
          <w:t>5 м</w:t>
        </w:r>
      </w:smartTag>
      <w:r w:rsidRPr="00477749">
        <w:t>.</w:t>
      </w:r>
    </w:p>
    <w:p w:rsidR="00833246" w:rsidRPr="00477749" w:rsidRDefault="00833246" w:rsidP="00833246">
      <w:pPr>
        <w:ind w:firstLine="540"/>
        <w:jc w:val="both"/>
      </w:pPr>
      <w:r w:rsidRPr="00477749">
        <w:t xml:space="preserve">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w:t>
      </w:r>
      <w:smartTag w:uri="urn:schemas-microsoft-com:office:smarttags" w:element="metricconverter">
        <w:smartTagPr>
          <w:attr w:name="ProductID" w:val="0,5 м"/>
        </w:smartTagPr>
        <w:r w:rsidRPr="00477749">
          <w:t>0,5 м</w:t>
        </w:r>
      </w:smartTag>
      <w:r w:rsidRPr="00477749">
        <w:t xml:space="preserve"> в пределах половины расстояния от зданий, сооружений и строений складов соответствующих категорий, указанного в таблице </w:t>
      </w:r>
      <w:r w:rsidR="00F640D1">
        <w:t>2</w:t>
      </w:r>
      <w:r w:rsidRPr="00477749">
        <w:t xml:space="preserve"> настоящих Нормативов.</w:t>
      </w:r>
    </w:p>
    <w:p w:rsidR="00833246" w:rsidRPr="00477749" w:rsidRDefault="001259FB" w:rsidP="00833246">
      <w:pPr>
        <w:ind w:firstLine="540"/>
        <w:jc w:val="both"/>
      </w:pPr>
      <w:r>
        <w:t>1</w:t>
      </w:r>
      <w:r w:rsidR="00833246" w:rsidRPr="00477749">
        <w:t xml:space="preserve">.2.4.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 следует принимать не менее установленных в таблице </w:t>
      </w:r>
      <w:r w:rsidR="00F640D1">
        <w:t>3</w:t>
      </w:r>
      <w:r w:rsidR="00833246" w:rsidRPr="00477749">
        <w:t>.</w:t>
      </w:r>
    </w:p>
    <w:p w:rsidR="00833246" w:rsidRPr="00477749" w:rsidRDefault="00833246" w:rsidP="00833246">
      <w:pPr>
        <w:jc w:val="right"/>
        <w:outlineLvl w:val="3"/>
      </w:pPr>
      <w:bookmarkStart w:id="327" w:name="_Toc332875290"/>
      <w:r w:rsidRPr="00477749">
        <w:t>Таблица</w:t>
      </w:r>
      <w:bookmarkEnd w:id="327"/>
      <w:r w:rsidR="002810AC">
        <w:t xml:space="preserve"> </w:t>
      </w:r>
      <w:r w:rsidR="00F640D1">
        <w:t>3</w:t>
      </w:r>
    </w:p>
    <w:tbl>
      <w:tblPr>
        <w:tblW w:w="0" w:type="auto"/>
        <w:tblInd w:w="70" w:type="dxa"/>
        <w:tblLayout w:type="fixed"/>
        <w:tblCellMar>
          <w:left w:w="70" w:type="dxa"/>
          <w:right w:w="70" w:type="dxa"/>
        </w:tblCellMar>
        <w:tblLook w:val="0000"/>
      </w:tblPr>
      <w:tblGrid>
        <w:gridCol w:w="2700"/>
        <w:gridCol w:w="2430"/>
        <w:gridCol w:w="2430"/>
        <w:gridCol w:w="1796"/>
      </w:tblGrid>
      <w:tr w:rsidR="00833246" w:rsidRPr="00477749">
        <w:trPr>
          <w:cantSplit/>
          <w:trHeight w:val="480"/>
        </w:trPr>
        <w:tc>
          <w:tcPr>
            <w:tcW w:w="2700"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Склад горючих   </w:t>
            </w:r>
            <w:r w:rsidRPr="00477749">
              <w:rPr>
                <w:rFonts w:ascii="Times New Roman" w:hAnsi="Times New Roman" w:cs="Times New Roman"/>
                <w:sz w:val="24"/>
                <w:szCs w:val="24"/>
              </w:rPr>
              <w:br/>
              <w:t>жидкостей емкостью,</w:t>
            </w:r>
            <w:r w:rsidRPr="00477749">
              <w:rPr>
                <w:rFonts w:ascii="Times New Roman" w:hAnsi="Times New Roman" w:cs="Times New Roman"/>
                <w:sz w:val="24"/>
                <w:szCs w:val="24"/>
              </w:rPr>
              <w:br/>
              <w:t xml:space="preserve">м3         </w:t>
            </w:r>
          </w:p>
        </w:tc>
        <w:tc>
          <w:tcPr>
            <w:tcW w:w="6656" w:type="dxa"/>
            <w:gridSpan w:val="3"/>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Противопожарные расстояния от зданий, сооружений и  </w:t>
            </w:r>
            <w:r w:rsidRPr="00477749">
              <w:rPr>
                <w:rFonts w:ascii="Times New Roman" w:hAnsi="Times New Roman" w:cs="Times New Roman"/>
                <w:sz w:val="24"/>
                <w:szCs w:val="24"/>
              </w:rPr>
              <w:br/>
              <w:t xml:space="preserve">строений до складов горючих жидкостей при степени  </w:t>
            </w:r>
            <w:r w:rsidRPr="00477749">
              <w:rPr>
                <w:rFonts w:ascii="Times New Roman" w:hAnsi="Times New Roman" w:cs="Times New Roman"/>
                <w:sz w:val="24"/>
                <w:szCs w:val="24"/>
              </w:rPr>
              <w:br/>
              <w:t xml:space="preserve">огнестойкости зданий, сооружений и строений, м    </w:t>
            </w:r>
          </w:p>
        </w:tc>
      </w:tr>
      <w:tr w:rsidR="00833246" w:rsidRPr="00477749">
        <w:trPr>
          <w:cantSplit/>
          <w:trHeight w:val="240"/>
        </w:trPr>
        <w:tc>
          <w:tcPr>
            <w:tcW w:w="2700"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II,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III       </w:t>
            </w:r>
          </w:p>
        </w:tc>
        <w:tc>
          <w:tcPr>
            <w:tcW w:w="179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IV, V      </w:t>
            </w:r>
          </w:p>
        </w:tc>
      </w:tr>
      <w:tr w:rsidR="00833246" w:rsidRPr="00477749">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Не более 100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79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r w:rsidR="00833246" w:rsidRPr="00477749">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Свыше 100 до 800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35               </w:t>
            </w:r>
          </w:p>
        </w:tc>
        <w:tc>
          <w:tcPr>
            <w:tcW w:w="179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Свыше 800 до 2000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243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45               </w:t>
            </w:r>
          </w:p>
        </w:tc>
        <w:tc>
          <w:tcPr>
            <w:tcW w:w="179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bl>
    <w:p w:rsidR="00833246" w:rsidRPr="00477749" w:rsidRDefault="00833246" w:rsidP="00833246">
      <w:pPr>
        <w:ind w:firstLine="540"/>
      </w:pPr>
    </w:p>
    <w:p w:rsidR="00833246" w:rsidRPr="00477749" w:rsidRDefault="001259FB" w:rsidP="00833246">
      <w:pPr>
        <w:ind w:firstLine="540"/>
        <w:jc w:val="both"/>
      </w:pPr>
      <w:r>
        <w:t>1</w:t>
      </w:r>
      <w:r w:rsidR="00833246" w:rsidRPr="00477749">
        <w:t xml:space="preserve">.2.5.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w:t>
      </w:r>
      <w:r w:rsidR="00833246" w:rsidRPr="00477749">
        <w:lastRenderedPageBreak/>
        <w:t>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сооружений и строений автозаправочных станций с оборудованием, в котором присутствуют топливо или его пары:</w:t>
      </w:r>
    </w:p>
    <w:p w:rsidR="00833246" w:rsidRPr="00477749" w:rsidRDefault="00833246" w:rsidP="00833246">
      <w:pPr>
        <w:ind w:firstLine="540"/>
        <w:jc w:val="both"/>
      </w:pPr>
      <w:r w:rsidRPr="00477749">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833246" w:rsidRPr="00477749" w:rsidRDefault="00833246" w:rsidP="00833246">
      <w:pPr>
        <w:ind w:firstLine="540"/>
        <w:jc w:val="both"/>
      </w:pPr>
      <w:r w:rsidRPr="00477749">
        <w:t>2. До окон или дверей (для жилых и общественных зданий).</w:t>
      </w:r>
    </w:p>
    <w:p w:rsidR="00833246" w:rsidRPr="00477749" w:rsidRDefault="001259FB" w:rsidP="00833246">
      <w:pPr>
        <w:ind w:firstLine="540"/>
        <w:jc w:val="both"/>
      </w:pPr>
      <w:r>
        <w:t>1</w:t>
      </w:r>
      <w:r w:rsidR="00833246" w:rsidRPr="00477749">
        <w:t>.2.6. Противопожарные расстояния от автозаправочных станций моторного топлива до соседних объектов должны соответствовать рассто</w:t>
      </w:r>
      <w:r w:rsidR="00F640D1">
        <w:t>яниям, установленным в таблице 4</w:t>
      </w:r>
      <w:r w:rsidR="00833246" w:rsidRPr="00477749">
        <w:t>.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833246" w:rsidRPr="00477749" w:rsidRDefault="00833246" w:rsidP="00833246">
      <w:pPr>
        <w:jc w:val="right"/>
        <w:outlineLvl w:val="3"/>
      </w:pPr>
      <w:bookmarkStart w:id="328" w:name="_Toc332875291"/>
      <w:r w:rsidRPr="00477749">
        <w:t xml:space="preserve">Таблица </w:t>
      </w:r>
      <w:r w:rsidR="00F640D1">
        <w:t>4</w:t>
      </w:r>
      <w:bookmarkEnd w:id="328"/>
    </w:p>
    <w:tbl>
      <w:tblPr>
        <w:tblW w:w="0" w:type="auto"/>
        <w:tblInd w:w="70" w:type="dxa"/>
        <w:tblLayout w:type="fixed"/>
        <w:tblCellMar>
          <w:left w:w="70" w:type="dxa"/>
          <w:right w:w="70" w:type="dxa"/>
        </w:tblCellMar>
        <w:tblLook w:val="0000"/>
      </w:tblPr>
      <w:tblGrid>
        <w:gridCol w:w="4050"/>
        <w:gridCol w:w="2160"/>
        <w:gridCol w:w="1728"/>
        <w:gridCol w:w="1418"/>
      </w:tblGrid>
      <w:tr w:rsidR="00833246" w:rsidRPr="00477749">
        <w:trPr>
          <w:cantSplit/>
          <w:trHeight w:val="600"/>
        </w:trPr>
        <w:tc>
          <w:tcPr>
            <w:tcW w:w="4050"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Наименование объектов,    </w:t>
            </w:r>
            <w:r w:rsidRPr="00477749">
              <w:rPr>
                <w:rFonts w:ascii="Times New Roman" w:hAnsi="Times New Roman" w:cs="Times New Roman"/>
                <w:sz w:val="24"/>
                <w:szCs w:val="24"/>
              </w:rPr>
              <w:br/>
              <w:t xml:space="preserve">до которых определяются   </w:t>
            </w:r>
            <w:r w:rsidRPr="00477749">
              <w:rPr>
                <w:rFonts w:ascii="Times New Roman" w:hAnsi="Times New Roman" w:cs="Times New Roman"/>
                <w:sz w:val="24"/>
                <w:szCs w:val="24"/>
              </w:rPr>
              <w:br/>
              <w:t xml:space="preserve">противопожарные расстояния  </w:t>
            </w:r>
          </w:p>
        </w:tc>
        <w:tc>
          <w:tcPr>
            <w:tcW w:w="2160"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Противопожарные</w:t>
            </w:r>
            <w:r w:rsidRPr="00477749">
              <w:rPr>
                <w:rFonts w:ascii="Times New Roman" w:hAnsi="Times New Roman" w:cs="Times New Roman"/>
                <w:sz w:val="24"/>
                <w:szCs w:val="24"/>
              </w:rPr>
              <w:br/>
              <w:t xml:space="preserve">расстояния от </w:t>
            </w:r>
            <w:r w:rsidRPr="00477749">
              <w:rPr>
                <w:rFonts w:ascii="Times New Roman" w:hAnsi="Times New Roman" w:cs="Times New Roman"/>
                <w:sz w:val="24"/>
                <w:szCs w:val="24"/>
              </w:rPr>
              <w:br/>
              <w:t>автозаправочных</w:t>
            </w:r>
            <w:r w:rsidRPr="00477749">
              <w:rPr>
                <w:rFonts w:ascii="Times New Roman" w:hAnsi="Times New Roman" w:cs="Times New Roman"/>
                <w:sz w:val="24"/>
                <w:szCs w:val="24"/>
              </w:rPr>
              <w:br/>
              <w:t xml:space="preserve">станций с   </w:t>
            </w:r>
            <w:r w:rsidRPr="00477749">
              <w:rPr>
                <w:rFonts w:ascii="Times New Roman" w:hAnsi="Times New Roman" w:cs="Times New Roman"/>
                <w:sz w:val="24"/>
                <w:szCs w:val="24"/>
              </w:rPr>
              <w:br/>
              <w:t xml:space="preserve">подземными   </w:t>
            </w:r>
            <w:r w:rsidRPr="00477749">
              <w:rPr>
                <w:rFonts w:ascii="Times New Roman" w:hAnsi="Times New Roman" w:cs="Times New Roman"/>
                <w:sz w:val="24"/>
                <w:szCs w:val="24"/>
              </w:rPr>
              <w:br/>
              <w:t xml:space="preserve">резервуарами, </w:t>
            </w:r>
            <w:r w:rsidRPr="00477749">
              <w:rPr>
                <w:rFonts w:ascii="Times New Roman" w:hAnsi="Times New Roman" w:cs="Times New Roman"/>
                <w:sz w:val="24"/>
                <w:szCs w:val="24"/>
              </w:rPr>
              <w:br/>
              <w:t xml:space="preserve">метров     </w:t>
            </w:r>
          </w:p>
        </w:tc>
        <w:tc>
          <w:tcPr>
            <w:tcW w:w="3146" w:type="dxa"/>
            <w:gridSpan w:val="2"/>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Противопожарные расстояния </w:t>
            </w:r>
            <w:r w:rsidRPr="00477749">
              <w:rPr>
                <w:rFonts w:ascii="Times New Roman" w:hAnsi="Times New Roman" w:cs="Times New Roman"/>
                <w:sz w:val="24"/>
                <w:szCs w:val="24"/>
              </w:rPr>
              <w:br/>
              <w:t xml:space="preserve">от автозаправочных станций </w:t>
            </w:r>
            <w:r w:rsidRPr="00477749">
              <w:rPr>
                <w:rFonts w:ascii="Times New Roman" w:hAnsi="Times New Roman" w:cs="Times New Roman"/>
                <w:sz w:val="24"/>
                <w:szCs w:val="24"/>
              </w:rPr>
              <w:br/>
              <w:t xml:space="preserve">с наземными резервуарами, </w:t>
            </w:r>
            <w:r w:rsidRPr="00477749">
              <w:rPr>
                <w:rFonts w:ascii="Times New Roman" w:hAnsi="Times New Roman" w:cs="Times New Roman"/>
                <w:sz w:val="24"/>
                <w:szCs w:val="24"/>
              </w:rPr>
              <w:br/>
              <w:t xml:space="preserve">метров           </w:t>
            </w:r>
          </w:p>
        </w:tc>
      </w:tr>
      <w:tr w:rsidR="00833246" w:rsidRPr="00477749">
        <w:trPr>
          <w:cantSplit/>
          <w:trHeight w:val="720"/>
        </w:trPr>
        <w:tc>
          <w:tcPr>
            <w:tcW w:w="4050"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2160"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общей    </w:t>
            </w:r>
            <w:r w:rsidRPr="00477749">
              <w:rPr>
                <w:rFonts w:ascii="Times New Roman" w:hAnsi="Times New Roman" w:cs="Times New Roman"/>
                <w:sz w:val="24"/>
                <w:szCs w:val="24"/>
              </w:rPr>
              <w:br/>
              <w:t xml:space="preserve">вместимостью </w:t>
            </w:r>
            <w:r w:rsidRPr="00477749">
              <w:rPr>
                <w:rFonts w:ascii="Times New Roman" w:hAnsi="Times New Roman" w:cs="Times New Roman"/>
                <w:sz w:val="24"/>
                <w:szCs w:val="24"/>
              </w:rPr>
              <w:br/>
              <w:t xml:space="preserve">более 20   </w:t>
            </w:r>
            <w:r w:rsidRPr="00477749">
              <w:rPr>
                <w:rFonts w:ascii="Times New Roman" w:hAnsi="Times New Roman" w:cs="Times New Roman"/>
                <w:sz w:val="24"/>
                <w:szCs w:val="24"/>
              </w:rPr>
              <w:br/>
              <w:t xml:space="preserve">кубических  </w:t>
            </w:r>
            <w:r w:rsidRPr="00477749">
              <w:rPr>
                <w:rFonts w:ascii="Times New Roman" w:hAnsi="Times New Roman" w:cs="Times New Roman"/>
                <w:sz w:val="24"/>
                <w:szCs w:val="24"/>
              </w:rPr>
              <w:br/>
              <w:t xml:space="preserve">метров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общей    </w:t>
            </w:r>
            <w:r w:rsidRPr="00477749">
              <w:rPr>
                <w:rFonts w:ascii="Times New Roman" w:hAnsi="Times New Roman" w:cs="Times New Roman"/>
                <w:sz w:val="24"/>
                <w:szCs w:val="24"/>
              </w:rPr>
              <w:br/>
              <w:t xml:space="preserve">вместимостью </w:t>
            </w:r>
            <w:r w:rsidRPr="00477749">
              <w:rPr>
                <w:rFonts w:ascii="Times New Roman" w:hAnsi="Times New Roman" w:cs="Times New Roman"/>
                <w:sz w:val="24"/>
                <w:szCs w:val="24"/>
              </w:rPr>
              <w:br/>
              <w:t xml:space="preserve">не более 20 </w:t>
            </w:r>
            <w:r w:rsidRPr="00477749">
              <w:rPr>
                <w:rFonts w:ascii="Times New Roman" w:hAnsi="Times New Roman" w:cs="Times New Roman"/>
                <w:sz w:val="24"/>
                <w:szCs w:val="24"/>
              </w:rPr>
              <w:br/>
              <w:t xml:space="preserve">кубических  </w:t>
            </w:r>
            <w:r w:rsidRPr="00477749">
              <w:rPr>
                <w:rFonts w:ascii="Times New Roman" w:hAnsi="Times New Roman" w:cs="Times New Roman"/>
                <w:sz w:val="24"/>
                <w:szCs w:val="24"/>
              </w:rPr>
              <w:br/>
              <w:t xml:space="preserve">метров    </w:t>
            </w:r>
          </w:p>
        </w:tc>
      </w:tr>
      <w:tr w:rsidR="00833246" w:rsidRPr="00477749">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      </w:t>
            </w:r>
          </w:p>
        </w:tc>
      </w:tr>
      <w:tr w:rsidR="00833246" w:rsidRPr="00477749">
        <w:trPr>
          <w:cantSplit/>
          <w:trHeight w:val="60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Производственные, складские и</w:t>
            </w:r>
            <w:r w:rsidRPr="00477749">
              <w:rPr>
                <w:rFonts w:ascii="Times New Roman" w:hAnsi="Times New Roman" w:cs="Times New Roman"/>
                <w:sz w:val="24"/>
                <w:szCs w:val="24"/>
              </w:rPr>
              <w:br/>
              <w:t xml:space="preserve">административно-бытовые      </w:t>
            </w:r>
            <w:r w:rsidRPr="00477749">
              <w:rPr>
                <w:rFonts w:ascii="Times New Roman" w:hAnsi="Times New Roman" w:cs="Times New Roman"/>
                <w:sz w:val="24"/>
                <w:szCs w:val="24"/>
              </w:rPr>
              <w:br/>
              <w:t>здания, сооружения и строения</w:t>
            </w:r>
            <w:r w:rsidRPr="00477749">
              <w:rPr>
                <w:rFonts w:ascii="Times New Roman" w:hAnsi="Times New Roman" w:cs="Times New Roman"/>
                <w:sz w:val="24"/>
                <w:szCs w:val="24"/>
              </w:rPr>
              <w:br/>
              <w:t xml:space="preserve">промышленных организаций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r>
      <w:tr w:rsidR="00833246" w:rsidRPr="00477749">
        <w:trPr>
          <w:cantSplit/>
          <w:trHeight w:val="36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Лесные массивы:              </w:t>
            </w:r>
            <w:r w:rsidRPr="00477749">
              <w:rPr>
                <w:rFonts w:ascii="Times New Roman" w:hAnsi="Times New Roman" w:cs="Times New Roman"/>
                <w:sz w:val="24"/>
                <w:szCs w:val="24"/>
              </w:rPr>
              <w:br/>
              <w:t xml:space="preserve">хвойных и смешанных пород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t xml:space="preserve">40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t xml:space="preserve">30           </w:t>
            </w:r>
          </w:p>
        </w:tc>
      </w:tr>
      <w:tr w:rsidR="00833246" w:rsidRPr="00477749">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лиственных пород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12           </w:t>
            </w:r>
          </w:p>
        </w:tc>
      </w:tr>
      <w:tr w:rsidR="00833246" w:rsidRPr="00477749">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Жилые и общественные здания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r>
      <w:tr w:rsidR="00833246" w:rsidRPr="00477749">
        <w:trPr>
          <w:cantSplit/>
          <w:trHeight w:val="36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Места массового пребывания   </w:t>
            </w:r>
            <w:r w:rsidRPr="00477749">
              <w:rPr>
                <w:rFonts w:ascii="Times New Roman" w:hAnsi="Times New Roman" w:cs="Times New Roman"/>
                <w:sz w:val="24"/>
                <w:szCs w:val="24"/>
              </w:rPr>
              <w:br/>
              <w:t xml:space="preserve">людей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Индивидуальные гаражи и      </w:t>
            </w:r>
            <w:r w:rsidRPr="00477749">
              <w:rPr>
                <w:rFonts w:ascii="Times New Roman" w:hAnsi="Times New Roman" w:cs="Times New Roman"/>
                <w:sz w:val="24"/>
                <w:szCs w:val="24"/>
              </w:rPr>
              <w:br/>
              <w:t xml:space="preserve">открытые стоянки для         </w:t>
            </w:r>
            <w:r w:rsidRPr="00477749">
              <w:rPr>
                <w:rFonts w:ascii="Times New Roman" w:hAnsi="Times New Roman" w:cs="Times New Roman"/>
                <w:sz w:val="24"/>
                <w:szCs w:val="24"/>
              </w:rPr>
              <w:br/>
              <w:t xml:space="preserve">автомобилей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18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r>
      <w:tr w:rsidR="00833246" w:rsidRPr="00477749">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Торговые киоски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r>
      <w:tr w:rsidR="00833246" w:rsidRPr="00477749">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Автомобильные дороги общей   </w:t>
            </w:r>
            <w:r w:rsidRPr="00477749">
              <w:rPr>
                <w:rFonts w:ascii="Times New Roman" w:hAnsi="Times New Roman" w:cs="Times New Roman"/>
                <w:sz w:val="24"/>
                <w:szCs w:val="24"/>
              </w:rPr>
              <w:br/>
              <w:t xml:space="preserve">сети (край проезжей части):  </w:t>
            </w:r>
            <w:r w:rsidRPr="00477749">
              <w:rPr>
                <w:rFonts w:ascii="Times New Roman" w:hAnsi="Times New Roman" w:cs="Times New Roman"/>
                <w:sz w:val="24"/>
                <w:szCs w:val="24"/>
              </w:rPr>
              <w:br/>
              <w:t xml:space="preserve">I, II и III категорий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r>
            <w:r w:rsidRPr="00477749">
              <w:rPr>
                <w:rFonts w:ascii="Times New Roman" w:hAnsi="Times New Roman" w:cs="Times New Roman"/>
                <w:sz w:val="24"/>
                <w:szCs w:val="24"/>
              </w:rPr>
              <w:br/>
              <w:t xml:space="preserve">12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r>
            <w:r w:rsidRPr="00477749">
              <w:rPr>
                <w:rFonts w:ascii="Times New Roman" w:hAnsi="Times New Roman" w:cs="Times New Roman"/>
                <w:sz w:val="24"/>
                <w:szCs w:val="24"/>
              </w:rPr>
              <w:br/>
              <w:t xml:space="preserve">20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br/>
            </w:r>
            <w:r w:rsidRPr="00477749">
              <w:rPr>
                <w:rFonts w:ascii="Times New Roman" w:hAnsi="Times New Roman" w:cs="Times New Roman"/>
                <w:sz w:val="24"/>
                <w:szCs w:val="24"/>
              </w:rPr>
              <w:br/>
              <w:t xml:space="preserve">15           </w:t>
            </w:r>
          </w:p>
        </w:tc>
      </w:tr>
      <w:tr w:rsidR="00833246" w:rsidRPr="00477749">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IV и V категорий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9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12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9            </w:t>
            </w:r>
          </w:p>
        </w:tc>
      </w:tr>
      <w:tr w:rsidR="00833246" w:rsidRPr="00477749">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3F7CFE">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Маршруты электрифицированного</w:t>
            </w:r>
            <w:r w:rsidRPr="00477749">
              <w:rPr>
                <w:rFonts w:ascii="Times New Roman" w:hAnsi="Times New Roman" w:cs="Times New Roman"/>
                <w:sz w:val="24"/>
                <w:szCs w:val="24"/>
              </w:rPr>
              <w:br/>
            </w:r>
            <w:r w:rsidR="003F7CFE">
              <w:rPr>
                <w:rFonts w:ascii="Times New Roman" w:hAnsi="Times New Roman" w:cs="Times New Roman"/>
                <w:sz w:val="24"/>
                <w:szCs w:val="24"/>
              </w:rPr>
              <w:t>сельского</w:t>
            </w:r>
            <w:r w:rsidRPr="00477749">
              <w:rPr>
                <w:rFonts w:ascii="Times New Roman" w:hAnsi="Times New Roman" w:cs="Times New Roman"/>
                <w:sz w:val="24"/>
                <w:szCs w:val="24"/>
              </w:rPr>
              <w:t xml:space="preserve"> транспорта (до    </w:t>
            </w:r>
            <w:r w:rsidRPr="00477749">
              <w:rPr>
                <w:rFonts w:ascii="Times New Roman" w:hAnsi="Times New Roman" w:cs="Times New Roman"/>
                <w:sz w:val="24"/>
                <w:szCs w:val="24"/>
              </w:rPr>
              <w:br/>
              <w:t xml:space="preserve">контактной сети)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r>
      <w:tr w:rsidR="00833246" w:rsidRPr="00477749">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Железные дороги общей сети   </w:t>
            </w:r>
            <w:r w:rsidRPr="00477749">
              <w:rPr>
                <w:rFonts w:ascii="Times New Roman" w:hAnsi="Times New Roman" w:cs="Times New Roman"/>
                <w:sz w:val="24"/>
                <w:szCs w:val="24"/>
              </w:rPr>
              <w:br/>
              <w:t>(до подошвы насыпи или бровки</w:t>
            </w:r>
            <w:r w:rsidRPr="00477749">
              <w:rPr>
                <w:rFonts w:ascii="Times New Roman" w:hAnsi="Times New Roman" w:cs="Times New Roman"/>
                <w:sz w:val="24"/>
                <w:szCs w:val="24"/>
              </w:rPr>
              <w:br/>
              <w:t xml:space="preserve">выемки)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r w:rsidR="00833246" w:rsidRPr="00477749">
        <w:trPr>
          <w:cantSplit/>
          <w:trHeight w:val="60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lastRenderedPageBreak/>
              <w:t xml:space="preserve">Очистные канализационные     </w:t>
            </w:r>
            <w:r w:rsidRPr="00477749">
              <w:rPr>
                <w:rFonts w:ascii="Times New Roman" w:hAnsi="Times New Roman" w:cs="Times New Roman"/>
                <w:sz w:val="24"/>
                <w:szCs w:val="24"/>
              </w:rPr>
              <w:br/>
              <w:t xml:space="preserve">сооружения и насосные        </w:t>
            </w:r>
            <w:r w:rsidRPr="00477749">
              <w:rPr>
                <w:rFonts w:ascii="Times New Roman" w:hAnsi="Times New Roman" w:cs="Times New Roman"/>
                <w:sz w:val="24"/>
                <w:szCs w:val="24"/>
              </w:rPr>
              <w:br/>
              <w:t xml:space="preserve">станции, не относящиеся к    </w:t>
            </w:r>
            <w:r w:rsidRPr="00477749">
              <w:rPr>
                <w:rFonts w:ascii="Times New Roman" w:hAnsi="Times New Roman" w:cs="Times New Roman"/>
                <w:sz w:val="24"/>
                <w:szCs w:val="24"/>
              </w:rPr>
              <w:br/>
              <w:t xml:space="preserve">автозаправочным станциям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r>
      <w:tr w:rsidR="00833246" w:rsidRPr="00477749">
        <w:trPr>
          <w:cantSplit/>
          <w:trHeight w:val="84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Технологические установки    </w:t>
            </w:r>
            <w:r w:rsidRPr="00477749">
              <w:rPr>
                <w:rFonts w:ascii="Times New Roman" w:hAnsi="Times New Roman" w:cs="Times New Roman"/>
                <w:sz w:val="24"/>
                <w:szCs w:val="24"/>
              </w:rPr>
              <w:br/>
              <w:t xml:space="preserve">категории АН, БН, ГН, здания </w:t>
            </w:r>
            <w:r w:rsidRPr="00477749">
              <w:rPr>
                <w:rFonts w:ascii="Times New Roman" w:hAnsi="Times New Roman" w:cs="Times New Roman"/>
                <w:sz w:val="24"/>
                <w:szCs w:val="24"/>
              </w:rPr>
              <w:br/>
              <w:t xml:space="preserve">и сооружения с наличием      </w:t>
            </w:r>
            <w:r w:rsidRPr="00477749">
              <w:rPr>
                <w:rFonts w:ascii="Times New Roman" w:hAnsi="Times New Roman" w:cs="Times New Roman"/>
                <w:sz w:val="24"/>
                <w:szCs w:val="24"/>
              </w:rPr>
              <w:br/>
              <w:t xml:space="preserve">радиоактивных и вредных      </w:t>
            </w:r>
            <w:r w:rsidRPr="00477749">
              <w:rPr>
                <w:rFonts w:ascii="Times New Roman" w:hAnsi="Times New Roman" w:cs="Times New Roman"/>
                <w:sz w:val="24"/>
                <w:szCs w:val="24"/>
              </w:rPr>
              <w:br/>
              <w:t xml:space="preserve">веществ I и II классов       </w:t>
            </w:r>
            <w:r w:rsidRPr="00477749">
              <w:rPr>
                <w:rFonts w:ascii="Times New Roman" w:hAnsi="Times New Roman" w:cs="Times New Roman"/>
                <w:sz w:val="24"/>
                <w:szCs w:val="24"/>
              </w:rPr>
              <w:br/>
              <w:t xml:space="preserve">опасности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            </w:t>
            </w:r>
          </w:p>
        </w:tc>
      </w:tr>
      <w:tr w:rsidR="00833246" w:rsidRPr="00477749">
        <w:trPr>
          <w:cantSplit/>
          <w:trHeight w:val="720"/>
        </w:trPr>
        <w:tc>
          <w:tcPr>
            <w:tcW w:w="405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Склады лесных материалов,    </w:t>
            </w:r>
            <w:r w:rsidRPr="00477749">
              <w:rPr>
                <w:rFonts w:ascii="Times New Roman" w:hAnsi="Times New Roman" w:cs="Times New Roman"/>
                <w:sz w:val="24"/>
                <w:szCs w:val="24"/>
              </w:rPr>
              <w:br/>
              <w:t xml:space="preserve">торфа, волокнистых горючих   </w:t>
            </w:r>
            <w:r w:rsidRPr="00477749">
              <w:rPr>
                <w:rFonts w:ascii="Times New Roman" w:hAnsi="Times New Roman" w:cs="Times New Roman"/>
                <w:sz w:val="24"/>
                <w:szCs w:val="24"/>
              </w:rPr>
              <w:br/>
              <w:t xml:space="preserve">веществ, сена, соломы, а     </w:t>
            </w:r>
            <w:r w:rsidRPr="00477749">
              <w:rPr>
                <w:rFonts w:ascii="Times New Roman" w:hAnsi="Times New Roman" w:cs="Times New Roman"/>
                <w:sz w:val="24"/>
                <w:szCs w:val="24"/>
              </w:rPr>
              <w:br/>
              <w:t xml:space="preserve">также участки открытого      </w:t>
            </w:r>
            <w:r w:rsidRPr="00477749">
              <w:rPr>
                <w:rFonts w:ascii="Times New Roman" w:hAnsi="Times New Roman" w:cs="Times New Roman"/>
                <w:sz w:val="24"/>
                <w:szCs w:val="24"/>
              </w:rPr>
              <w:br/>
              <w:t xml:space="preserve">залегания торфа              </w:t>
            </w:r>
          </w:p>
        </w:tc>
        <w:tc>
          <w:tcPr>
            <w:tcW w:w="21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c>
          <w:tcPr>
            <w:tcW w:w="172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40           </w:t>
            </w:r>
          </w:p>
        </w:tc>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30           </w:t>
            </w:r>
          </w:p>
        </w:tc>
      </w:tr>
    </w:tbl>
    <w:p w:rsidR="00833246" w:rsidRPr="00477749" w:rsidRDefault="00833246" w:rsidP="00833246">
      <w:pPr>
        <w:ind w:firstLine="540"/>
      </w:pPr>
    </w:p>
    <w:p w:rsidR="00833246" w:rsidRPr="00477749" w:rsidRDefault="00833246" w:rsidP="00833246">
      <w:pPr>
        <w:ind w:firstLine="540"/>
      </w:pPr>
      <w:r w:rsidRPr="00477749">
        <w:t>Примечания:</w:t>
      </w:r>
    </w:p>
    <w:p w:rsidR="00833246" w:rsidRPr="00477749" w:rsidRDefault="00833246" w:rsidP="00833246">
      <w:pPr>
        <w:ind w:firstLine="540"/>
        <w:jc w:val="both"/>
      </w:pPr>
      <w:r w:rsidRPr="00477749">
        <w:t xml:space="preserve">1. При размещении автозаправочных станций рядом с лесным массивом расстояние до лесного массива хвойных и смешанных пород допускается уменьшать в два раза, при этом вдоль границ лесного массива и прилегающих территорий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477749">
          <w:t>5 метров</w:t>
        </w:r>
      </w:smartTag>
      <w:r w:rsidRPr="00477749">
        <w:t>.</w:t>
      </w:r>
    </w:p>
    <w:p w:rsidR="00833246" w:rsidRPr="00477749" w:rsidRDefault="00833246" w:rsidP="00833246">
      <w:pPr>
        <w:ind w:firstLine="540"/>
        <w:jc w:val="both"/>
      </w:pPr>
      <w:r w:rsidRPr="00477749">
        <w:t xml:space="preserve">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477749">
          <w:t>5 метров</w:t>
        </w:r>
      </w:smartTag>
      <w:r w:rsidRPr="00477749">
        <w:t>.</w:t>
      </w:r>
    </w:p>
    <w:p w:rsidR="00833246" w:rsidRPr="00477749" w:rsidRDefault="00833246" w:rsidP="00833246">
      <w:pPr>
        <w:ind w:firstLine="540"/>
        <w:jc w:val="both"/>
      </w:pPr>
      <w:r w:rsidRPr="00477749">
        <w:t xml:space="preserve">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w:t>
      </w:r>
      <w:smartTag w:uri="urn:schemas-microsoft-com:office:smarttags" w:element="metricconverter">
        <w:smartTagPr>
          <w:attr w:name="ProductID" w:val="50 метров"/>
        </w:smartTagPr>
        <w:r w:rsidRPr="00477749">
          <w:t>50 метров</w:t>
        </w:r>
      </w:smartTag>
      <w:r w:rsidRPr="00477749">
        <w:t>.</w:t>
      </w:r>
    </w:p>
    <w:p w:rsidR="00833246" w:rsidRPr="00477749" w:rsidRDefault="001259FB" w:rsidP="00833246">
      <w:pPr>
        <w:ind w:firstLine="540"/>
        <w:jc w:val="both"/>
      </w:pPr>
      <w:r>
        <w:t>1</w:t>
      </w:r>
      <w:r w:rsidR="00833246" w:rsidRPr="00477749">
        <w:t>.2.7.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w:t>
      </w:r>
    </w:p>
    <w:p w:rsidR="00833246" w:rsidRDefault="001259FB" w:rsidP="00833246">
      <w:pPr>
        <w:ind w:firstLine="540"/>
        <w:jc w:val="both"/>
      </w:pPr>
      <w:r>
        <w:t>1</w:t>
      </w:r>
      <w:r w:rsidR="00833246" w:rsidRPr="00477749">
        <w:t xml:space="preserve">.2.8. Противопожарные расстояния от коллективных наземных и наземно-подземных гаражей, открытых организованных автостоянок на территориях поселений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поселений должны составлять не менее расстояний, приведенных в таблице </w:t>
      </w:r>
      <w:r w:rsidR="00F640D1">
        <w:t>5</w:t>
      </w:r>
      <w:r w:rsidR="00833246" w:rsidRPr="00477749">
        <w:t>.</w:t>
      </w:r>
    </w:p>
    <w:p w:rsidR="00546CEC" w:rsidRPr="00477749" w:rsidRDefault="00546CEC" w:rsidP="00833246">
      <w:pPr>
        <w:ind w:firstLine="540"/>
        <w:jc w:val="both"/>
      </w:pPr>
    </w:p>
    <w:p w:rsidR="00833246" w:rsidRPr="00477749" w:rsidRDefault="00833246" w:rsidP="00833246">
      <w:pPr>
        <w:jc w:val="right"/>
        <w:outlineLvl w:val="3"/>
      </w:pPr>
      <w:bookmarkStart w:id="329" w:name="_Toc332875292"/>
      <w:r w:rsidRPr="00477749">
        <w:t xml:space="preserve">Таблица </w:t>
      </w:r>
      <w:bookmarkEnd w:id="329"/>
      <w:r w:rsidR="00F640D1">
        <w:t>5</w:t>
      </w:r>
    </w:p>
    <w:tbl>
      <w:tblPr>
        <w:tblW w:w="0" w:type="auto"/>
        <w:tblInd w:w="70" w:type="dxa"/>
        <w:tblLayout w:type="fixed"/>
        <w:tblCellMar>
          <w:left w:w="70" w:type="dxa"/>
          <w:right w:w="70" w:type="dxa"/>
        </w:tblCellMar>
        <w:tblLook w:val="0000"/>
      </w:tblPr>
      <w:tblGrid>
        <w:gridCol w:w="3375"/>
        <w:gridCol w:w="1215"/>
        <w:gridCol w:w="810"/>
        <w:gridCol w:w="945"/>
        <w:gridCol w:w="1080"/>
        <w:gridCol w:w="939"/>
        <w:gridCol w:w="992"/>
      </w:tblGrid>
      <w:tr w:rsidR="00833246" w:rsidRPr="00477749">
        <w:trPr>
          <w:cantSplit/>
          <w:trHeight w:val="360"/>
        </w:trPr>
        <w:tc>
          <w:tcPr>
            <w:tcW w:w="337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Здания, до которых   </w:t>
            </w:r>
            <w:r w:rsidRPr="00477749">
              <w:rPr>
                <w:rFonts w:ascii="Times New Roman" w:hAnsi="Times New Roman" w:cs="Times New Roman"/>
                <w:sz w:val="24"/>
                <w:szCs w:val="24"/>
              </w:rPr>
              <w:br/>
              <w:t xml:space="preserve">определяются      </w:t>
            </w:r>
            <w:r w:rsidRPr="00477749">
              <w:rPr>
                <w:rFonts w:ascii="Times New Roman" w:hAnsi="Times New Roman" w:cs="Times New Roman"/>
                <w:sz w:val="24"/>
                <w:szCs w:val="24"/>
              </w:rPr>
              <w:br/>
              <w:t xml:space="preserve">противопожарные     </w:t>
            </w:r>
            <w:r w:rsidRPr="00477749">
              <w:rPr>
                <w:rFonts w:ascii="Times New Roman" w:hAnsi="Times New Roman" w:cs="Times New Roman"/>
                <w:sz w:val="24"/>
                <w:szCs w:val="24"/>
              </w:rPr>
              <w:br/>
              <w:t xml:space="preserve">расстояния       </w:t>
            </w:r>
          </w:p>
        </w:tc>
        <w:tc>
          <w:tcPr>
            <w:tcW w:w="5981" w:type="dxa"/>
            <w:gridSpan w:val="6"/>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Противопожарные расстояния до соседних зданий, </w:t>
            </w:r>
            <w:r w:rsidRPr="00477749">
              <w:rPr>
                <w:rFonts w:ascii="Times New Roman" w:hAnsi="Times New Roman" w:cs="Times New Roman"/>
                <w:sz w:val="24"/>
                <w:szCs w:val="24"/>
              </w:rPr>
              <w:br/>
              <w:t xml:space="preserve">метров                     </w:t>
            </w:r>
          </w:p>
        </w:tc>
      </w:tr>
      <w:tr w:rsidR="00833246" w:rsidRPr="00477749">
        <w:trPr>
          <w:cantSplit/>
          <w:trHeight w:val="720"/>
        </w:trPr>
        <w:tc>
          <w:tcPr>
            <w:tcW w:w="3375" w:type="dxa"/>
            <w:vMerge/>
            <w:tcBorders>
              <w:top w:val="nil"/>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4050" w:type="dxa"/>
            <w:gridSpan w:val="4"/>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от коллективных гаражей и  </w:t>
            </w:r>
            <w:r w:rsidRPr="00477749">
              <w:rPr>
                <w:rFonts w:ascii="Times New Roman" w:hAnsi="Times New Roman" w:cs="Times New Roman"/>
                <w:sz w:val="24"/>
                <w:szCs w:val="24"/>
              </w:rPr>
              <w:br/>
              <w:t xml:space="preserve">открытых автостоянок при   </w:t>
            </w:r>
            <w:r w:rsidRPr="00477749">
              <w:rPr>
                <w:rFonts w:ascii="Times New Roman" w:hAnsi="Times New Roman" w:cs="Times New Roman"/>
                <w:sz w:val="24"/>
                <w:szCs w:val="24"/>
              </w:rPr>
              <w:br/>
              <w:t xml:space="preserve">числе легковых автомобилей  </w:t>
            </w:r>
          </w:p>
        </w:tc>
        <w:tc>
          <w:tcPr>
            <w:tcW w:w="1931" w:type="dxa"/>
            <w:gridSpan w:val="2"/>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от станций    </w:t>
            </w:r>
            <w:r w:rsidRPr="00477749">
              <w:rPr>
                <w:rFonts w:ascii="Times New Roman" w:hAnsi="Times New Roman" w:cs="Times New Roman"/>
                <w:sz w:val="24"/>
                <w:szCs w:val="24"/>
              </w:rPr>
              <w:br/>
              <w:t xml:space="preserve">технического   </w:t>
            </w:r>
            <w:r w:rsidRPr="00477749">
              <w:rPr>
                <w:rFonts w:ascii="Times New Roman" w:hAnsi="Times New Roman" w:cs="Times New Roman"/>
                <w:sz w:val="24"/>
                <w:szCs w:val="24"/>
              </w:rPr>
              <w:br/>
              <w:t xml:space="preserve">обслуживания   </w:t>
            </w:r>
            <w:r w:rsidRPr="00477749">
              <w:rPr>
                <w:rFonts w:ascii="Times New Roman" w:hAnsi="Times New Roman" w:cs="Times New Roman"/>
                <w:sz w:val="24"/>
                <w:szCs w:val="24"/>
              </w:rPr>
              <w:br/>
              <w:t xml:space="preserve">автомобилей при  </w:t>
            </w:r>
            <w:r w:rsidRPr="00477749">
              <w:rPr>
                <w:rFonts w:ascii="Times New Roman" w:hAnsi="Times New Roman" w:cs="Times New Roman"/>
                <w:sz w:val="24"/>
                <w:szCs w:val="24"/>
              </w:rPr>
              <w:br/>
              <w:t xml:space="preserve">числе постов   </w:t>
            </w:r>
          </w:p>
        </w:tc>
      </w:tr>
      <w:tr w:rsidR="00833246" w:rsidRPr="00477749">
        <w:trPr>
          <w:cantSplit/>
          <w:trHeight w:val="360"/>
        </w:trPr>
        <w:tc>
          <w:tcPr>
            <w:tcW w:w="337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1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и  </w:t>
            </w:r>
            <w:r w:rsidRPr="00477749">
              <w:rPr>
                <w:rFonts w:ascii="Times New Roman" w:hAnsi="Times New Roman" w:cs="Times New Roman"/>
                <w:sz w:val="24"/>
                <w:szCs w:val="24"/>
              </w:rPr>
              <w:br/>
              <w:t xml:space="preserve">менее  </w:t>
            </w:r>
          </w:p>
        </w:tc>
        <w:tc>
          <w:tcPr>
            <w:tcW w:w="81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11 - </w:t>
            </w:r>
            <w:r w:rsidRPr="00477749">
              <w:rPr>
                <w:rFonts w:ascii="Times New Roman" w:hAnsi="Times New Roman" w:cs="Times New Roman"/>
                <w:sz w:val="24"/>
                <w:szCs w:val="24"/>
              </w:rPr>
              <w:br/>
              <w:t xml:space="preserve">50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51 - </w:t>
            </w:r>
            <w:r w:rsidRPr="00477749">
              <w:rPr>
                <w:rFonts w:ascii="Times New Roman" w:hAnsi="Times New Roman" w:cs="Times New Roman"/>
                <w:sz w:val="24"/>
                <w:szCs w:val="24"/>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101 - </w:t>
            </w:r>
            <w:r w:rsidRPr="00477749">
              <w:rPr>
                <w:rFonts w:ascii="Times New Roman" w:hAnsi="Times New Roman" w:cs="Times New Roman"/>
                <w:sz w:val="24"/>
                <w:szCs w:val="24"/>
              </w:rPr>
              <w:br/>
              <w:t xml:space="preserve">300  </w:t>
            </w:r>
          </w:p>
        </w:tc>
        <w:tc>
          <w:tcPr>
            <w:tcW w:w="93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и  </w:t>
            </w:r>
            <w:r w:rsidRPr="00477749">
              <w:rPr>
                <w:rFonts w:ascii="Times New Roman" w:hAnsi="Times New Roman" w:cs="Times New Roman"/>
                <w:sz w:val="24"/>
                <w:szCs w:val="24"/>
              </w:rPr>
              <w:br/>
              <w:t xml:space="preserve">менее  </w:t>
            </w:r>
          </w:p>
        </w:tc>
        <w:tc>
          <w:tcPr>
            <w:tcW w:w="992"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11 - 30 </w:t>
            </w:r>
          </w:p>
        </w:tc>
      </w:tr>
      <w:tr w:rsidR="00833246" w:rsidRPr="00477749">
        <w:trPr>
          <w:cantSplit/>
          <w:trHeight w:val="360"/>
        </w:trPr>
        <w:tc>
          <w:tcPr>
            <w:tcW w:w="337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lastRenderedPageBreak/>
              <w:t xml:space="preserve">Общественные здания     </w:t>
            </w:r>
          </w:p>
        </w:tc>
        <w:tc>
          <w:tcPr>
            <w:tcW w:w="121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r w:rsidRPr="00477749">
              <w:rPr>
                <w:rFonts w:ascii="Times New Roman" w:hAnsi="Times New Roman" w:cs="Times New Roman"/>
                <w:sz w:val="24"/>
                <w:szCs w:val="24"/>
              </w:rPr>
              <w:br/>
              <w:t>(12) &lt;*&gt;</w:t>
            </w:r>
          </w:p>
        </w:tc>
        <w:tc>
          <w:tcPr>
            <w:tcW w:w="81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   </w:t>
            </w:r>
            <w:r w:rsidRPr="00477749">
              <w:rPr>
                <w:rFonts w:ascii="Times New Roman" w:hAnsi="Times New Roman" w:cs="Times New Roman"/>
                <w:sz w:val="24"/>
                <w:szCs w:val="24"/>
              </w:rPr>
              <w:br/>
              <w:t xml:space="preserve">(12)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93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992"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20       </w:t>
            </w:r>
          </w:p>
        </w:tc>
      </w:tr>
      <w:tr w:rsidR="00833246" w:rsidRPr="00477749">
        <w:trPr>
          <w:cantSplit/>
          <w:trHeight w:val="480"/>
        </w:trPr>
        <w:tc>
          <w:tcPr>
            <w:tcW w:w="337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Границы земельных       </w:t>
            </w:r>
            <w:r w:rsidRPr="00477749">
              <w:rPr>
                <w:rFonts w:ascii="Times New Roman" w:hAnsi="Times New Roman" w:cs="Times New Roman"/>
                <w:sz w:val="24"/>
                <w:szCs w:val="24"/>
              </w:rPr>
              <w:br/>
              <w:t xml:space="preserve">участков                </w:t>
            </w:r>
            <w:r w:rsidRPr="00477749">
              <w:rPr>
                <w:rFonts w:ascii="Times New Roman" w:hAnsi="Times New Roman" w:cs="Times New Roman"/>
                <w:sz w:val="24"/>
                <w:szCs w:val="24"/>
              </w:rPr>
              <w:br/>
              <w:t xml:space="preserve">общеобразовательных     </w:t>
            </w:r>
          </w:p>
        </w:tc>
        <w:tc>
          <w:tcPr>
            <w:tcW w:w="121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      </w:t>
            </w:r>
          </w:p>
        </w:tc>
        <w:tc>
          <w:tcPr>
            <w:tcW w:w="81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93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992"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r w:rsidR="00833246" w:rsidRPr="00477749">
        <w:trPr>
          <w:cantSplit/>
          <w:trHeight w:val="600"/>
        </w:trPr>
        <w:tc>
          <w:tcPr>
            <w:tcW w:w="337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Границы земельных       </w:t>
            </w:r>
            <w:r w:rsidRPr="00477749">
              <w:rPr>
                <w:rFonts w:ascii="Times New Roman" w:hAnsi="Times New Roman" w:cs="Times New Roman"/>
                <w:sz w:val="24"/>
                <w:szCs w:val="24"/>
              </w:rPr>
              <w:br/>
              <w:t xml:space="preserve">участков лечебных       </w:t>
            </w:r>
            <w:r w:rsidRPr="00477749">
              <w:rPr>
                <w:rFonts w:ascii="Times New Roman" w:hAnsi="Times New Roman" w:cs="Times New Roman"/>
                <w:sz w:val="24"/>
                <w:szCs w:val="24"/>
              </w:rPr>
              <w:br/>
              <w:t>учреждений стационарного</w:t>
            </w:r>
            <w:r w:rsidRPr="00477749">
              <w:rPr>
                <w:rFonts w:ascii="Times New Roman" w:hAnsi="Times New Roman" w:cs="Times New Roman"/>
                <w:sz w:val="24"/>
                <w:szCs w:val="24"/>
              </w:rPr>
              <w:br/>
              <w:t xml:space="preserve">типа                    </w:t>
            </w:r>
          </w:p>
        </w:tc>
        <w:tc>
          <w:tcPr>
            <w:tcW w:w="121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25      </w:t>
            </w:r>
          </w:p>
        </w:tc>
        <w:tc>
          <w:tcPr>
            <w:tcW w:w="81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9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93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c>
          <w:tcPr>
            <w:tcW w:w="992"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       </w:t>
            </w:r>
          </w:p>
        </w:tc>
      </w:tr>
    </w:tbl>
    <w:p w:rsidR="00833246" w:rsidRPr="00477749" w:rsidRDefault="00833246" w:rsidP="00833246"/>
    <w:p w:rsidR="00833246" w:rsidRPr="00477749" w:rsidRDefault="00833246" w:rsidP="00833246">
      <w:pPr>
        <w:pStyle w:val="ConsPlusNonformat"/>
        <w:ind w:firstLine="540"/>
        <w:jc w:val="both"/>
        <w:rPr>
          <w:sz w:val="24"/>
          <w:szCs w:val="24"/>
        </w:rPr>
      </w:pPr>
      <w:r w:rsidRPr="00477749">
        <w:rPr>
          <w:sz w:val="24"/>
          <w:szCs w:val="24"/>
        </w:rPr>
        <w:t>--------------------------------</w:t>
      </w:r>
    </w:p>
    <w:p w:rsidR="00833246" w:rsidRPr="00477749" w:rsidRDefault="00833246" w:rsidP="00833246">
      <w:pPr>
        <w:ind w:firstLine="540"/>
      </w:pPr>
      <w:r w:rsidRPr="00477749">
        <w:t>&lt;*&gt; в скобках указаны значения для гаражей III и IV степеней огнестойкости.</w:t>
      </w:r>
    </w:p>
    <w:p w:rsidR="00833246" w:rsidRPr="00477749" w:rsidRDefault="00833246" w:rsidP="00833246">
      <w:pPr>
        <w:ind w:firstLine="540"/>
      </w:pPr>
    </w:p>
    <w:p w:rsidR="00833246" w:rsidRPr="00477749" w:rsidRDefault="00833246" w:rsidP="00833246">
      <w:pPr>
        <w:ind w:firstLine="540"/>
      </w:pPr>
      <w:r w:rsidRPr="00477749">
        <w:t>Примечания:</w:t>
      </w:r>
    </w:p>
    <w:p w:rsidR="00833246" w:rsidRPr="00477749" w:rsidRDefault="00833246" w:rsidP="00833246">
      <w:pPr>
        <w:ind w:firstLine="540"/>
        <w:jc w:val="both"/>
      </w:pPr>
      <w:r w:rsidRPr="00477749">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833246" w:rsidRPr="00477749" w:rsidRDefault="00833246" w:rsidP="00833246">
      <w:pPr>
        <w:ind w:firstLine="540"/>
        <w:jc w:val="both"/>
      </w:pPr>
      <w:r w:rsidRPr="00477749">
        <w:t xml:space="preserve">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w:t>
      </w:r>
      <w:smartTag w:uri="urn:schemas-microsoft-com:office:smarttags" w:element="metricconverter">
        <w:smartTagPr>
          <w:attr w:name="ProductID" w:val="50 метров"/>
        </w:smartTagPr>
        <w:r w:rsidRPr="00477749">
          <w:t>50 метров</w:t>
        </w:r>
      </w:smartTag>
      <w:r w:rsidRPr="00477749">
        <w:t>.</w:t>
      </w:r>
    </w:p>
    <w:p w:rsidR="00833246" w:rsidRDefault="00833246" w:rsidP="00833246">
      <w:pPr>
        <w:ind w:firstLine="540"/>
        <w:jc w:val="both"/>
      </w:pPr>
      <w:r w:rsidRPr="00477749">
        <w:t>3. Для гаражей I и II степеней огнестойкости указанные расстояния допускается уменьшать на 25 процентов при отсутствии в гаражах открывающихся окон, а также въездов, ориентированных в сторону жилых домов и общественных зданий.</w:t>
      </w:r>
    </w:p>
    <w:p w:rsidR="00833246" w:rsidRPr="00477749" w:rsidRDefault="00833246" w:rsidP="00833246">
      <w:pPr>
        <w:ind w:firstLine="540"/>
        <w:jc w:val="both"/>
      </w:pPr>
    </w:p>
    <w:p w:rsidR="00833246" w:rsidRPr="00AB3715" w:rsidRDefault="001259FB" w:rsidP="00546CEC">
      <w:pPr>
        <w:ind w:firstLine="540"/>
        <w:jc w:val="both"/>
      </w:pPr>
      <w:bookmarkStart w:id="330" w:name="_Toc332875293"/>
      <w:bookmarkStart w:id="331" w:name="_Toc339439134"/>
      <w:r>
        <w:t>1</w:t>
      </w:r>
      <w:r w:rsidR="00833246" w:rsidRPr="00AB3715">
        <w:t>.3. Требования к проездам пожарных машин к зданиям и сооружениям</w:t>
      </w:r>
      <w:r w:rsidR="00833246">
        <w:t>.</w:t>
      </w:r>
      <w:bookmarkEnd w:id="330"/>
      <w:bookmarkEnd w:id="331"/>
    </w:p>
    <w:p w:rsidR="00833246" w:rsidRPr="00477749" w:rsidRDefault="001259FB" w:rsidP="00833246">
      <w:pPr>
        <w:ind w:firstLine="540"/>
        <w:jc w:val="both"/>
      </w:pPr>
      <w:r>
        <w:t>1</w:t>
      </w:r>
      <w:r w:rsidR="00833246" w:rsidRPr="00477749">
        <w:t>.3.1.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w:t>
      </w:r>
    </w:p>
    <w:p w:rsidR="00833246" w:rsidRPr="00477749" w:rsidRDefault="00833246" w:rsidP="00833246">
      <w:pPr>
        <w:ind w:firstLine="540"/>
        <w:jc w:val="both"/>
      </w:pPr>
      <w:r w:rsidRPr="00477749">
        <w:t>Подъезд пожарных автомобилей должен быть обеспечен к общественным и жилым зданиям, сооружениям и строениям:</w:t>
      </w:r>
    </w:p>
    <w:p w:rsidR="00833246" w:rsidRPr="00477749" w:rsidRDefault="00833246" w:rsidP="00833246">
      <w:pPr>
        <w:ind w:firstLine="540"/>
        <w:jc w:val="both"/>
      </w:pPr>
      <w:r w:rsidRPr="00477749">
        <w:t>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833246" w:rsidRPr="00477749" w:rsidRDefault="00833246" w:rsidP="00833246">
      <w:pPr>
        <w:ind w:firstLine="540"/>
        <w:jc w:val="both"/>
      </w:pPr>
      <w:r w:rsidRPr="00477749">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833246" w:rsidRPr="00477749" w:rsidRDefault="00833246" w:rsidP="00833246">
      <w:pPr>
        <w:ind w:firstLine="540"/>
        <w:jc w:val="both"/>
      </w:pPr>
      <w:r w:rsidRPr="00477749">
        <w:t>К зданиям, сооружениям и строениям производственных объектов по всей их длине должен быть обеспечен подъезд пожарных автомобилей:</w:t>
      </w:r>
    </w:p>
    <w:p w:rsidR="00833246" w:rsidRPr="00477749" w:rsidRDefault="00833246" w:rsidP="00833246">
      <w:pPr>
        <w:ind w:firstLine="540"/>
        <w:jc w:val="both"/>
      </w:pPr>
      <w:r w:rsidRPr="00477749">
        <w:t xml:space="preserve">с одной стороны - при ширине здания, сооружения или строения не более </w:t>
      </w:r>
      <w:smartTag w:uri="urn:schemas-microsoft-com:office:smarttags" w:element="metricconverter">
        <w:smartTagPr>
          <w:attr w:name="ProductID" w:val="18 метров"/>
        </w:smartTagPr>
        <w:r w:rsidRPr="00477749">
          <w:t>18 метров</w:t>
        </w:r>
      </w:smartTag>
      <w:r w:rsidRPr="00477749">
        <w:t>;</w:t>
      </w:r>
    </w:p>
    <w:p w:rsidR="00833246" w:rsidRPr="00477749" w:rsidRDefault="00833246" w:rsidP="00833246">
      <w:pPr>
        <w:ind w:firstLine="540"/>
        <w:jc w:val="both"/>
      </w:pPr>
      <w:r w:rsidRPr="00477749">
        <w:t xml:space="preserve">с двух сторон - при ширине здания, сооружения или строения более </w:t>
      </w:r>
      <w:smartTag w:uri="urn:schemas-microsoft-com:office:smarttags" w:element="metricconverter">
        <w:smartTagPr>
          <w:attr w:name="ProductID" w:val="18 метров"/>
        </w:smartTagPr>
        <w:r w:rsidRPr="00477749">
          <w:t>18 метров</w:t>
        </w:r>
      </w:smartTag>
      <w:r w:rsidRPr="00477749">
        <w:t>, а также при устройстве замкнутых и полузамкнутых дворов.</w:t>
      </w:r>
    </w:p>
    <w:p w:rsidR="00833246" w:rsidRPr="00477749" w:rsidRDefault="00833246" w:rsidP="00833246">
      <w:pPr>
        <w:ind w:firstLine="540"/>
        <w:jc w:val="both"/>
      </w:pPr>
      <w:r w:rsidRPr="00477749">
        <w:t>Допускается предусматривать подъезд для пожарных машин только с одной стороны здания в случаях, если:</w:t>
      </w:r>
    </w:p>
    <w:p w:rsidR="00833246" w:rsidRPr="00477749" w:rsidRDefault="00833246" w:rsidP="00833246">
      <w:pPr>
        <w:ind w:firstLine="540"/>
        <w:jc w:val="both"/>
      </w:pPr>
      <w:r w:rsidRPr="00477749">
        <w:t xml:space="preserve">пожарный подъезд предусматривается к многоквартирным жилым домам высотой менее </w:t>
      </w:r>
      <w:smartTag w:uri="urn:schemas-microsoft-com:office:smarttags" w:element="metricconverter">
        <w:smartTagPr>
          <w:attr w:name="ProductID" w:val="28 метров"/>
        </w:smartTagPr>
        <w:r w:rsidRPr="00477749">
          <w:t>28 метров</w:t>
        </w:r>
      </w:smartTag>
      <w:r w:rsidRPr="00477749">
        <w:t xml:space="preserve"> (менее 9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менее </w:t>
      </w:r>
      <w:smartTag w:uri="urn:schemas-microsoft-com:office:smarttags" w:element="metricconverter">
        <w:smartTagPr>
          <w:attr w:name="ProductID" w:val="18 метров"/>
        </w:smartTagPr>
        <w:r w:rsidRPr="00477749">
          <w:t>18 метров</w:t>
        </w:r>
      </w:smartTag>
      <w:r w:rsidRPr="00477749">
        <w:t xml:space="preserve"> (менее 6 этажей);</w:t>
      </w:r>
    </w:p>
    <w:p w:rsidR="00833246" w:rsidRPr="00477749" w:rsidRDefault="00833246" w:rsidP="00833246">
      <w:pPr>
        <w:ind w:firstLine="540"/>
        <w:jc w:val="both"/>
      </w:pPr>
      <w:r w:rsidRPr="00477749">
        <w:t>предусмотрена двусторонняя ориентация квартир или помещений здания;</w:t>
      </w:r>
    </w:p>
    <w:p w:rsidR="00833246" w:rsidRPr="00477749" w:rsidRDefault="00833246" w:rsidP="00833246">
      <w:pPr>
        <w:ind w:firstLine="540"/>
        <w:jc w:val="both"/>
      </w:pPr>
      <w:r w:rsidRPr="00477749">
        <w:lastRenderedPageBreak/>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здания.</w:t>
      </w:r>
    </w:p>
    <w:p w:rsidR="00833246" w:rsidRPr="00477749" w:rsidRDefault="00833246" w:rsidP="00833246">
      <w:pPr>
        <w:ind w:firstLine="540"/>
        <w:jc w:val="both"/>
      </w:pPr>
      <w:r w:rsidRPr="00477749">
        <w:t xml:space="preserve">К зданиям с площадью застройки более 10000 квадратных метров или шириной более </w:t>
      </w:r>
      <w:smartTag w:uri="urn:schemas-microsoft-com:office:smarttags" w:element="metricconverter">
        <w:smartTagPr>
          <w:attr w:name="ProductID" w:val="100 метров"/>
        </w:smartTagPr>
        <w:r w:rsidRPr="00477749">
          <w:t>100 метров</w:t>
        </w:r>
      </w:smartTag>
      <w:r w:rsidRPr="00477749">
        <w:t xml:space="preserve"> подъезд пожарных автомобилей должен быть обеспечен со всех сторон.</w:t>
      </w:r>
    </w:p>
    <w:p w:rsidR="00833246" w:rsidRPr="00477749" w:rsidRDefault="00833246" w:rsidP="00833246">
      <w:pPr>
        <w:ind w:firstLine="540"/>
        <w:jc w:val="both"/>
      </w:pPr>
      <w:r w:rsidRPr="00477749">
        <w:t xml:space="preserve">Допускается увеличивать расстояние от края проезжей части автомобильной дороги до ближней стены производственных зданий, сооружений и строений до </w:t>
      </w:r>
      <w:smartTag w:uri="urn:schemas-microsoft-com:office:smarttags" w:element="metricconverter">
        <w:smartTagPr>
          <w:attr w:name="ProductID" w:val="60 метров"/>
        </w:smartTagPr>
        <w:r w:rsidRPr="00477749">
          <w:t>60 метров</w:t>
        </w:r>
      </w:smartTag>
      <w:r w:rsidRPr="00477749">
        <w:t xml:space="preserve">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w:t>
      </w:r>
      <w:smartTag w:uri="urn:schemas-microsoft-com:office:smarttags" w:element="metricconverter">
        <w:smartTagPr>
          <w:attr w:name="ProductID" w:val="15 метров"/>
        </w:smartTagPr>
        <w:r w:rsidRPr="00477749">
          <w:t>15 метров</w:t>
        </w:r>
      </w:smartTag>
      <w:r w:rsidRPr="00477749">
        <w:t xml:space="preserve">, а расстояние между тупиковыми дорогами должно быть не более </w:t>
      </w:r>
      <w:smartTag w:uri="urn:schemas-microsoft-com:office:smarttags" w:element="metricconverter">
        <w:smartTagPr>
          <w:attr w:name="ProductID" w:val="100 метров"/>
        </w:smartTagPr>
        <w:r w:rsidRPr="00477749">
          <w:t>100 метров</w:t>
        </w:r>
      </w:smartTag>
      <w:r w:rsidRPr="00477749">
        <w:t>.</w:t>
      </w:r>
    </w:p>
    <w:p w:rsidR="00833246" w:rsidRPr="00477749" w:rsidRDefault="001259FB" w:rsidP="00833246">
      <w:pPr>
        <w:ind w:firstLine="540"/>
        <w:jc w:val="both"/>
      </w:pPr>
      <w:r>
        <w:t>1</w:t>
      </w:r>
      <w:r w:rsidR="00833246" w:rsidRPr="00477749">
        <w:t xml:space="preserve">.3.2. Ширина проездов для пожарной техники должна составлять не менее </w:t>
      </w:r>
      <w:smartTag w:uri="urn:schemas-microsoft-com:office:smarttags" w:element="metricconverter">
        <w:smartTagPr>
          <w:attr w:name="ProductID" w:val="6 метров"/>
        </w:smartTagPr>
        <w:r w:rsidR="00833246" w:rsidRPr="00477749">
          <w:t>6 метров</w:t>
        </w:r>
      </w:smartTag>
      <w:r w:rsidR="00833246" w:rsidRPr="00477749">
        <w:t>.</w:t>
      </w:r>
    </w:p>
    <w:p w:rsidR="00833246" w:rsidRPr="00477749" w:rsidRDefault="00833246" w:rsidP="00833246">
      <w:pPr>
        <w:ind w:firstLine="540"/>
        <w:jc w:val="both"/>
      </w:pPr>
      <w:r w:rsidRPr="00477749">
        <w:t>Конструкция дорожного покрытия проездов для пожарной техники должна проектироваться с учетом расчетной нагрузки от пожарных автомобилей.</w:t>
      </w:r>
    </w:p>
    <w:p w:rsidR="00833246" w:rsidRPr="00477749" w:rsidRDefault="00833246" w:rsidP="00833246">
      <w:pPr>
        <w:ind w:firstLine="540"/>
        <w:jc w:val="both"/>
      </w:pPr>
      <w:r w:rsidRPr="00477749">
        <w:t>В общую ширину противопожарного проезда, совмещенного с основным подъездом к зданию, допускается включать тротуар, примыкающий к проезду. В этом случае конструкция покрытия тротуара должна соответствовать конструкции дорожного покрытия противопожарного проезда.</w:t>
      </w:r>
    </w:p>
    <w:p w:rsidR="00833246" w:rsidRPr="00477749" w:rsidRDefault="00833246" w:rsidP="00833246">
      <w:pPr>
        <w:ind w:firstLine="540"/>
        <w:jc w:val="both"/>
      </w:pPr>
      <w:r w:rsidRPr="00477749">
        <w:t>Расстояние от внутреннего края подъезда до стены здания, сооружения и строения должно быть:</w:t>
      </w:r>
    </w:p>
    <w:p w:rsidR="00833246" w:rsidRPr="00477749" w:rsidRDefault="00833246" w:rsidP="00833246">
      <w:pPr>
        <w:ind w:firstLine="540"/>
        <w:jc w:val="both"/>
      </w:pPr>
      <w:r w:rsidRPr="00477749">
        <w:t xml:space="preserve">для зданий высотой не более </w:t>
      </w:r>
      <w:smartTag w:uri="urn:schemas-microsoft-com:office:smarttags" w:element="metricconverter">
        <w:smartTagPr>
          <w:attr w:name="ProductID" w:val="28 м"/>
        </w:smartTagPr>
        <w:r w:rsidRPr="00477749">
          <w:t>28 м</w:t>
        </w:r>
      </w:smartTag>
      <w:r w:rsidRPr="00477749">
        <w:t xml:space="preserve"> - не более </w:t>
      </w:r>
      <w:smartTag w:uri="urn:schemas-microsoft-com:office:smarttags" w:element="metricconverter">
        <w:smartTagPr>
          <w:attr w:name="ProductID" w:val="8 м"/>
        </w:smartTagPr>
        <w:r w:rsidRPr="00477749">
          <w:t>8 м</w:t>
        </w:r>
      </w:smartTag>
      <w:r w:rsidRPr="00477749">
        <w:t>;</w:t>
      </w:r>
    </w:p>
    <w:p w:rsidR="00833246" w:rsidRPr="00477749" w:rsidRDefault="00833246" w:rsidP="00833246">
      <w:pPr>
        <w:ind w:firstLine="540"/>
        <w:jc w:val="both"/>
      </w:pPr>
      <w:r w:rsidRPr="00477749">
        <w:t xml:space="preserve">для зданий высотой более </w:t>
      </w:r>
      <w:smartTag w:uri="urn:schemas-microsoft-com:office:smarttags" w:element="metricconverter">
        <w:smartTagPr>
          <w:attr w:name="ProductID" w:val="28 м"/>
        </w:smartTagPr>
        <w:r w:rsidRPr="00477749">
          <w:t>28 м</w:t>
        </w:r>
      </w:smartTag>
      <w:r w:rsidRPr="00477749">
        <w:t xml:space="preserve"> - не более </w:t>
      </w:r>
      <w:smartTag w:uri="urn:schemas-microsoft-com:office:smarttags" w:element="metricconverter">
        <w:smartTagPr>
          <w:attr w:name="ProductID" w:val="16 м"/>
        </w:smartTagPr>
        <w:r w:rsidRPr="00477749">
          <w:t>16 м</w:t>
        </w:r>
      </w:smartTag>
      <w:r w:rsidRPr="00477749">
        <w:t>.</w:t>
      </w:r>
    </w:p>
    <w:p w:rsidR="00833246" w:rsidRPr="00477749" w:rsidRDefault="00833246" w:rsidP="00833246">
      <w:pPr>
        <w:ind w:firstLine="540"/>
        <w:jc w:val="both"/>
      </w:pPr>
      <w:r w:rsidRPr="00477749">
        <w:t xml:space="preserve">В этой зоне не допускается размещать ограждения, воздушные линии электропередачи и осуществлять рядовую посадку деревьев (3 и более дерева, посаженные в один ряд на расстоянии до </w:t>
      </w:r>
      <w:smartTag w:uri="urn:schemas-microsoft-com:office:smarttags" w:element="metricconverter">
        <w:smartTagPr>
          <w:attr w:name="ProductID" w:val="5 м"/>
        </w:smartTagPr>
        <w:r w:rsidRPr="00477749">
          <w:t>5 м</w:t>
        </w:r>
      </w:smartTag>
      <w:r w:rsidRPr="00477749">
        <w:t xml:space="preserve"> между ними).</w:t>
      </w:r>
    </w:p>
    <w:p w:rsidR="00833246" w:rsidRPr="00477749" w:rsidRDefault="00833246" w:rsidP="00833246">
      <w:pPr>
        <w:ind w:firstLine="540"/>
        <w:jc w:val="both"/>
      </w:pPr>
      <w:r w:rsidRPr="00477749">
        <w:t>В замкнутых и полузамкнутых дворах необходимо предусматривать проезды для пожарных автомобилей.</w:t>
      </w:r>
    </w:p>
    <w:p w:rsidR="00833246" w:rsidRPr="00477749" w:rsidRDefault="00833246" w:rsidP="00833246">
      <w:pPr>
        <w:ind w:firstLine="540"/>
        <w:jc w:val="both"/>
      </w:pPr>
      <w:r w:rsidRPr="00477749">
        <w:t xml:space="preserve">Сквозные проезды (арки) в зданиях, сооружениях и строениях следует предусматривать шириной в свету не менее </w:t>
      </w:r>
      <w:smartTag w:uri="urn:schemas-microsoft-com:office:smarttags" w:element="metricconverter">
        <w:smartTagPr>
          <w:attr w:name="ProductID" w:val="3,5 м"/>
        </w:smartTagPr>
        <w:r w:rsidRPr="00477749">
          <w:t>3,5 м</w:t>
        </w:r>
      </w:smartTag>
      <w:r w:rsidRPr="00477749">
        <w:t xml:space="preserve">, высотой - не менее </w:t>
      </w:r>
      <w:smartTag w:uri="urn:schemas-microsoft-com:office:smarttags" w:element="metricconverter">
        <w:smartTagPr>
          <w:attr w:name="ProductID" w:val="4,5 м"/>
        </w:smartTagPr>
        <w:r w:rsidRPr="00477749">
          <w:t>4,5 м</w:t>
        </w:r>
      </w:smartTag>
      <w:r w:rsidRPr="00477749">
        <w:t xml:space="preserve"> и располагать не более чем через каждые </w:t>
      </w:r>
      <w:smartTag w:uri="urn:schemas-microsoft-com:office:smarttags" w:element="metricconverter">
        <w:smartTagPr>
          <w:attr w:name="ProductID" w:val="300 м"/>
        </w:smartTagPr>
        <w:r w:rsidRPr="00477749">
          <w:t>300 м</w:t>
        </w:r>
      </w:smartTag>
      <w:r w:rsidRPr="00477749">
        <w:t xml:space="preserve">, а в реконструируемых районах при застройке по периметру - не более чем через </w:t>
      </w:r>
      <w:smartTag w:uri="urn:schemas-microsoft-com:office:smarttags" w:element="metricconverter">
        <w:smartTagPr>
          <w:attr w:name="ProductID" w:val="180 м"/>
        </w:smartTagPr>
        <w:r w:rsidRPr="00477749">
          <w:t>180 м</w:t>
        </w:r>
      </w:smartTag>
      <w:r w:rsidRPr="00477749">
        <w:t>.</w:t>
      </w:r>
    </w:p>
    <w:p w:rsidR="00833246" w:rsidRPr="00477749" w:rsidRDefault="00833246" w:rsidP="00833246">
      <w:pPr>
        <w:ind w:firstLine="540"/>
        <w:jc w:val="both"/>
      </w:pPr>
      <w:r w:rsidRPr="00477749">
        <w:t>Допускается в исторической застройке сохранять существующие размеры сквозных проездов (арок).</w:t>
      </w:r>
    </w:p>
    <w:p w:rsidR="00833246" w:rsidRPr="00477749" w:rsidRDefault="00833246" w:rsidP="00833246">
      <w:pPr>
        <w:ind w:firstLine="540"/>
        <w:jc w:val="both"/>
      </w:pPr>
      <w:r w:rsidRPr="00477749">
        <w:t xml:space="preserve">Тупиковые проезды должны заканчиваться площадками для разворота пожарной техники размерами не менее чем 15 x </w:t>
      </w:r>
      <w:smartTag w:uri="urn:schemas-microsoft-com:office:smarttags" w:element="metricconverter">
        <w:smartTagPr>
          <w:attr w:name="ProductID" w:val="15 м"/>
        </w:smartTagPr>
        <w:r w:rsidRPr="00477749">
          <w:t>15 м</w:t>
        </w:r>
      </w:smartTag>
      <w:r w:rsidRPr="00477749">
        <w:t xml:space="preserve">. Максимальная протяженность тупикового проезда не должна превышать </w:t>
      </w:r>
      <w:smartTag w:uri="urn:schemas-microsoft-com:office:smarttags" w:element="metricconverter">
        <w:smartTagPr>
          <w:attr w:name="ProductID" w:val="150 метров"/>
        </w:smartTagPr>
        <w:r w:rsidRPr="00477749">
          <w:t>150 метров</w:t>
        </w:r>
      </w:smartTag>
      <w:r w:rsidRPr="00477749">
        <w:t>.</w:t>
      </w:r>
    </w:p>
    <w:p w:rsidR="00833246" w:rsidRPr="00477749" w:rsidRDefault="00833246" w:rsidP="00833246">
      <w:pPr>
        <w:ind w:firstLine="540"/>
        <w:jc w:val="both"/>
      </w:pPr>
      <w:r w:rsidRPr="00477749">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833246" w:rsidRPr="00477749" w:rsidRDefault="00833246" w:rsidP="00833246">
      <w:pPr>
        <w:ind w:firstLine="540"/>
        <w:jc w:val="both"/>
      </w:pPr>
      <w:r w:rsidRPr="00477749">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833246" w:rsidRPr="00477749" w:rsidRDefault="00833246" w:rsidP="00833246">
      <w:pPr>
        <w:ind w:firstLine="540"/>
        <w:jc w:val="both"/>
      </w:pPr>
      <w:r w:rsidRPr="00477749">
        <w:t xml:space="preserve">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w:t>
      </w:r>
      <w:smartTag w:uri="urn:schemas-microsoft-com:office:smarttags" w:element="metricconverter">
        <w:smartTagPr>
          <w:attr w:name="ProductID" w:val="50 метров"/>
        </w:smartTagPr>
        <w:r w:rsidRPr="00477749">
          <w:t>50 метров</w:t>
        </w:r>
      </w:smartTag>
      <w:r w:rsidRPr="00477749">
        <w:t>.</w:t>
      </w:r>
    </w:p>
    <w:p w:rsidR="00833246" w:rsidRPr="00477749" w:rsidRDefault="00833246" w:rsidP="00833246">
      <w:pPr>
        <w:ind w:firstLine="540"/>
        <w:jc w:val="both"/>
      </w:pPr>
      <w:r w:rsidRPr="00477749">
        <w:t xml:space="preserve">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w:t>
      </w:r>
      <w:smartTag w:uri="urn:schemas-microsoft-com:office:smarttags" w:element="metricconverter">
        <w:smartTagPr>
          <w:attr w:name="ProductID" w:val="7 метров"/>
        </w:smartTagPr>
        <w:r w:rsidRPr="00477749">
          <w:t>7 метров</w:t>
        </w:r>
      </w:smartTag>
      <w:r w:rsidRPr="00477749">
        <w:t xml:space="preserve">, проездов - не менее </w:t>
      </w:r>
      <w:smartTag w:uri="urn:schemas-microsoft-com:office:smarttags" w:element="metricconverter">
        <w:smartTagPr>
          <w:attr w:name="ProductID" w:val="3,5 метра"/>
        </w:smartTagPr>
        <w:r w:rsidRPr="00477749">
          <w:t>3,5 метра</w:t>
        </w:r>
      </w:smartTag>
      <w:r w:rsidRPr="00477749">
        <w:t>.</w:t>
      </w:r>
    </w:p>
    <w:p w:rsidR="00833246" w:rsidRPr="00477749" w:rsidRDefault="001259FB" w:rsidP="00833246">
      <w:pPr>
        <w:ind w:firstLine="540"/>
        <w:jc w:val="both"/>
      </w:pPr>
      <w:r>
        <w:t>1</w:t>
      </w:r>
      <w:r w:rsidR="00833246" w:rsidRPr="00477749">
        <w:t xml:space="preserve">.3.3. 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w:t>
      </w:r>
      <w:smartTag w:uri="urn:schemas-microsoft-com:office:smarttags" w:element="metricconverter">
        <w:smartTagPr>
          <w:attr w:name="ProductID" w:val="3,5 метра"/>
        </w:smartTagPr>
        <w:r w:rsidR="00833246" w:rsidRPr="00477749">
          <w:t>3,5 метра</w:t>
        </w:r>
      </w:smartTag>
      <w:r w:rsidR="00833246" w:rsidRPr="00477749">
        <w:t xml:space="preserve">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833246" w:rsidRPr="00477749" w:rsidRDefault="001259FB" w:rsidP="00833246">
      <w:pPr>
        <w:ind w:firstLine="540"/>
        <w:jc w:val="both"/>
      </w:pPr>
      <w:r>
        <w:lastRenderedPageBreak/>
        <w:t>1</w:t>
      </w:r>
      <w:r w:rsidR="00833246" w:rsidRPr="00477749">
        <w:t>.3.4. Расстояние от края проезжей части или спланированной поверхности, обеспечивающей проезд пожарных машин, до стен зданий должно быть не более:</w:t>
      </w:r>
    </w:p>
    <w:p w:rsidR="00833246" w:rsidRPr="00477749" w:rsidRDefault="00833246" w:rsidP="00833246">
      <w:pPr>
        <w:ind w:firstLine="540"/>
        <w:jc w:val="both"/>
      </w:pPr>
      <w:smartTag w:uri="urn:schemas-microsoft-com:office:smarttags" w:element="metricconverter">
        <w:smartTagPr>
          <w:attr w:name="ProductID" w:val="25 м"/>
        </w:smartTagPr>
        <w:r w:rsidRPr="00477749">
          <w:t>25 м</w:t>
        </w:r>
      </w:smartTag>
      <w:r w:rsidRPr="00477749">
        <w:t xml:space="preserve"> - при высоте зданий до </w:t>
      </w:r>
      <w:smartTag w:uri="urn:schemas-microsoft-com:office:smarttags" w:element="metricconverter">
        <w:smartTagPr>
          <w:attr w:name="ProductID" w:val="12 м"/>
        </w:smartTagPr>
        <w:r w:rsidRPr="00477749">
          <w:t>12 м</w:t>
        </w:r>
      </w:smartTag>
      <w:r w:rsidRPr="00477749">
        <w:t>;</w:t>
      </w:r>
    </w:p>
    <w:p w:rsidR="00833246" w:rsidRPr="00477749" w:rsidRDefault="00833246" w:rsidP="00833246">
      <w:pPr>
        <w:ind w:firstLine="540"/>
        <w:jc w:val="both"/>
      </w:pPr>
      <w:smartTag w:uri="urn:schemas-microsoft-com:office:smarttags" w:element="metricconverter">
        <w:smartTagPr>
          <w:attr w:name="ProductID" w:val="8 м"/>
        </w:smartTagPr>
        <w:r w:rsidRPr="00477749">
          <w:t>8 м</w:t>
        </w:r>
      </w:smartTag>
      <w:r w:rsidRPr="00477749">
        <w:t xml:space="preserve"> - при высоте зданий от </w:t>
      </w:r>
      <w:smartTag w:uri="urn:schemas-microsoft-com:office:smarttags" w:element="metricconverter">
        <w:smartTagPr>
          <w:attr w:name="ProductID" w:val="12 м"/>
        </w:smartTagPr>
        <w:r w:rsidRPr="00477749">
          <w:t>12 м</w:t>
        </w:r>
      </w:smartTag>
      <w:r w:rsidRPr="00477749">
        <w:t xml:space="preserve"> до </w:t>
      </w:r>
      <w:smartTag w:uri="urn:schemas-microsoft-com:office:smarttags" w:element="metricconverter">
        <w:smartTagPr>
          <w:attr w:name="ProductID" w:val="28 м"/>
        </w:smartTagPr>
        <w:r w:rsidRPr="00477749">
          <w:t>28 м</w:t>
        </w:r>
      </w:smartTag>
      <w:r w:rsidRPr="00477749">
        <w:t>;</w:t>
      </w:r>
    </w:p>
    <w:p w:rsidR="00833246" w:rsidRPr="00477749" w:rsidRDefault="00833246" w:rsidP="00833246">
      <w:pPr>
        <w:ind w:firstLine="540"/>
        <w:jc w:val="both"/>
      </w:pPr>
      <w:smartTag w:uri="urn:schemas-microsoft-com:office:smarttags" w:element="metricconverter">
        <w:smartTagPr>
          <w:attr w:name="ProductID" w:val="10 м"/>
        </w:smartTagPr>
        <w:r w:rsidRPr="00477749">
          <w:t>10 м</w:t>
        </w:r>
      </w:smartTag>
      <w:r w:rsidRPr="00477749">
        <w:t xml:space="preserve"> - при высоте зданий более </w:t>
      </w:r>
      <w:smartTag w:uri="urn:schemas-microsoft-com:office:smarttags" w:element="metricconverter">
        <w:smartTagPr>
          <w:attr w:name="ProductID" w:val="28 м"/>
        </w:smartTagPr>
        <w:r w:rsidRPr="00477749">
          <w:t>28 м</w:t>
        </w:r>
      </w:smartTag>
      <w:r w:rsidRPr="00477749">
        <w:t>.</w:t>
      </w:r>
    </w:p>
    <w:p w:rsidR="00833246" w:rsidRDefault="001259FB" w:rsidP="00833246">
      <w:pPr>
        <w:ind w:firstLine="540"/>
        <w:jc w:val="both"/>
      </w:pPr>
      <w:r>
        <w:t>1</w:t>
      </w:r>
      <w:r w:rsidR="00833246" w:rsidRPr="00477749">
        <w:t>.3.5. К зданиям и сооружениям, материалы и конструкции которых, а также технологические процессы исключают возможность возгорания, подъезды для пожарных машин предусматривать не следует.</w:t>
      </w:r>
    </w:p>
    <w:p w:rsidR="00833246" w:rsidRPr="00477749" w:rsidRDefault="00833246" w:rsidP="00106F05"/>
    <w:p w:rsidR="00833246" w:rsidRPr="00477749" w:rsidRDefault="001259FB" w:rsidP="00106F05">
      <w:pPr>
        <w:ind w:firstLine="540"/>
        <w:jc w:val="both"/>
      </w:pPr>
      <w:bookmarkStart w:id="332" w:name="_Toc332875294"/>
      <w:bookmarkStart w:id="333" w:name="_Toc339439135"/>
      <w:r>
        <w:t>1</w:t>
      </w:r>
      <w:r w:rsidR="00833246" w:rsidRPr="00477749">
        <w:t>.4. Требования к размещению пожарных водоемов и гидрантов</w:t>
      </w:r>
      <w:r w:rsidR="00833246">
        <w:t>.</w:t>
      </w:r>
      <w:bookmarkEnd w:id="332"/>
      <w:bookmarkEnd w:id="333"/>
    </w:p>
    <w:p w:rsidR="00833246" w:rsidRPr="00477749" w:rsidRDefault="001259FB" w:rsidP="00833246">
      <w:pPr>
        <w:ind w:firstLine="540"/>
        <w:jc w:val="both"/>
      </w:pPr>
      <w:r>
        <w:t>1</w:t>
      </w:r>
      <w:r w:rsidR="00833246" w:rsidRPr="00477749">
        <w:t xml:space="preserve">.4.1.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w:t>
      </w:r>
      <w:smartTag w:uri="urn:schemas-microsoft-com:office:smarttags" w:element="metricconverter">
        <w:smartTagPr>
          <w:attr w:name="ProductID" w:val="12 метров"/>
        </w:smartTagPr>
        <w:r w:rsidR="00833246" w:rsidRPr="00477749">
          <w:t>12 метров</w:t>
        </w:r>
      </w:smartTag>
      <w:r w:rsidR="00833246" w:rsidRPr="00477749">
        <w:t>.</w:t>
      </w:r>
    </w:p>
    <w:p w:rsidR="00833246" w:rsidRPr="00477749" w:rsidRDefault="001259FB" w:rsidP="00833246">
      <w:pPr>
        <w:ind w:firstLine="540"/>
        <w:jc w:val="both"/>
      </w:pPr>
      <w:r>
        <w:t>1</w:t>
      </w:r>
      <w:r w:rsidR="00833246" w:rsidRPr="00477749">
        <w:t xml:space="preserve">.4.2. Пожарные гидранты должны располагаться вдоль автомобильных дорог на расстоянии не более </w:t>
      </w:r>
      <w:smartTag w:uri="urn:schemas-microsoft-com:office:smarttags" w:element="metricconverter">
        <w:smartTagPr>
          <w:attr w:name="ProductID" w:val="2,5 м"/>
        </w:smartTagPr>
        <w:r w:rsidR="00833246" w:rsidRPr="00477749">
          <w:t>2,5 м</w:t>
        </w:r>
      </w:smartTag>
      <w:r w:rsidR="00833246" w:rsidRPr="00477749">
        <w:t xml:space="preserve"> от края проезжей части, но не ближе </w:t>
      </w:r>
      <w:smartTag w:uri="urn:schemas-microsoft-com:office:smarttags" w:element="metricconverter">
        <w:smartTagPr>
          <w:attr w:name="ProductID" w:val="5 м"/>
        </w:smartTagPr>
        <w:r w:rsidR="00833246" w:rsidRPr="00477749">
          <w:t>5 м</w:t>
        </w:r>
      </w:smartTag>
      <w:r w:rsidR="00833246" w:rsidRPr="00477749">
        <w:t xml:space="preserve"> от стен здания, при технико-экономическом обосновании допускается располагать гидранты на проезжей части.</w:t>
      </w:r>
    </w:p>
    <w:p w:rsidR="00833246" w:rsidRPr="00477749" w:rsidRDefault="001259FB" w:rsidP="00833246">
      <w:pPr>
        <w:ind w:firstLine="540"/>
        <w:jc w:val="both"/>
      </w:pPr>
      <w:r>
        <w:t>1</w:t>
      </w:r>
      <w:r w:rsidR="00833246" w:rsidRPr="00477749">
        <w:t>.4.3. В целях обеспечения пожаротушения на территории садоводческого объединения на территории общего пользования должны предусматриваться противопожарные водоемы или резервуары вместимостью при числе участков:</w:t>
      </w:r>
    </w:p>
    <w:p w:rsidR="00833246" w:rsidRPr="00477749" w:rsidRDefault="00833246" w:rsidP="00833246">
      <w:pPr>
        <w:ind w:firstLine="540"/>
        <w:jc w:val="both"/>
      </w:pPr>
      <w:r w:rsidRPr="00477749">
        <w:t xml:space="preserve">до 300 - не менее </w:t>
      </w:r>
      <w:smartTag w:uri="urn:schemas-microsoft-com:office:smarttags" w:element="metricconverter">
        <w:smartTagPr>
          <w:attr w:name="ProductID" w:val="25 м3"/>
        </w:smartTagPr>
        <w:r w:rsidRPr="00477749">
          <w:t>25 м3</w:t>
        </w:r>
      </w:smartTag>
      <w:r w:rsidRPr="00477749">
        <w:t>;</w:t>
      </w:r>
    </w:p>
    <w:p w:rsidR="00833246" w:rsidRPr="00477749" w:rsidRDefault="00833246" w:rsidP="00833246">
      <w:pPr>
        <w:ind w:firstLine="540"/>
        <w:jc w:val="both"/>
      </w:pPr>
      <w:r w:rsidRPr="00477749">
        <w:t xml:space="preserve">более 300 - не менее </w:t>
      </w:r>
      <w:smartTag w:uri="urn:schemas-microsoft-com:office:smarttags" w:element="metricconverter">
        <w:smartTagPr>
          <w:attr w:name="ProductID" w:val="60 м3"/>
        </w:smartTagPr>
        <w:r w:rsidRPr="00477749">
          <w:t>60 м3</w:t>
        </w:r>
      </w:smartTag>
      <w:r w:rsidRPr="00477749">
        <w:t>.</w:t>
      </w:r>
    </w:p>
    <w:p w:rsidR="00833246" w:rsidRDefault="00833246" w:rsidP="00833246">
      <w:pPr>
        <w:ind w:firstLine="540"/>
        <w:jc w:val="both"/>
      </w:pPr>
      <w:r w:rsidRPr="00477749">
        <w:t>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833246" w:rsidRPr="00477749" w:rsidRDefault="00833246" w:rsidP="00833246">
      <w:pPr>
        <w:ind w:firstLine="540"/>
        <w:jc w:val="both"/>
      </w:pPr>
    </w:p>
    <w:p w:rsidR="00833246" w:rsidRPr="00477749" w:rsidRDefault="001259FB" w:rsidP="00614857">
      <w:pPr>
        <w:ind w:firstLine="540"/>
        <w:jc w:val="both"/>
      </w:pPr>
      <w:bookmarkStart w:id="334" w:name="_Toc332875295"/>
      <w:bookmarkStart w:id="335" w:name="_Toc339439136"/>
      <w:r>
        <w:t>1</w:t>
      </w:r>
      <w:r w:rsidR="00833246" w:rsidRPr="00477749">
        <w:t>.5. Требования к размещению пожарных депо</w:t>
      </w:r>
      <w:r w:rsidR="00833246">
        <w:t>.</w:t>
      </w:r>
      <w:bookmarkEnd w:id="334"/>
      <w:bookmarkEnd w:id="335"/>
    </w:p>
    <w:p w:rsidR="00833246" w:rsidRPr="00477749" w:rsidRDefault="001259FB" w:rsidP="00833246">
      <w:pPr>
        <w:ind w:firstLine="540"/>
        <w:jc w:val="both"/>
      </w:pPr>
      <w:r>
        <w:t>1</w:t>
      </w:r>
      <w:r w:rsidR="00833246" w:rsidRPr="00477749">
        <w:t>.5.1. Пожарные депо следует размещать на земельных участках, имеющих выезды на магистральные улицы.</w:t>
      </w:r>
    </w:p>
    <w:p w:rsidR="00833246" w:rsidRPr="00477749" w:rsidRDefault="00833246" w:rsidP="00833246">
      <w:pPr>
        <w:ind w:firstLine="540"/>
        <w:jc w:val="both"/>
      </w:pPr>
      <w:r w:rsidRPr="00477749">
        <w:t xml:space="preserve">Пожарные депо необходимо располагать на участке с отступом от красной линии до фронта выезда пожарных автомобилей не менее чем </w:t>
      </w:r>
      <w:smartTag w:uri="urn:schemas-microsoft-com:office:smarttags" w:element="metricconverter">
        <w:smartTagPr>
          <w:attr w:name="ProductID" w:val="15 м"/>
        </w:smartTagPr>
        <w:r w:rsidRPr="00477749">
          <w:t>15 м</w:t>
        </w:r>
      </w:smartTag>
      <w:r w:rsidRPr="00477749">
        <w:t xml:space="preserve">, для пожарных депо II, IV, V типов указанное расстояние допускается уменьшать до </w:t>
      </w:r>
      <w:smartTag w:uri="urn:schemas-microsoft-com:office:smarttags" w:element="metricconverter">
        <w:smartTagPr>
          <w:attr w:name="ProductID" w:val="10 м"/>
        </w:smartTagPr>
        <w:r w:rsidRPr="00477749">
          <w:t>10 м</w:t>
        </w:r>
      </w:smartTag>
      <w:r w:rsidRPr="00477749">
        <w:t>.</w:t>
      </w:r>
    </w:p>
    <w:p w:rsidR="00833246" w:rsidRPr="00477749" w:rsidRDefault="001259FB" w:rsidP="00833246">
      <w:pPr>
        <w:ind w:firstLine="540"/>
        <w:jc w:val="both"/>
      </w:pPr>
      <w:r>
        <w:t>1</w:t>
      </w:r>
      <w:r w:rsidR="00833246" w:rsidRPr="00477749">
        <w:t xml:space="preserve">.5.2. Расстояние от границ участка пожарного депо до общественных и жилых зданий должно быть не менее </w:t>
      </w:r>
      <w:smartTag w:uri="urn:schemas-microsoft-com:office:smarttags" w:element="metricconverter">
        <w:smartTagPr>
          <w:attr w:name="ProductID" w:val="15 м"/>
        </w:smartTagPr>
        <w:r w:rsidR="00833246" w:rsidRPr="00477749">
          <w:t>15 м</w:t>
        </w:r>
      </w:smartTag>
      <w:r w:rsidR="00833246" w:rsidRPr="00477749">
        <w:t xml:space="preserve">,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w:t>
      </w:r>
      <w:smartTag w:uri="urn:schemas-microsoft-com:office:smarttags" w:element="metricconverter">
        <w:smartTagPr>
          <w:attr w:name="ProductID" w:val="30 метров"/>
        </w:smartTagPr>
        <w:r w:rsidR="00833246" w:rsidRPr="00477749">
          <w:t>30 метров</w:t>
        </w:r>
      </w:smartTag>
      <w:r w:rsidR="00833246" w:rsidRPr="00477749">
        <w:t>.</w:t>
      </w:r>
    </w:p>
    <w:p w:rsidR="00833246" w:rsidRDefault="001259FB" w:rsidP="00833246">
      <w:pPr>
        <w:ind w:firstLine="540"/>
        <w:jc w:val="both"/>
      </w:pPr>
      <w:r>
        <w:t>1</w:t>
      </w:r>
      <w:r w:rsidR="00833246" w:rsidRPr="00477749">
        <w:t xml:space="preserve">.5.3. Количество пожарных депо и пожарных автомобилей в населенном пункте принимается в соответствии с таблицей </w:t>
      </w:r>
      <w:r w:rsidR="00F640D1">
        <w:t>6</w:t>
      </w:r>
      <w:r w:rsidR="00833246" w:rsidRPr="00477749">
        <w:t>.</w:t>
      </w:r>
    </w:p>
    <w:p w:rsidR="00614857" w:rsidRDefault="00614857" w:rsidP="00833246">
      <w:pPr>
        <w:ind w:firstLine="540"/>
        <w:jc w:val="both"/>
      </w:pPr>
    </w:p>
    <w:p w:rsidR="00833246" w:rsidRDefault="00833246" w:rsidP="00833246">
      <w:pPr>
        <w:jc w:val="right"/>
        <w:outlineLvl w:val="3"/>
      </w:pPr>
      <w:bookmarkStart w:id="336" w:name="_Toc332875296"/>
      <w:r w:rsidRPr="00477749">
        <w:t xml:space="preserve">Таблица </w:t>
      </w:r>
      <w:r w:rsidR="00F640D1">
        <w:t>6</w:t>
      </w:r>
      <w:bookmarkEnd w:id="336"/>
    </w:p>
    <w:tbl>
      <w:tblPr>
        <w:tblW w:w="0" w:type="auto"/>
        <w:tblInd w:w="70" w:type="dxa"/>
        <w:tblLayout w:type="fixed"/>
        <w:tblCellMar>
          <w:left w:w="70" w:type="dxa"/>
          <w:right w:w="70" w:type="dxa"/>
        </w:tblCellMar>
        <w:tblLook w:val="0000"/>
      </w:tblPr>
      <w:tblGrid>
        <w:gridCol w:w="1418"/>
        <w:gridCol w:w="1134"/>
        <w:gridCol w:w="1134"/>
        <w:gridCol w:w="1276"/>
        <w:gridCol w:w="1417"/>
        <w:gridCol w:w="1559"/>
        <w:gridCol w:w="1560"/>
      </w:tblGrid>
      <w:tr w:rsidR="00833246" w:rsidRPr="00477749">
        <w:trPr>
          <w:cantSplit/>
          <w:trHeight w:val="309"/>
        </w:trPr>
        <w:tc>
          <w:tcPr>
            <w:tcW w:w="1418" w:type="dxa"/>
            <w:vMerge w:val="restart"/>
            <w:tcBorders>
              <w:top w:val="single" w:sz="4" w:space="0" w:color="auto"/>
              <w:left w:val="single" w:sz="6" w:space="0" w:color="auto"/>
              <w:bottom w:val="nil"/>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Площадь территории населенного пункта,</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тыс. га</w:t>
            </w:r>
          </w:p>
        </w:tc>
        <w:tc>
          <w:tcPr>
            <w:tcW w:w="8080" w:type="dxa"/>
            <w:gridSpan w:val="6"/>
            <w:tcBorders>
              <w:top w:val="single" w:sz="4" w:space="0" w:color="auto"/>
              <w:left w:val="single" w:sz="6" w:space="0" w:color="auto"/>
              <w:bottom w:val="single" w:sz="6" w:space="0" w:color="auto"/>
              <w:right w:val="single" w:sz="6" w:space="0" w:color="auto"/>
            </w:tcBorders>
          </w:tcPr>
          <w:p w:rsidR="00833246" w:rsidRPr="00AC14D8" w:rsidRDefault="00833246" w:rsidP="00262EEB">
            <w:pPr>
              <w:pStyle w:val="ConsPlusCell"/>
              <w:widowControl/>
              <w:jc w:val="center"/>
              <w:rPr>
                <w:rFonts w:ascii="Times New Roman" w:hAnsi="Times New Roman" w:cs="Times New Roman"/>
                <w:sz w:val="24"/>
                <w:szCs w:val="24"/>
              </w:rPr>
            </w:pPr>
            <w:r w:rsidRPr="00AC14D8">
              <w:rPr>
                <w:rFonts w:ascii="Times New Roman" w:hAnsi="Times New Roman" w:cs="Times New Roman"/>
                <w:sz w:val="24"/>
                <w:szCs w:val="24"/>
              </w:rPr>
              <w:t>Население, тыс. человек</w:t>
            </w:r>
          </w:p>
        </w:tc>
      </w:tr>
      <w:tr w:rsidR="00833246" w:rsidRPr="00477749">
        <w:trPr>
          <w:cantSplit/>
          <w:trHeight w:val="360"/>
        </w:trPr>
        <w:tc>
          <w:tcPr>
            <w:tcW w:w="1418"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до 5</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свыше 5 до 20</w:t>
            </w: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свыше 20 до 50</w:t>
            </w: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свыше 50 до 100</w:t>
            </w:r>
          </w:p>
        </w:tc>
        <w:tc>
          <w:tcPr>
            <w:tcW w:w="155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свыше 100 до 250</w:t>
            </w:r>
          </w:p>
        </w:tc>
        <w:tc>
          <w:tcPr>
            <w:tcW w:w="15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свыше 250 до 500</w:t>
            </w:r>
          </w:p>
        </w:tc>
      </w:tr>
      <w:tr w:rsidR="00833246" w:rsidRPr="00477749">
        <w:trPr>
          <w:cantSplit/>
          <w:trHeight w:val="360"/>
        </w:trPr>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До 2</w:t>
            </w:r>
          </w:p>
        </w:tc>
        <w:tc>
          <w:tcPr>
            <w:tcW w:w="1134"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1</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1 х 2</w:t>
            </w:r>
          </w:p>
        </w:tc>
        <w:tc>
          <w:tcPr>
            <w:tcW w:w="1134"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1</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1 х 6</w:t>
            </w:r>
          </w:p>
        </w:tc>
        <w:tc>
          <w:tcPr>
            <w:tcW w:w="1276"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 х 6</w:t>
            </w:r>
          </w:p>
        </w:tc>
        <w:tc>
          <w:tcPr>
            <w:tcW w:w="1417"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rPr>
                <w:rFonts w:ascii="Times New Roman" w:hAnsi="Times New Roman" w:cs="Times New Roman"/>
                <w:sz w:val="24"/>
                <w:szCs w:val="24"/>
              </w:rPr>
            </w:pPr>
            <w:r>
              <w:rPr>
                <w:rFonts w:ascii="Times New Roman" w:hAnsi="Times New Roman" w:cs="Times New Roman"/>
                <w:sz w:val="24"/>
                <w:szCs w:val="24"/>
              </w:rPr>
              <w:t>1 х 8+1 х 6</w:t>
            </w:r>
          </w:p>
        </w:tc>
        <w:tc>
          <w:tcPr>
            <w:tcW w:w="155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r>
      <w:tr w:rsidR="00833246" w:rsidRPr="00477749">
        <w:trPr>
          <w:cantSplit/>
          <w:trHeight w:val="480"/>
        </w:trPr>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От 2 до 4</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3</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rPr>
                <w:rFonts w:ascii="Times New Roman" w:hAnsi="Times New Roman" w:cs="Times New Roman"/>
                <w:sz w:val="24"/>
                <w:szCs w:val="24"/>
              </w:rPr>
            </w:pPr>
            <w:r>
              <w:rPr>
                <w:rFonts w:ascii="Times New Roman" w:hAnsi="Times New Roman" w:cs="Times New Roman"/>
                <w:sz w:val="24"/>
                <w:szCs w:val="24"/>
              </w:rPr>
              <w:t>1 х 8+2 х 6</w:t>
            </w:r>
          </w:p>
        </w:tc>
        <w:tc>
          <w:tcPr>
            <w:tcW w:w="1559"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4</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 х 8+2 х 6</w:t>
            </w:r>
          </w:p>
        </w:tc>
        <w:tc>
          <w:tcPr>
            <w:tcW w:w="156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r>
      <w:tr w:rsidR="00833246" w:rsidRPr="00477749">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От 4 до 6</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59"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5</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 х 8+3 х 6</w:t>
            </w:r>
          </w:p>
        </w:tc>
        <w:tc>
          <w:tcPr>
            <w:tcW w:w="1560"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6</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 х 8+4 х 6</w:t>
            </w:r>
          </w:p>
        </w:tc>
      </w:tr>
      <w:tr w:rsidR="00833246" w:rsidRPr="00477749">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lastRenderedPageBreak/>
              <w:t>От 6 до 8</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59"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6</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2х8+3х6+1х4</w:t>
            </w:r>
          </w:p>
        </w:tc>
        <w:tc>
          <w:tcPr>
            <w:tcW w:w="1560"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8</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3 х 8+5 х 6</w:t>
            </w:r>
          </w:p>
        </w:tc>
      </w:tr>
      <w:tr w:rsidR="00833246" w:rsidRPr="00477749">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От 8 до 10</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5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60"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9</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3 х 8+6 х 6</w:t>
            </w:r>
          </w:p>
        </w:tc>
      </w:tr>
      <w:tr w:rsidR="00833246" w:rsidRPr="00477749">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От 10 до 12</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5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60"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11</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3 х 8+8х 6</w:t>
            </w:r>
          </w:p>
        </w:tc>
      </w:tr>
      <w:tr w:rsidR="00833246" w:rsidRPr="00477749">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От 12 до 14</w:t>
            </w: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417"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59"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1560" w:type="dxa"/>
            <w:tcBorders>
              <w:top w:val="single" w:sz="6" w:space="0" w:color="auto"/>
              <w:left w:val="single" w:sz="6" w:space="0" w:color="auto"/>
              <w:bottom w:val="single" w:sz="6" w:space="0" w:color="auto"/>
              <w:right w:val="single" w:sz="6" w:space="0" w:color="auto"/>
            </w:tcBorders>
          </w:tcPr>
          <w:p w:rsidR="00833246"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9</w:t>
            </w:r>
          </w:p>
          <w:p w:rsidR="00833246" w:rsidRDefault="00833246" w:rsidP="00262EEB">
            <w:pPr>
              <w:pStyle w:val="ConsPlusCell"/>
              <w:widowControl/>
              <w:jc w:val="center"/>
              <w:rPr>
                <w:sz w:val="24"/>
                <w:szCs w:val="24"/>
              </w:rPr>
            </w:pPr>
            <w:r w:rsidRPr="00477749">
              <w:rPr>
                <w:sz w:val="24"/>
                <w:szCs w:val="24"/>
              </w:rPr>
              <w:t>-------------</w:t>
            </w:r>
          </w:p>
          <w:p w:rsidR="00833246" w:rsidRPr="00477749" w:rsidRDefault="00833246" w:rsidP="00262EEB">
            <w:pPr>
              <w:pStyle w:val="ConsPlusCell"/>
              <w:widowControl/>
              <w:jc w:val="center"/>
              <w:rPr>
                <w:rFonts w:ascii="Times New Roman" w:hAnsi="Times New Roman" w:cs="Times New Roman"/>
                <w:sz w:val="24"/>
                <w:szCs w:val="24"/>
              </w:rPr>
            </w:pPr>
            <w:r>
              <w:rPr>
                <w:rFonts w:ascii="Times New Roman" w:hAnsi="Times New Roman" w:cs="Times New Roman"/>
                <w:sz w:val="24"/>
                <w:szCs w:val="24"/>
              </w:rPr>
              <w:t>4 х 8+8 х 6</w:t>
            </w:r>
          </w:p>
        </w:tc>
      </w:tr>
    </w:tbl>
    <w:p w:rsidR="00833246" w:rsidRPr="00477749" w:rsidRDefault="00833246" w:rsidP="00833246"/>
    <w:p w:rsidR="00833246" w:rsidRPr="00477749" w:rsidRDefault="00833246" w:rsidP="00833246">
      <w:pPr>
        <w:ind w:firstLine="540"/>
        <w:jc w:val="both"/>
      </w:pPr>
      <w:r w:rsidRPr="00477749">
        <w:t>Примечание.</w:t>
      </w:r>
    </w:p>
    <w:p w:rsidR="00833246" w:rsidRPr="00477749" w:rsidRDefault="00833246" w:rsidP="00833246">
      <w:pPr>
        <w:ind w:firstLine="540"/>
        <w:jc w:val="both"/>
      </w:pPr>
      <w:r w:rsidRPr="00477749">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w:t>
      </w:r>
    </w:p>
    <w:p w:rsidR="00833246" w:rsidRPr="00477749" w:rsidRDefault="00833246" w:rsidP="001259FB">
      <w:pPr>
        <w:ind w:firstLine="540"/>
        <w:jc w:val="both"/>
      </w:pPr>
      <w:r w:rsidRPr="00477749">
        <w:t xml:space="preserve">Количество специальных пожарных автомобилей принимается по таблице </w:t>
      </w:r>
      <w:r w:rsidR="001259FB">
        <w:t>:</w:t>
      </w:r>
    </w:p>
    <w:tbl>
      <w:tblPr>
        <w:tblW w:w="9498" w:type="dxa"/>
        <w:tblInd w:w="70" w:type="dxa"/>
        <w:tblLayout w:type="fixed"/>
        <w:tblCellMar>
          <w:left w:w="70" w:type="dxa"/>
          <w:right w:w="70" w:type="dxa"/>
        </w:tblCellMar>
        <w:tblLook w:val="0000"/>
      </w:tblPr>
      <w:tblGrid>
        <w:gridCol w:w="4725"/>
        <w:gridCol w:w="1485"/>
        <w:gridCol w:w="1890"/>
        <w:gridCol w:w="1398"/>
      </w:tblGrid>
      <w:tr w:rsidR="00833246" w:rsidRPr="00477749">
        <w:trPr>
          <w:cantSplit/>
          <w:trHeight w:val="360"/>
        </w:trPr>
        <w:tc>
          <w:tcPr>
            <w:tcW w:w="472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Наименование специальных     </w:t>
            </w:r>
            <w:r w:rsidRPr="00477749">
              <w:rPr>
                <w:rFonts w:ascii="Times New Roman" w:hAnsi="Times New Roman" w:cs="Times New Roman"/>
                <w:sz w:val="24"/>
                <w:szCs w:val="24"/>
              </w:rPr>
              <w:br/>
              <w:t xml:space="preserve">автомобилей            </w:t>
            </w:r>
          </w:p>
        </w:tc>
        <w:tc>
          <w:tcPr>
            <w:tcW w:w="4773" w:type="dxa"/>
            <w:gridSpan w:val="3"/>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Число жителей в населенном пункте,  </w:t>
            </w:r>
            <w:r w:rsidRPr="00477749">
              <w:rPr>
                <w:rFonts w:ascii="Times New Roman" w:hAnsi="Times New Roman" w:cs="Times New Roman"/>
                <w:sz w:val="24"/>
                <w:szCs w:val="24"/>
              </w:rPr>
              <w:br/>
              <w:t xml:space="preserve">тыс. человек             </w:t>
            </w:r>
          </w:p>
        </w:tc>
      </w:tr>
      <w:tr w:rsidR="00833246" w:rsidRPr="00477749">
        <w:trPr>
          <w:cantSplit/>
          <w:trHeight w:val="240"/>
        </w:trPr>
        <w:tc>
          <w:tcPr>
            <w:tcW w:w="472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48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до 50   </w:t>
            </w:r>
          </w:p>
        </w:tc>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от 50 до 100 </w:t>
            </w:r>
          </w:p>
        </w:tc>
        <w:tc>
          <w:tcPr>
            <w:tcW w:w="139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от 100 до 350</w:t>
            </w:r>
          </w:p>
        </w:tc>
      </w:tr>
      <w:tr w:rsidR="00833246" w:rsidRPr="00477749">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Автолестницы и автоподъемники     </w:t>
            </w:r>
          </w:p>
        </w:tc>
        <w:tc>
          <w:tcPr>
            <w:tcW w:w="148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&lt;*&gt;     </w:t>
            </w:r>
          </w:p>
        </w:tc>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139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3            </w:t>
            </w:r>
          </w:p>
        </w:tc>
      </w:tr>
      <w:tr w:rsidR="00833246" w:rsidRPr="00477749">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Автомобили газодымозащитной службы</w:t>
            </w:r>
          </w:p>
        </w:tc>
        <w:tc>
          <w:tcPr>
            <w:tcW w:w="148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c>
          <w:tcPr>
            <w:tcW w:w="139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            </w:t>
            </w:r>
          </w:p>
        </w:tc>
      </w:tr>
      <w:tr w:rsidR="00833246" w:rsidRPr="00477749">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Автомобили связи и освещения      </w:t>
            </w:r>
          </w:p>
        </w:tc>
        <w:tc>
          <w:tcPr>
            <w:tcW w:w="148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         </w:t>
            </w:r>
          </w:p>
        </w:tc>
        <w:tc>
          <w:tcPr>
            <w:tcW w:w="1890"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c>
          <w:tcPr>
            <w:tcW w:w="139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r>
    </w:tbl>
    <w:p w:rsidR="00833246" w:rsidRPr="00477749" w:rsidRDefault="00833246" w:rsidP="00833246">
      <w:pPr>
        <w:ind w:firstLine="540"/>
        <w:jc w:val="both"/>
      </w:pPr>
    </w:p>
    <w:p w:rsidR="00833246" w:rsidRPr="00477749" w:rsidRDefault="00833246" w:rsidP="00833246">
      <w:pPr>
        <w:pStyle w:val="ConsPlusNonformat"/>
        <w:ind w:firstLine="540"/>
        <w:jc w:val="both"/>
        <w:rPr>
          <w:sz w:val="24"/>
          <w:szCs w:val="24"/>
        </w:rPr>
      </w:pPr>
      <w:r w:rsidRPr="00477749">
        <w:rPr>
          <w:sz w:val="24"/>
          <w:szCs w:val="24"/>
        </w:rPr>
        <w:t>--------------------------------</w:t>
      </w:r>
    </w:p>
    <w:p w:rsidR="00833246" w:rsidRPr="00477749" w:rsidRDefault="00833246" w:rsidP="00833246">
      <w:pPr>
        <w:ind w:firstLine="540"/>
        <w:jc w:val="both"/>
      </w:pPr>
      <w:r w:rsidRPr="00477749">
        <w:t>&lt;*&gt; При наличии зданий высотой 4 этажа и более.</w:t>
      </w:r>
    </w:p>
    <w:p w:rsidR="00833246" w:rsidRPr="00477749" w:rsidRDefault="00833246" w:rsidP="00833246">
      <w:pPr>
        <w:ind w:firstLine="540"/>
        <w:jc w:val="both"/>
      </w:pPr>
    </w:p>
    <w:p w:rsidR="00833246" w:rsidRPr="00477749" w:rsidRDefault="00833246" w:rsidP="00833246">
      <w:pPr>
        <w:ind w:firstLine="540"/>
        <w:jc w:val="both"/>
      </w:pPr>
      <w:r w:rsidRPr="00477749">
        <w:t>Примечание.</w:t>
      </w:r>
    </w:p>
    <w:p w:rsidR="00833246" w:rsidRPr="00477749" w:rsidRDefault="00833246" w:rsidP="00833246">
      <w:pPr>
        <w:ind w:firstLine="540"/>
        <w:jc w:val="both"/>
      </w:pPr>
      <w:r w:rsidRPr="00477749">
        <w:t>Количество специальных автомобилей, не указанных в таблице 100 настоящих Нормативов, определяется исходя из местных условий в каждом конкретном случае с учетом наличия опорных пунктов тушения крупных пожаров.</w:t>
      </w:r>
    </w:p>
    <w:p w:rsidR="00833246" w:rsidRDefault="001259FB" w:rsidP="00833246">
      <w:pPr>
        <w:ind w:firstLine="540"/>
        <w:jc w:val="both"/>
      </w:pPr>
      <w:r>
        <w:t>1</w:t>
      </w:r>
      <w:r w:rsidR="00833246" w:rsidRPr="00477749">
        <w:t>.5.4. Тип пожарного депо и площадь земельных участков для их размещения определ</w:t>
      </w:r>
      <w:r>
        <w:t>яется в соответствии с таблицей</w:t>
      </w:r>
      <w:r w:rsidR="00833246" w:rsidRPr="00477749">
        <w:t>, а также в соответствии с требованиями Федерального закона "Технический регламент о требованиях пожарной безопасности"</w:t>
      </w:r>
      <w:r>
        <w:t>:</w:t>
      </w:r>
    </w:p>
    <w:p w:rsidR="00614857" w:rsidRDefault="00614857" w:rsidP="00833246">
      <w:pPr>
        <w:ind w:firstLine="540"/>
        <w:jc w:val="both"/>
      </w:pPr>
    </w:p>
    <w:tbl>
      <w:tblPr>
        <w:tblW w:w="9498" w:type="dxa"/>
        <w:tblInd w:w="70" w:type="dxa"/>
        <w:tblLayout w:type="fixed"/>
        <w:tblCellMar>
          <w:left w:w="70" w:type="dxa"/>
          <w:right w:w="70" w:type="dxa"/>
        </w:tblCellMar>
        <w:tblLook w:val="0000"/>
      </w:tblPr>
      <w:tblGrid>
        <w:gridCol w:w="1350"/>
        <w:gridCol w:w="1215"/>
        <w:gridCol w:w="3645"/>
        <w:gridCol w:w="3288"/>
      </w:tblGrid>
      <w:tr w:rsidR="00833246" w:rsidRPr="00477749">
        <w:trPr>
          <w:cantSplit/>
          <w:trHeight w:val="360"/>
        </w:trPr>
        <w:tc>
          <w:tcPr>
            <w:tcW w:w="2565" w:type="dxa"/>
            <w:gridSpan w:val="2"/>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Наименование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Количество пожарных    </w:t>
            </w:r>
            <w:r w:rsidRPr="00477749">
              <w:rPr>
                <w:rFonts w:ascii="Times New Roman" w:hAnsi="Times New Roman" w:cs="Times New Roman"/>
                <w:sz w:val="24"/>
                <w:szCs w:val="24"/>
              </w:rPr>
              <w:br/>
              <w:t xml:space="preserve">автомобилей в депо, шт.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Площадь земельного участка </w:t>
            </w:r>
            <w:r w:rsidRPr="00477749">
              <w:rPr>
                <w:rFonts w:ascii="Times New Roman" w:hAnsi="Times New Roman" w:cs="Times New Roman"/>
                <w:sz w:val="24"/>
                <w:szCs w:val="24"/>
              </w:rPr>
              <w:br/>
              <w:t xml:space="preserve">пожарного депо, га     </w:t>
            </w:r>
          </w:p>
        </w:tc>
      </w:tr>
      <w:tr w:rsidR="00833246" w:rsidRPr="00477749">
        <w:trPr>
          <w:cantSplit/>
          <w:trHeight w:val="240"/>
        </w:trPr>
        <w:tc>
          <w:tcPr>
            <w:tcW w:w="1350"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Тип      </w:t>
            </w:r>
            <w:r w:rsidRPr="00477749">
              <w:rPr>
                <w:rFonts w:ascii="Times New Roman" w:hAnsi="Times New Roman" w:cs="Times New Roman"/>
                <w:sz w:val="24"/>
                <w:szCs w:val="24"/>
              </w:rPr>
              <w:br/>
              <w:t>пожарного</w:t>
            </w:r>
            <w:r w:rsidRPr="00477749">
              <w:rPr>
                <w:rFonts w:ascii="Times New Roman" w:hAnsi="Times New Roman" w:cs="Times New Roman"/>
                <w:sz w:val="24"/>
                <w:szCs w:val="24"/>
              </w:rPr>
              <w:br/>
              <w:t xml:space="preserve">депо     </w:t>
            </w:r>
          </w:p>
        </w:tc>
        <w:tc>
          <w:tcPr>
            <w:tcW w:w="121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I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12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2,2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10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1,95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8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1,75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1,6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II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1,2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0,8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III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12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1,7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10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1,6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8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1,5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1,3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IV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1,2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1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0,8                        </w:t>
            </w:r>
          </w:p>
        </w:tc>
      </w:tr>
      <w:tr w:rsidR="00833246" w:rsidRPr="00477749">
        <w:trPr>
          <w:cantSplit/>
          <w:trHeight w:val="240"/>
        </w:trPr>
        <w:tc>
          <w:tcPr>
            <w:tcW w:w="1350" w:type="dxa"/>
            <w:vMerge/>
            <w:tcBorders>
              <w:top w:val="nil"/>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V       </w:t>
            </w: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0,85                       </w:t>
            </w:r>
          </w:p>
        </w:tc>
      </w:tr>
      <w:tr w:rsidR="00833246" w:rsidRPr="00477749">
        <w:trPr>
          <w:cantSplit/>
          <w:trHeight w:val="240"/>
        </w:trPr>
        <w:tc>
          <w:tcPr>
            <w:tcW w:w="1350"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121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p>
        </w:tc>
        <w:tc>
          <w:tcPr>
            <w:tcW w:w="364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jc w:val="both"/>
              <w:rPr>
                <w:rFonts w:ascii="Times New Roman" w:hAnsi="Times New Roman" w:cs="Times New Roman"/>
                <w:sz w:val="24"/>
                <w:szCs w:val="24"/>
              </w:rPr>
            </w:pPr>
            <w:r w:rsidRPr="00477749">
              <w:rPr>
                <w:rFonts w:ascii="Times New Roman" w:hAnsi="Times New Roman" w:cs="Times New Roman"/>
                <w:sz w:val="24"/>
                <w:szCs w:val="24"/>
              </w:rPr>
              <w:t xml:space="preserve">0,55                       </w:t>
            </w:r>
          </w:p>
        </w:tc>
      </w:tr>
    </w:tbl>
    <w:p w:rsidR="00833246" w:rsidRPr="00477749" w:rsidRDefault="00833246" w:rsidP="00833246">
      <w:pPr>
        <w:ind w:firstLine="540"/>
        <w:jc w:val="both"/>
      </w:pPr>
    </w:p>
    <w:p w:rsidR="00833246" w:rsidRPr="00477749" w:rsidRDefault="001259FB" w:rsidP="00833246">
      <w:pPr>
        <w:ind w:firstLine="540"/>
        <w:jc w:val="both"/>
      </w:pPr>
      <w:r>
        <w:t>1</w:t>
      </w:r>
      <w:r w:rsidR="00833246" w:rsidRPr="00477749">
        <w:t>.5.5. Состав и площадь зданий и сооружений, размещаемых на территории пожарного депо, определяются согласно НПБ 101-95 "Нормы проектирования объектов пожарной охраны".</w:t>
      </w:r>
    </w:p>
    <w:p w:rsidR="00833246" w:rsidRPr="00477749" w:rsidRDefault="00833246" w:rsidP="00833246">
      <w:pPr>
        <w:ind w:firstLine="540"/>
        <w:jc w:val="both"/>
      </w:pPr>
      <w:r w:rsidRPr="00477749">
        <w:t>Территория пожарного депо подразделяется на производственную, учебно-спортивную и жилую зоны.</w:t>
      </w:r>
    </w:p>
    <w:p w:rsidR="00833246" w:rsidRPr="00477749" w:rsidRDefault="00833246" w:rsidP="00833246">
      <w:pPr>
        <w:ind w:firstLine="540"/>
        <w:jc w:val="both"/>
      </w:pPr>
      <w:r w:rsidRPr="00477749">
        <w:t>В производственной зоне следует размещать здание пожарного депо, закрытую автостоянку резервной техники и складские помещения.</w:t>
      </w:r>
    </w:p>
    <w:p w:rsidR="00833246" w:rsidRPr="00477749" w:rsidRDefault="00833246" w:rsidP="00833246">
      <w:pPr>
        <w:ind w:firstLine="540"/>
        <w:jc w:val="both"/>
      </w:pPr>
      <w:r w:rsidRPr="00477749">
        <w:t>В учебно-спортивной зоне пожарного депо следует размещать подземный резервуар и пожарный гидрант, площадку для стоянки автомобилей, учебные и спортивные сооружения.</w:t>
      </w:r>
    </w:p>
    <w:p w:rsidR="00833246" w:rsidRPr="00477749" w:rsidRDefault="00833246" w:rsidP="00833246">
      <w:pPr>
        <w:ind w:firstLine="540"/>
        <w:jc w:val="both"/>
      </w:pPr>
      <w:r w:rsidRPr="00477749">
        <w:t xml:space="preserve">В жилой зоне размещаются: жилая часть здания пожарного депо или жилое здание, площадки для отдыха. Вход в жилую часть здания пожарного депо должен быть расположен на расстоянии не менее </w:t>
      </w:r>
      <w:smartTag w:uri="urn:schemas-microsoft-com:office:smarttags" w:element="metricconverter">
        <w:smartTagPr>
          <w:attr w:name="ProductID" w:val="15 м"/>
        </w:smartTagPr>
        <w:r w:rsidRPr="00477749">
          <w:t>15 м</w:t>
        </w:r>
      </w:smartTag>
      <w:r w:rsidRPr="00477749">
        <w:t xml:space="preserve"> от помещения пожарной техники. С учетом местных условий жилое здание может располагаться вне территории пожарного депо.</w:t>
      </w:r>
    </w:p>
    <w:p w:rsidR="00833246" w:rsidRPr="00477749" w:rsidRDefault="001259FB" w:rsidP="00833246">
      <w:pPr>
        <w:ind w:firstLine="540"/>
      </w:pPr>
      <w:r>
        <w:t>1</w:t>
      </w:r>
      <w:r w:rsidR="00833246" w:rsidRPr="00477749">
        <w:t>.5.6. Радиус обслуживания пожарного депо не должен превышать значений, приведенных в таблице , при этом время следования пожарной техники к месту пожара не должно превышать 6 мин.</w:t>
      </w:r>
    </w:p>
    <w:tbl>
      <w:tblPr>
        <w:tblW w:w="0" w:type="auto"/>
        <w:tblInd w:w="70" w:type="dxa"/>
        <w:tblLayout w:type="fixed"/>
        <w:tblCellMar>
          <w:left w:w="70" w:type="dxa"/>
          <w:right w:w="70" w:type="dxa"/>
        </w:tblCellMar>
        <w:tblLook w:val="0000"/>
      </w:tblPr>
      <w:tblGrid>
        <w:gridCol w:w="7155"/>
        <w:gridCol w:w="2201"/>
      </w:tblGrid>
      <w:tr w:rsidR="00833246" w:rsidRPr="00477749">
        <w:trPr>
          <w:cantSplit/>
          <w:trHeight w:val="36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Территория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Радиус обслуживания </w:t>
            </w:r>
            <w:r w:rsidRPr="00477749">
              <w:rPr>
                <w:rFonts w:ascii="Times New Roman" w:hAnsi="Times New Roman" w:cs="Times New Roman"/>
                <w:sz w:val="24"/>
                <w:szCs w:val="24"/>
              </w:rPr>
              <w:br/>
              <w:t xml:space="preserve">(км) не более    </w:t>
            </w:r>
          </w:p>
        </w:tc>
      </w:tr>
      <w:tr w:rsidR="00833246" w:rsidRPr="00477749">
        <w:trPr>
          <w:cantSplit/>
          <w:trHeight w:val="24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Жилая застройка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3                   </w:t>
            </w:r>
          </w:p>
        </w:tc>
      </w:tr>
      <w:tr w:rsidR="00833246" w:rsidRPr="00477749">
        <w:trPr>
          <w:cantSplit/>
          <w:trHeight w:val="48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Промышленные предприятия:                           </w:t>
            </w:r>
            <w:r w:rsidRPr="00477749">
              <w:rPr>
                <w:rFonts w:ascii="Times New Roman" w:hAnsi="Times New Roman" w:cs="Times New Roman"/>
                <w:sz w:val="24"/>
                <w:szCs w:val="24"/>
              </w:rPr>
              <w:br/>
              <w:t xml:space="preserve">с производствами категорий А, Б и В, занимающих     </w:t>
            </w:r>
            <w:r w:rsidRPr="00477749">
              <w:rPr>
                <w:rFonts w:ascii="Times New Roman" w:hAnsi="Times New Roman" w:cs="Times New Roman"/>
                <w:sz w:val="24"/>
                <w:szCs w:val="24"/>
              </w:rPr>
              <w:br/>
              <w:t xml:space="preserve">более 50 процентов всей площади застройки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                   </w:t>
            </w:r>
          </w:p>
        </w:tc>
      </w:tr>
      <w:tr w:rsidR="00833246" w:rsidRPr="00477749">
        <w:trPr>
          <w:cantSplit/>
          <w:trHeight w:val="48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 производствами категорий А, Б и В, занимающими до </w:t>
            </w:r>
            <w:r w:rsidRPr="00477749">
              <w:rPr>
                <w:rFonts w:ascii="Times New Roman" w:hAnsi="Times New Roman" w:cs="Times New Roman"/>
                <w:sz w:val="24"/>
                <w:szCs w:val="24"/>
              </w:rPr>
              <w:br/>
              <w:t xml:space="preserve">50 процентов площади застройки, и предприятия с     </w:t>
            </w:r>
            <w:r w:rsidRPr="00477749">
              <w:rPr>
                <w:rFonts w:ascii="Times New Roman" w:hAnsi="Times New Roman" w:cs="Times New Roman"/>
                <w:sz w:val="24"/>
                <w:szCs w:val="24"/>
              </w:rPr>
              <w:br/>
              <w:t xml:space="preserve">производствами категории Г и Д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                   </w:t>
            </w:r>
          </w:p>
        </w:tc>
      </w:tr>
      <w:tr w:rsidR="00833246" w:rsidRPr="00477749">
        <w:trPr>
          <w:cantSplit/>
          <w:trHeight w:val="36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Сельскохозяйственные предприятия:                   </w:t>
            </w:r>
            <w:r w:rsidRPr="00477749">
              <w:rPr>
                <w:rFonts w:ascii="Times New Roman" w:hAnsi="Times New Roman" w:cs="Times New Roman"/>
                <w:sz w:val="24"/>
                <w:szCs w:val="24"/>
              </w:rPr>
              <w:br/>
              <w:t xml:space="preserve">с преобладающими производствами категорий А, Б и В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2                   </w:t>
            </w:r>
          </w:p>
        </w:tc>
      </w:tr>
      <w:tr w:rsidR="00833246" w:rsidRPr="00477749">
        <w:trPr>
          <w:cantSplit/>
          <w:trHeight w:val="240"/>
        </w:trPr>
        <w:tc>
          <w:tcPr>
            <w:tcW w:w="715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с преобладающими производствами Г и Д               </w:t>
            </w:r>
          </w:p>
        </w:tc>
        <w:tc>
          <w:tcPr>
            <w:tcW w:w="2201"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                   </w:t>
            </w:r>
          </w:p>
        </w:tc>
      </w:tr>
    </w:tbl>
    <w:p w:rsidR="00833246" w:rsidRPr="00477749" w:rsidRDefault="00833246" w:rsidP="00833246">
      <w:pPr>
        <w:ind w:firstLine="540"/>
        <w:jc w:val="both"/>
      </w:pPr>
      <w:r w:rsidRPr="00477749">
        <w:t>Примечания.</w:t>
      </w:r>
    </w:p>
    <w:p w:rsidR="00833246" w:rsidRPr="00477749" w:rsidRDefault="00833246" w:rsidP="00833246">
      <w:pPr>
        <w:ind w:firstLine="540"/>
        <w:jc w:val="both"/>
      </w:pPr>
      <w:r w:rsidRPr="00477749">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833246" w:rsidRPr="00477749" w:rsidRDefault="00833246" w:rsidP="00833246">
      <w:pPr>
        <w:ind w:firstLine="540"/>
        <w:jc w:val="both"/>
      </w:pPr>
      <w:r w:rsidRPr="00477749">
        <w:t>2. При наличии на площадках промышленных предприятий зданий и сооружений III, IV, V степеней огнестойкости с площадью застройки, составляющей более 50 процентов всей площади застройки предприятия, радиусы обслуживания пожарными депо и постами следует уменьшать на 40 процентов.</w:t>
      </w:r>
    </w:p>
    <w:p w:rsidR="00833246" w:rsidRPr="00477749" w:rsidRDefault="00833246" w:rsidP="00833246">
      <w:pPr>
        <w:ind w:firstLine="540"/>
        <w:jc w:val="both"/>
      </w:pPr>
      <w:r w:rsidRPr="00477749">
        <w:t>3. Пожарные посты допускается встраивать в производственные и вспомогательные здания с производствами категорий В, Г и Д. При этом они должны быть отделены от основного здания противопожарными перегородками 1-го типа и противопожарными перекрытиями 3-го типа.</w:t>
      </w:r>
    </w:p>
    <w:p w:rsidR="00833246" w:rsidRPr="00477749" w:rsidRDefault="00833246" w:rsidP="00833246">
      <w:pPr>
        <w:ind w:firstLine="540"/>
        <w:jc w:val="both"/>
      </w:pPr>
      <w:r w:rsidRPr="00477749">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833246" w:rsidRPr="00477749" w:rsidRDefault="001259FB" w:rsidP="00833246">
      <w:pPr>
        <w:ind w:firstLine="540"/>
        <w:jc w:val="both"/>
      </w:pPr>
      <w:r>
        <w:t>1</w:t>
      </w:r>
      <w:r w:rsidR="00833246" w:rsidRPr="00477749">
        <w:t>.5.7. В соответствии с заданием на проектирование на территории центральных пожарных депо (I и III типов) размещаются объекты пожарной охраны, указанные в таблице</w:t>
      </w:r>
      <w:r>
        <w:t>:</w:t>
      </w:r>
    </w:p>
    <w:tbl>
      <w:tblPr>
        <w:tblW w:w="0" w:type="auto"/>
        <w:tblInd w:w="70" w:type="dxa"/>
        <w:tblLayout w:type="fixed"/>
        <w:tblCellMar>
          <w:left w:w="70" w:type="dxa"/>
          <w:right w:w="70" w:type="dxa"/>
        </w:tblCellMar>
        <w:tblLook w:val="0000"/>
      </w:tblPr>
      <w:tblGrid>
        <w:gridCol w:w="5265"/>
        <w:gridCol w:w="2565"/>
        <w:gridCol w:w="1526"/>
      </w:tblGrid>
      <w:tr w:rsidR="00833246" w:rsidRPr="00477749">
        <w:trPr>
          <w:cantSplit/>
          <w:trHeight w:val="240"/>
        </w:trPr>
        <w:tc>
          <w:tcPr>
            <w:tcW w:w="5265" w:type="dxa"/>
            <w:vMerge w:val="restart"/>
            <w:tcBorders>
              <w:top w:val="single" w:sz="6" w:space="0" w:color="auto"/>
              <w:left w:val="single" w:sz="6" w:space="0" w:color="auto"/>
              <w:bottom w:val="nil"/>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Наименование зданий и         </w:t>
            </w:r>
            <w:r w:rsidRPr="00477749">
              <w:rPr>
                <w:rFonts w:ascii="Times New Roman" w:hAnsi="Times New Roman" w:cs="Times New Roman"/>
                <w:sz w:val="24"/>
                <w:szCs w:val="24"/>
              </w:rPr>
              <w:br/>
              <w:t xml:space="preserve">сооружений              </w:t>
            </w:r>
          </w:p>
        </w:tc>
        <w:tc>
          <w:tcPr>
            <w:tcW w:w="4091" w:type="dxa"/>
            <w:gridSpan w:val="2"/>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Площадь, м            </w:t>
            </w:r>
          </w:p>
        </w:tc>
      </w:tr>
      <w:tr w:rsidR="00833246" w:rsidRPr="00477749">
        <w:trPr>
          <w:cantSplit/>
          <w:trHeight w:val="240"/>
        </w:trPr>
        <w:tc>
          <w:tcPr>
            <w:tcW w:w="5265" w:type="dxa"/>
            <w:vMerge/>
            <w:tcBorders>
              <w:top w:val="nil"/>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p>
        </w:tc>
        <w:tc>
          <w:tcPr>
            <w:tcW w:w="256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 тип       </w:t>
            </w:r>
          </w:p>
        </w:tc>
        <w:tc>
          <w:tcPr>
            <w:tcW w:w="152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III тип    </w:t>
            </w:r>
          </w:p>
        </w:tc>
      </w:tr>
      <w:tr w:rsidR="00833246" w:rsidRPr="00477749">
        <w:trPr>
          <w:cantSplit/>
          <w:trHeight w:val="240"/>
        </w:trPr>
        <w:tc>
          <w:tcPr>
            <w:tcW w:w="526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Отряд (часть, пост) технической службы</w:t>
            </w:r>
          </w:p>
        </w:tc>
        <w:tc>
          <w:tcPr>
            <w:tcW w:w="256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10000             </w:t>
            </w:r>
          </w:p>
        </w:tc>
        <w:tc>
          <w:tcPr>
            <w:tcW w:w="152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4500           </w:t>
            </w:r>
          </w:p>
        </w:tc>
      </w:tr>
      <w:tr w:rsidR="00833246" w:rsidRPr="00477749">
        <w:trPr>
          <w:cantSplit/>
          <w:trHeight w:val="240"/>
        </w:trPr>
        <w:tc>
          <w:tcPr>
            <w:tcW w:w="526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Опорный пункт пожаротушения           </w:t>
            </w:r>
          </w:p>
        </w:tc>
        <w:tc>
          <w:tcPr>
            <w:tcW w:w="2565"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15000             </w:t>
            </w:r>
          </w:p>
        </w:tc>
        <w:tc>
          <w:tcPr>
            <w:tcW w:w="1526" w:type="dxa"/>
            <w:tcBorders>
              <w:top w:val="single" w:sz="6" w:space="0" w:color="auto"/>
              <w:left w:val="single" w:sz="6" w:space="0" w:color="auto"/>
              <w:bottom w:val="single" w:sz="6" w:space="0" w:color="auto"/>
              <w:right w:val="single" w:sz="6" w:space="0" w:color="auto"/>
            </w:tcBorders>
          </w:tcPr>
          <w:p w:rsidR="00833246" w:rsidRPr="00477749" w:rsidRDefault="00833246" w:rsidP="00262EEB">
            <w:pPr>
              <w:pStyle w:val="ConsPlusCell"/>
              <w:widowControl/>
              <w:rPr>
                <w:rFonts w:ascii="Times New Roman" w:hAnsi="Times New Roman" w:cs="Times New Roman"/>
                <w:sz w:val="24"/>
                <w:szCs w:val="24"/>
              </w:rPr>
            </w:pPr>
            <w:r w:rsidRPr="00477749">
              <w:rPr>
                <w:rFonts w:ascii="Times New Roman" w:hAnsi="Times New Roman" w:cs="Times New Roman"/>
                <w:sz w:val="24"/>
                <w:szCs w:val="24"/>
              </w:rPr>
              <w:t xml:space="preserve">5000           </w:t>
            </w:r>
          </w:p>
        </w:tc>
      </w:tr>
    </w:tbl>
    <w:p w:rsidR="00833246" w:rsidRPr="00477749" w:rsidRDefault="00833246" w:rsidP="00833246"/>
    <w:p w:rsidR="00833246" w:rsidRPr="00477749" w:rsidRDefault="001259FB" w:rsidP="00833246">
      <w:pPr>
        <w:ind w:firstLine="540"/>
      </w:pPr>
      <w:r>
        <w:t>1</w:t>
      </w:r>
      <w:r w:rsidR="00833246" w:rsidRPr="00477749">
        <w:t>.5.8. Площадь озеленения территории пожарного депо должна составлять не менее 15% площади участка.</w:t>
      </w:r>
    </w:p>
    <w:p w:rsidR="00833246" w:rsidRPr="00477749" w:rsidRDefault="001259FB" w:rsidP="00833246">
      <w:pPr>
        <w:ind w:firstLine="540"/>
      </w:pPr>
      <w:r>
        <w:t>1</w:t>
      </w:r>
      <w:r w:rsidR="00833246" w:rsidRPr="00477749">
        <w:t xml:space="preserve">.5.9. Территория пожарного депо должна иметь ограждение высотой не менее </w:t>
      </w:r>
      <w:smartTag w:uri="urn:schemas-microsoft-com:office:smarttags" w:element="metricconverter">
        <w:smartTagPr>
          <w:attr w:name="ProductID" w:val="2 м"/>
        </w:smartTagPr>
        <w:r w:rsidR="00833246" w:rsidRPr="00477749">
          <w:t>2 м</w:t>
        </w:r>
      </w:smartTag>
      <w:r w:rsidR="00833246" w:rsidRPr="00477749">
        <w:t>.</w:t>
      </w:r>
    </w:p>
    <w:p w:rsidR="00833246" w:rsidRPr="00477749" w:rsidRDefault="001259FB" w:rsidP="00833246">
      <w:pPr>
        <w:ind w:firstLine="540"/>
      </w:pPr>
      <w:r>
        <w:t>1</w:t>
      </w:r>
      <w:r w:rsidR="00833246" w:rsidRPr="00477749">
        <w:t>.5.10. Подъездные пути, дороги и площадки на территории пожарного депо должны иметь твердое покрытие</w:t>
      </w:r>
      <w:r w:rsidR="00833246">
        <w:t>.</w:t>
      </w:r>
    </w:p>
    <w:p w:rsidR="00833246" w:rsidRPr="00477749" w:rsidRDefault="00833246" w:rsidP="00833246">
      <w:pPr>
        <w:ind w:firstLine="540"/>
        <w:jc w:val="both"/>
      </w:pPr>
      <w:r w:rsidRPr="00477749">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833246" w:rsidRPr="00477749" w:rsidRDefault="001259FB" w:rsidP="00833246">
      <w:pPr>
        <w:ind w:firstLine="540"/>
        <w:jc w:val="both"/>
      </w:pPr>
      <w:r>
        <w:t>1</w:t>
      </w:r>
      <w:r w:rsidR="00833246" w:rsidRPr="00477749">
        <w:t>.5.11. Здание пожарного депо должно быть оборудовано канализацией, холодным и горячим водоснабжением, центральным отоплением, автоматическими устройствами</w:t>
      </w:r>
      <w:r w:rsidR="00833246">
        <w:t>.</w:t>
      </w:r>
    </w:p>
    <w:p w:rsidR="00833246" w:rsidRPr="00477749" w:rsidRDefault="00833246" w:rsidP="00833246">
      <w:pPr>
        <w:ind w:firstLine="540"/>
        <w:jc w:val="both"/>
      </w:pPr>
      <w:r w:rsidRPr="00477749">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833246" w:rsidRPr="00477749" w:rsidRDefault="00833246" w:rsidP="00833246">
      <w:pPr>
        <w:ind w:firstLine="540"/>
        <w:jc w:val="both"/>
      </w:pPr>
      <w:r w:rsidRPr="00477749">
        <w:t>Здания пожарных депо I - IV типов оборудуются охранно-пожарной сигнализацией и административно-управленческой связью.</w:t>
      </w:r>
    </w:p>
    <w:p w:rsidR="00833246" w:rsidRPr="00477749" w:rsidRDefault="00833246" w:rsidP="00833246">
      <w:pPr>
        <w:ind w:firstLine="540"/>
        <w:jc w:val="both"/>
      </w:pPr>
      <w:r w:rsidRPr="00477749">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833246" w:rsidRDefault="00833246" w:rsidP="002810AC"/>
    <w:p w:rsidR="00833246" w:rsidRPr="004B3ABD" w:rsidRDefault="004B3ABD" w:rsidP="00833246">
      <w:pPr>
        <w:jc w:val="both"/>
        <w:outlineLvl w:val="1"/>
        <w:rPr>
          <w:b/>
        </w:rPr>
      </w:pPr>
      <w:bookmarkStart w:id="337" w:name="_Toc332875301"/>
      <w:bookmarkStart w:id="338" w:name="_Toc339439137"/>
      <w:bookmarkStart w:id="339" w:name="_Toc342861856"/>
      <w:r w:rsidRPr="004B3ABD">
        <w:rPr>
          <w:b/>
        </w:rPr>
        <w:t>2.</w:t>
      </w:r>
      <w:r w:rsidR="00833246" w:rsidRPr="004B3ABD">
        <w:rPr>
          <w:b/>
        </w:rPr>
        <w:t xml:space="preserve"> Обеспечение доступности объектов социальной инфраструктуры для инвалидов и других маломобильных групп населения.</w:t>
      </w:r>
      <w:bookmarkEnd w:id="337"/>
      <w:bookmarkEnd w:id="338"/>
      <w:bookmarkEnd w:id="339"/>
    </w:p>
    <w:p w:rsidR="00833246" w:rsidRPr="00783513" w:rsidRDefault="004B3ABD" w:rsidP="00833246">
      <w:pPr>
        <w:ind w:firstLine="540"/>
        <w:jc w:val="both"/>
      </w:pPr>
      <w:r>
        <w:t>2</w:t>
      </w:r>
      <w:r w:rsidR="00833246" w:rsidRPr="00783513">
        <w:t xml:space="preserve">.1.1. При планировке и застройке </w:t>
      </w:r>
      <w:r w:rsidR="003F7CFE">
        <w:t>сельских</w:t>
      </w:r>
      <w:r w:rsidR="00833246" w:rsidRPr="00783513">
        <w:t xml:space="preserve"> поселений необходимо обеспечивать доступность объектов социальной инфраструктуры для инвалидов и других маломобильных групп населения.</w:t>
      </w:r>
    </w:p>
    <w:p w:rsidR="00833246" w:rsidRPr="00783513" w:rsidRDefault="004B3ABD" w:rsidP="00833246">
      <w:pPr>
        <w:ind w:firstLine="540"/>
        <w:jc w:val="both"/>
      </w:pPr>
      <w:r>
        <w:t>2</w:t>
      </w:r>
      <w:r w:rsidR="00833246" w:rsidRPr="00783513">
        <w:t>.1.2. 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rsidR="00833246" w:rsidRPr="00783513" w:rsidRDefault="004B3ABD" w:rsidP="00833246">
      <w:pPr>
        <w:ind w:firstLine="540"/>
        <w:jc w:val="both"/>
      </w:pPr>
      <w:r>
        <w:t>2</w:t>
      </w:r>
      <w:r w:rsidR="00833246" w:rsidRPr="00783513">
        <w:t>.1.3.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w:t>
      </w:r>
    </w:p>
    <w:p w:rsidR="00833246" w:rsidRPr="00783513" w:rsidRDefault="00833246" w:rsidP="00833246">
      <w:pPr>
        <w:ind w:firstLine="540"/>
        <w:jc w:val="both"/>
      </w:pPr>
      <w:r w:rsidRPr="00783513">
        <w:t>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rsidR="00833246" w:rsidRPr="00783513" w:rsidRDefault="004B3ABD" w:rsidP="00833246">
      <w:pPr>
        <w:ind w:firstLine="540"/>
        <w:jc w:val="both"/>
      </w:pPr>
      <w:r>
        <w:t>2</w:t>
      </w:r>
      <w:r w:rsidR="00833246" w:rsidRPr="00783513">
        <w:t xml:space="preserve">.1.4.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w:t>
      </w:r>
      <w:r w:rsidR="008F1333">
        <w:t>сельско</w:t>
      </w:r>
      <w:r w:rsidR="00833246" w:rsidRPr="00783513">
        <w:t>го и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833246" w:rsidRPr="00783513" w:rsidRDefault="004B3ABD" w:rsidP="00833246">
      <w:pPr>
        <w:ind w:firstLine="540"/>
        <w:jc w:val="both"/>
      </w:pPr>
      <w:r>
        <w:lastRenderedPageBreak/>
        <w:t>2</w:t>
      </w:r>
      <w:r w:rsidR="00833246" w:rsidRPr="00783513">
        <w:t>.1.5. Проектные решения объектов, доступных для маломобильных групп населения, должны обеспечивать:</w:t>
      </w:r>
    </w:p>
    <w:p w:rsidR="00833246" w:rsidRPr="00783513" w:rsidRDefault="00833246" w:rsidP="00833246">
      <w:pPr>
        <w:ind w:firstLine="540"/>
        <w:jc w:val="both"/>
      </w:pPr>
      <w:r w:rsidRPr="00783513">
        <w:t>досягаемость мест целевого посещения и беспрепятственность перемещения внутри зданий и сооружений;</w:t>
      </w:r>
    </w:p>
    <w:p w:rsidR="00833246" w:rsidRPr="00783513" w:rsidRDefault="00833246" w:rsidP="00833246">
      <w:pPr>
        <w:ind w:firstLine="540"/>
        <w:jc w:val="both"/>
      </w:pPr>
      <w:r w:rsidRPr="00783513">
        <w:t>безопасность путей движения (в том числе эвакуационных), а также мест проживания, обслуживания и приложения труда;</w:t>
      </w:r>
    </w:p>
    <w:p w:rsidR="00833246" w:rsidRPr="00783513" w:rsidRDefault="00833246" w:rsidP="00833246">
      <w:pPr>
        <w:ind w:firstLine="540"/>
        <w:jc w:val="both"/>
      </w:pPr>
      <w:r w:rsidRPr="00783513">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833246" w:rsidRPr="00783513" w:rsidRDefault="00833246" w:rsidP="00833246">
      <w:pPr>
        <w:ind w:firstLine="540"/>
        <w:jc w:val="both"/>
      </w:pPr>
      <w:r w:rsidRPr="00783513">
        <w:t>удобство и комфорт среды жизнедеятельности.</w:t>
      </w:r>
    </w:p>
    <w:p w:rsidR="00833246" w:rsidRPr="00783513" w:rsidRDefault="00833246" w:rsidP="00833246">
      <w:pPr>
        <w:ind w:firstLine="540"/>
        <w:jc w:val="both"/>
      </w:pPr>
      <w:r w:rsidRPr="00783513">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833246" w:rsidRPr="00AB3715" w:rsidRDefault="004B3ABD" w:rsidP="009B73C1">
      <w:pPr>
        <w:ind w:firstLine="540"/>
        <w:jc w:val="both"/>
      </w:pPr>
      <w:bookmarkStart w:id="340" w:name="_Toc332875302"/>
      <w:bookmarkStart w:id="341" w:name="_Toc339439138"/>
      <w:r>
        <w:t>2</w:t>
      </w:r>
      <w:r w:rsidR="00833246" w:rsidRPr="00AB3715">
        <w:t>.2. Требования к зданиям, сооружениям и объектам социальной инфраструктуры</w:t>
      </w:r>
      <w:bookmarkEnd w:id="340"/>
      <w:bookmarkEnd w:id="341"/>
    </w:p>
    <w:p w:rsidR="00833246" w:rsidRPr="00783513" w:rsidRDefault="004B3ABD" w:rsidP="00833246">
      <w:pPr>
        <w:ind w:firstLine="540"/>
        <w:jc w:val="both"/>
      </w:pPr>
      <w:r>
        <w:t>2</w:t>
      </w:r>
      <w:r w:rsidR="00833246" w:rsidRPr="00783513">
        <w:t>.2.1. Объекты социальной инфраструктуры должны оснащаться следующими специальными приспособлениями и оборудованием:</w:t>
      </w:r>
    </w:p>
    <w:p w:rsidR="00833246" w:rsidRPr="00783513" w:rsidRDefault="004B3ABD" w:rsidP="00833246">
      <w:pPr>
        <w:ind w:firstLine="540"/>
        <w:jc w:val="both"/>
      </w:pPr>
      <w:r>
        <w:t>-</w:t>
      </w:r>
      <w:r w:rsidR="00833246" w:rsidRPr="00783513">
        <w:t>визуальной и звуковой информацией, включая специальные знаки у строящихся, ремонтируемых объектов и звуковую сигнализацию у светофоров;</w:t>
      </w:r>
    </w:p>
    <w:p w:rsidR="00833246" w:rsidRPr="00783513" w:rsidRDefault="004B3ABD" w:rsidP="00833246">
      <w:pPr>
        <w:ind w:firstLine="540"/>
        <w:jc w:val="both"/>
      </w:pPr>
      <w:r>
        <w:t>-</w:t>
      </w:r>
      <w:r w:rsidR="00833246" w:rsidRPr="00783513">
        <w:t>телефонами-автоматами или иными средствами связи, доступными для инвалидов;</w:t>
      </w:r>
    </w:p>
    <w:p w:rsidR="00833246" w:rsidRPr="00783513" w:rsidRDefault="004B3ABD" w:rsidP="00833246">
      <w:pPr>
        <w:ind w:firstLine="540"/>
        <w:jc w:val="both"/>
      </w:pPr>
      <w:r>
        <w:t>-</w:t>
      </w:r>
      <w:r w:rsidR="00833246" w:rsidRPr="00783513">
        <w:t>санитарно-гигиеническими помещениями, доступными для инвалидов и других маломобильных групп населения;</w:t>
      </w:r>
    </w:p>
    <w:p w:rsidR="00833246" w:rsidRPr="00783513" w:rsidRDefault="004B3ABD" w:rsidP="00833246">
      <w:pPr>
        <w:ind w:firstLine="540"/>
        <w:jc w:val="both"/>
      </w:pPr>
      <w:r>
        <w:t>-</w:t>
      </w:r>
      <w:r w:rsidR="00833246" w:rsidRPr="00783513">
        <w:t>пандусами и поручнями у лестниц при входах в здания;</w:t>
      </w:r>
    </w:p>
    <w:p w:rsidR="00833246" w:rsidRPr="00783513" w:rsidRDefault="004B3ABD" w:rsidP="00833246">
      <w:pPr>
        <w:ind w:firstLine="540"/>
        <w:jc w:val="both"/>
      </w:pPr>
      <w:r>
        <w:t>-</w:t>
      </w:r>
      <w:r w:rsidR="00833246" w:rsidRPr="00783513">
        <w:t xml:space="preserve">пологими спусками у тротуаров в местах наземных переходов улиц, дорог, магистралей и остановок </w:t>
      </w:r>
      <w:r w:rsidR="008F1333">
        <w:t>сель</w:t>
      </w:r>
      <w:r w:rsidR="00833246" w:rsidRPr="00783513">
        <w:t>ского транспорта общего пользования;</w:t>
      </w:r>
    </w:p>
    <w:p w:rsidR="00833246" w:rsidRPr="00783513" w:rsidRDefault="004B3ABD" w:rsidP="00833246">
      <w:pPr>
        <w:ind w:firstLine="540"/>
        <w:jc w:val="both"/>
      </w:pPr>
      <w:r>
        <w:t>-</w:t>
      </w:r>
      <w:r w:rsidR="00833246" w:rsidRPr="00783513">
        <w:t>специальными указателями маршрутов движения инвалидов по территории вокзалов, парков и других рекреационных зон;</w:t>
      </w:r>
    </w:p>
    <w:p w:rsidR="00833246" w:rsidRPr="00783513" w:rsidRDefault="004B3ABD" w:rsidP="00833246">
      <w:pPr>
        <w:ind w:firstLine="540"/>
        <w:jc w:val="both"/>
      </w:pPr>
      <w:r>
        <w:t>-</w:t>
      </w:r>
      <w:r w:rsidR="00833246" w:rsidRPr="00783513">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833246" w:rsidRPr="00783513" w:rsidRDefault="004B3ABD" w:rsidP="00833246">
      <w:pPr>
        <w:ind w:firstLine="540"/>
        <w:jc w:val="both"/>
      </w:pPr>
      <w:r>
        <w:t>-</w:t>
      </w:r>
      <w:r w:rsidR="00833246" w:rsidRPr="00783513">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833246" w:rsidRPr="00783513" w:rsidRDefault="004B3ABD" w:rsidP="00833246">
      <w:pPr>
        <w:ind w:firstLine="540"/>
        <w:jc w:val="both"/>
      </w:pPr>
      <w:r>
        <w:t>2</w:t>
      </w:r>
      <w:r w:rsidR="00833246" w:rsidRPr="00783513">
        <w:t xml:space="preserve">.2.2. 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w:t>
      </w:r>
      <w:r w:rsidR="008F1333">
        <w:t>сельских</w:t>
      </w:r>
      <w:r w:rsidR="00833246" w:rsidRPr="00783513">
        <w:t xml:space="preserve"> поселениях, районах, микрорайонах.</w:t>
      </w:r>
    </w:p>
    <w:p w:rsidR="00833246" w:rsidRPr="00783513" w:rsidRDefault="004B3ABD" w:rsidP="00833246">
      <w:pPr>
        <w:ind w:firstLine="540"/>
        <w:jc w:val="both"/>
      </w:pPr>
      <w:r>
        <w:t>2</w:t>
      </w:r>
      <w:r w:rsidR="00833246" w:rsidRPr="00783513">
        <w:t>.2.3. Территориальные центры социального обслуживания граждан пожилого возраста и инвалидов согласно ГОСТ Р 52495-2005 должны быть следующих типов:</w:t>
      </w:r>
    </w:p>
    <w:p w:rsidR="00833246" w:rsidRPr="00783513" w:rsidRDefault="00833246" w:rsidP="00833246">
      <w:pPr>
        <w:ind w:firstLine="540"/>
        <w:jc w:val="both"/>
      </w:pPr>
      <w:r w:rsidRPr="00783513">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833246" w:rsidRPr="00783513" w:rsidRDefault="00833246" w:rsidP="00833246">
      <w:pPr>
        <w:ind w:firstLine="540"/>
        <w:jc w:val="both"/>
      </w:pPr>
      <w:r w:rsidRPr="00783513">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833246" w:rsidRPr="00783513" w:rsidRDefault="00833246" w:rsidP="00833246">
      <w:pPr>
        <w:ind w:firstLine="540"/>
        <w:jc w:val="both"/>
      </w:pPr>
      <w:r w:rsidRPr="00783513">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833246" w:rsidRPr="00783513" w:rsidRDefault="00833246" w:rsidP="00833246">
      <w:pPr>
        <w:ind w:firstLine="540"/>
        <w:jc w:val="both"/>
      </w:pPr>
      <w:r w:rsidRPr="00783513">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833246" w:rsidRPr="00783513" w:rsidRDefault="004B3ABD" w:rsidP="00833246">
      <w:pPr>
        <w:ind w:firstLine="540"/>
        <w:jc w:val="both"/>
      </w:pPr>
      <w:r>
        <w:t>2</w:t>
      </w:r>
      <w:r w:rsidR="00833246" w:rsidRPr="00783513">
        <w:t>.2.4. 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833246" w:rsidRDefault="00833246" w:rsidP="00833246">
      <w:pPr>
        <w:ind w:firstLine="540"/>
        <w:jc w:val="both"/>
      </w:pPr>
      <w:r w:rsidRPr="00783513">
        <w:t xml:space="preserve">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w:t>
      </w:r>
      <w:r w:rsidRPr="00783513">
        <w:lastRenderedPageBreak/>
        <w:t>с этажей и из зданий наружу. Эвакуационные выходы и пути должны проектироваться из непожароопасных материалов и соответствовать требованиям СНиП 35-01-2001, СНиП 21-01-97*.</w:t>
      </w:r>
    </w:p>
    <w:p w:rsidR="00833246" w:rsidRPr="00AB3715" w:rsidRDefault="004B3ABD" w:rsidP="009B73C1">
      <w:pPr>
        <w:ind w:firstLine="540"/>
        <w:jc w:val="both"/>
      </w:pPr>
      <w:bookmarkStart w:id="342" w:name="_Toc332875303"/>
      <w:bookmarkStart w:id="343" w:name="_Toc339439139"/>
      <w:r>
        <w:t>2</w:t>
      </w:r>
      <w:r w:rsidR="00833246" w:rsidRPr="00AB3715">
        <w:t>.3. Требования к параметрам проездов и проходов, обеспечивающих доступ инвалидов и маломобильных лиц</w:t>
      </w:r>
      <w:bookmarkEnd w:id="342"/>
      <w:bookmarkEnd w:id="343"/>
    </w:p>
    <w:p w:rsidR="00833246" w:rsidRPr="00783513" w:rsidRDefault="004B3ABD" w:rsidP="00833246">
      <w:pPr>
        <w:ind w:firstLine="540"/>
        <w:jc w:val="both"/>
      </w:pPr>
      <w:r>
        <w:t>2</w:t>
      </w:r>
      <w:r w:rsidR="00833246" w:rsidRPr="00783513">
        <w:t xml:space="preserve">.3.1.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w:t>
      </w:r>
      <w:r w:rsidR="008F1333">
        <w:t>сельск</w:t>
      </w:r>
      <w:r w:rsidR="00833246" w:rsidRPr="00783513">
        <w:t>ого транспорта.</w:t>
      </w:r>
    </w:p>
    <w:p w:rsidR="00833246" w:rsidRPr="00783513" w:rsidRDefault="00833246" w:rsidP="00833246">
      <w:pPr>
        <w:ind w:firstLine="540"/>
        <w:jc w:val="both"/>
      </w:pPr>
      <w:r w:rsidRPr="00783513">
        <w:t>Ограждения участков должны обеспечивать возможность опорного движения маломобильных групп населения через проходы и вдоль них.</w:t>
      </w:r>
    </w:p>
    <w:p w:rsidR="00833246" w:rsidRPr="00783513" w:rsidRDefault="004B3ABD" w:rsidP="00833246">
      <w:pPr>
        <w:ind w:firstLine="540"/>
        <w:jc w:val="both"/>
      </w:pPr>
      <w:r>
        <w:t>2</w:t>
      </w:r>
      <w:r w:rsidR="00833246" w:rsidRPr="00783513">
        <w:t>.3.2.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833246" w:rsidRPr="00783513" w:rsidRDefault="00833246" w:rsidP="00833246">
      <w:pPr>
        <w:ind w:firstLine="540"/>
        <w:jc w:val="both"/>
      </w:pPr>
      <w:r w:rsidRPr="00783513">
        <w:t xml:space="preserve">Ширина пути движения на участке при встречном движении инвалидов на креслах-колясках должна быть не менее </w:t>
      </w:r>
      <w:smartTag w:uri="urn:schemas-microsoft-com:office:smarttags" w:element="metricconverter">
        <w:smartTagPr>
          <w:attr w:name="ProductID" w:val="1,8 м"/>
        </w:smartTagPr>
        <w:r w:rsidRPr="00783513">
          <w:t>1,8 м</w:t>
        </w:r>
      </w:smartTag>
      <w:r w:rsidRPr="00783513">
        <w:t xml:space="preserve"> с учетом габаритных размеров кресел-колясок.</w:t>
      </w:r>
    </w:p>
    <w:p w:rsidR="00833246" w:rsidRPr="00783513" w:rsidRDefault="00833246" w:rsidP="00833246">
      <w:pPr>
        <w:ind w:firstLine="540"/>
        <w:jc w:val="both"/>
      </w:pPr>
      <w:r w:rsidRPr="00783513">
        <w:t xml:space="preserve">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w:t>
      </w:r>
      <w:smartTag w:uri="urn:schemas-microsoft-com:office:smarttags" w:element="metricconverter">
        <w:smartTagPr>
          <w:attr w:name="ProductID" w:val="1,6 м"/>
        </w:smartTagPr>
        <w:r w:rsidRPr="00783513">
          <w:t>1,6 м</w:t>
        </w:r>
      </w:smartTag>
      <w:r w:rsidRPr="00783513">
        <w:t xml:space="preserve"> через каждые 60 - </w:t>
      </w:r>
      <w:smartTag w:uri="urn:schemas-microsoft-com:office:smarttags" w:element="metricconverter">
        <w:smartTagPr>
          <w:attr w:name="ProductID" w:val="100 м"/>
        </w:smartTagPr>
        <w:r w:rsidRPr="00783513">
          <w:t>100 м</w:t>
        </w:r>
      </w:smartTag>
      <w:r w:rsidRPr="00783513">
        <w:t xml:space="preserve"> пути для обеспечения возможности разъезда инвалидов на креслах-колясках.</w:t>
      </w:r>
    </w:p>
    <w:p w:rsidR="00833246" w:rsidRPr="00783513" w:rsidRDefault="004B3ABD" w:rsidP="00833246">
      <w:pPr>
        <w:ind w:firstLine="540"/>
        <w:jc w:val="both"/>
      </w:pPr>
      <w:r>
        <w:t>2</w:t>
      </w:r>
      <w:r w:rsidR="00833246" w:rsidRPr="00783513">
        <w:t>.3.3.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833246" w:rsidRPr="00783513" w:rsidRDefault="004B3ABD" w:rsidP="00833246">
      <w:pPr>
        <w:ind w:firstLine="540"/>
        <w:jc w:val="both"/>
      </w:pPr>
      <w:r>
        <w:t>2</w:t>
      </w:r>
      <w:r w:rsidR="00833246" w:rsidRPr="00783513">
        <w:t>.3.4. Уклоны пути движения для проезда инвалидов на креслах-колясках не должны превышать:</w:t>
      </w:r>
    </w:p>
    <w:p w:rsidR="00833246" w:rsidRPr="00783513" w:rsidRDefault="004B3ABD" w:rsidP="00833246">
      <w:pPr>
        <w:ind w:firstLine="540"/>
        <w:jc w:val="both"/>
      </w:pPr>
      <w:r>
        <w:t>-</w:t>
      </w:r>
      <w:r w:rsidR="00833246" w:rsidRPr="00783513">
        <w:t>продольный - 5 процентов;</w:t>
      </w:r>
    </w:p>
    <w:p w:rsidR="00833246" w:rsidRPr="00783513" w:rsidRDefault="004B3ABD" w:rsidP="00833246">
      <w:pPr>
        <w:ind w:firstLine="540"/>
        <w:jc w:val="both"/>
      </w:pPr>
      <w:r>
        <w:t>-</w:t>
      </w:r>
      <w:r w:rsidR="00833246" w:rsidRPr="00783513">
        <w:t>поперечный - 1 - 2 процента.</w:t>
      </w:r>
    </w:p>
    <w:p w:rsidR="00833246" w:rsidRPr="00783513" w:rsidRDefault="00833246" w:rsidP="00833246">
      <w:pPr>
        <w:ind w:firstLine="540"/>
        <w:jc w:val="both"/>
      </w:pPr>
      <w:r w:rsidRPr="00783513">
        <w:t xml:space="preserve">При устройстве съездов с тротуара около здания и в затесненных местах допускается увеличивать продольный уклон до 10 процентов на протяжении не более </w:t>
      </w:r>
      <w:smartTag w:uri="urn:schemas-microsoft-com:office:smarttags" w:element="metricconverter">
        <w:smartTagPr>
          <w:attr w:name="ProductID" w:val="10 м"/>
        </w:smartTagPr>
        <w:r w:rsidRPr="00783513">
          <w:t>10 м</w:t>
        </w:r>
      </w:smartTag>
      <w:r w:rsidRPr="00783513">
        <w:t>.</w:t>
      </w:r>
    </w:p>
    <w:p w:rsidR="00833246" w:rsidRPr="00783513" w:rsidRDefault="004B3ABD" w:rsidP="00833246">
      <w:pPr>
        <w:ind w:firstLine="540"/>
        <w:jc w:val="both"/>
      </w:pPr>
      <w:r>
        <w:t>2</w:t>
      </w:r>
      <w:r w:rsidR="00833246" w:rsidRPr="00783513">
        <w:t xml:space="preserve">.3.5. Высота бордюров по краям пешеходных путей должна быть не менее </w:t>
      </w:r>
      <w:smartTag w:uri="urn:schemas-microsoft-com:office:smarttags" w:element="metricconverter">
        <w:smartTagPr>
          <w:attr w:name="ProductID" w:val="0,05 м"/>
        </w:smartTagPr>
        <w:r w:rsidR="00833246" w:rsidRPr="00783513">
          <w:t>0,05 м</w:t>
        </w:r>
      </w:smartTag>
      <w:r w:rsidR="00833246" w:rsidRPr="00783513">
        <w:t>.</w:t>
      </w:r>
    </w:p>
    <w:p w:rsidR="00833246" w:rsidRPr="00783513" w:rsidRDefault="00833246" w:rsidP="00833246">
      <w:pPr>
        <w:ind w:firstLine="540"/>
        <w:jc w:val="both"/>
      </w:pPr>
      <w:r w:rsidRPr="00783513">
        <w:t xml:space="preserve">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w:t>
      </w:r>
      <w:smartTag w:uri="urn:schemas-microsoft-com:office:smarttags" w:element="metricconverter">
        <w:smartTagPr>
          <w:attr w:name="ProductID" w:val="0,04 м"/>
        </w:smartTagPr>
        <w:r w:rsidRPr="00783513">
          <w:t>0,04 м</w:t>
        </w:r>
      </w:smartTag>
      <w:r w:rsidRPr="00783513">
        <w:t>.</w:t>
      </w:r>
    </w:p>
    <w:p w:rsidR="00833246" w:rsidRPr="00783513" w:rsidRDefault="004B3ABD" w:rsidP="00833246">
      <w:pPr>
        <w:ind w:firstLine="540"/>
        <w:jc w:val="both"/>
      </w:pPr>
      <w:r>
        <w:t>2</w:t>
      </w:r>
      <w:r w:rsidR="00833246" w:rsidRPr="00783513">
        <w:t>.3.6. 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833246" w:rsidRPr="00783513" w:rsidRDefault="004B3ABD" w:rsidP="00833246">
      <w:pPr>
        <w:ind w:firstLine="540"/>
        <w:jc w:val="both"/>
      </w:pPr>
      <w:r>
        <w:t>2</w:t>
      </w:r>
      <w:r w:rsidR="00833246" w:rsidRPr="00783513">
        <w:t xml:space="preserve">.3.7. Тактильные средства, выполняющие предупредительную функцию на покрытии пешеходных путей на участке, следует размещать не менее чем за </w:t>
      </w:r>
      <w:smartTag w:uri="urn:schemas-microsoft-com:office:smarttags" w:element="metricconverter">
        <w:smartTagPr>
          <w:attr w:name="ProductID" w:val="0,8 м"/>
        </w:smartTagPr>
        <w:r w:rsidR="00833246" w:rsidRPr="00783513">
          <w:t>0,8 м</w:t>
        </w:r>
      </w:smartTag>
      <w:r w:rsidR="00833246" w:rsidRPr="00783513">
        <w:t xml:space="preserve"> до объекта информации, начала опасного участка, изменения направления движения, входа.</w:t>
      </w:r>
    </w:p>
    <w:p w:rsidR="00833246" w:rsidRPr="00783513" w:rsidRDefault="00833246" w:rsidP="00833246">
      <w:pPr>
        <w:ind w:firstLine="540"/>
        <w:jc w:val="both"/>
      </w:pPr>
      <w:r w:rsidRPr="00783513">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833246" w:rsidRPr="00783513" w:rsidRDefault="004B3ABD" w:rsidP="00833246">
      <w:pPr>
        <w:ind w:firstLine="540"/>
        <w:jc w:val="both"/>
      </w:pPr>
      <w:r>
        <w:t>2</w:t>
      </w:r>
      <w:r w:rsidR="00833246" w:rsidRPr="00783513">
        <w:t xml:space="preserve">.3.8. Для открытых лестниц на перепадах рельефа рекомендуется принимать ширину проступей не менее </w:t>
      </w:r>
      <w:smartTag w:uri="urn:schemas-microsoft-com:office:smarttags" w:element="metricconverter">
        <w:smartTagPr>
          <w:attr w:name="ProductID" w:val="0,4 м"/>
        </w:smartTagPr>
        <w:r w:rsidR="00833246" w:rsidRPr="00783513">
          <w:t>0,4 м</w:t>
        </w:r>
      </w:smartTag>
      <w:r w:rsidR="00833246" w:rsidRPr="00783513">
        <w:t xml:space="preserve">, высоту подъемов ступеней - не более </w:t>
      </w:r>
      <w:smartTag w:uri="urn:schemas-microsoft-com:office:smarttags" w:element="metricconverter">
        <w:smartTagPr>
          <w:attr w:name="ProductID" w:val="0,12 м"/>
        </w:smartTagPr>
        <w:r w:rsidR="00833246" w:rsidRPr="00783513">
          <w:t>0,12 м</w:t>
        </w:r>
      </w:smartTag>
      <w:r w:rsidR="00833246" w:rsidRPr="00783513">
        <w:t>.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833246" w:rsidRPr="00783513" w:rsidRDefault="00833246" w:rsidP="00833246">
      <w:pPr>
        <w:ind w:firstLine="540"/>
        <w:jc w:val="both"/>
      </w:pPr>
      <w:r w:rsidRPr="00783513">
        <w:t>Лестницы должны дублироваться пандусами, а при необходимости - другими средствами подъема.</w:t>
      </w:r>
    </w:p>
    <w:p w:rsidR="00833246" w:rsidRPr="00783513" w:rsidRDefault="004B3ABD" w:rsidP="00833246">
      <w:pPr>
        <w:ind w:firstLine="540"/>
        <w:jc w:val="both"/>
      </w:pPr>
      <w:r>
        <w:t>2</w:t>
      </w:r>
      <w:r w:rsidR="00833246" w:rsidRPr="00783513">
        <w:t xml:space="preserve">.3.9. Объекты, нижняя кромка которых расположена на высоте от 0,7 до </w:t>
      </w:r>
      <w:smartTag w:uri="urn:schemas-microsoft-com:office:smarttags" w:element="metricconverter">
        <w:smartTagPr>
          <w:attr w:name="ProductID" w:val="2,1 м"/>
        </w:smartTagPr>
        <w:r w:rsidR="00833246" w:rsidRPr="00783513">
          <w:t>2,1 м</w:t>
        </w:r>
      </w:smartTag>
      <w:r w:rsidR="00833246" w:rsidRPr="00783513">
        <w:t xml:space="preserve"> от уровня пешеходного пути, не должны выступать за плоскость вертикальной конструкции более чем на </w:t>
      </w:r>
      <w:smartTag w:uri="urn:schemas-microsoft-com:office:smarttags" w:element="metricconverter">
        <w:smartTagPr>
          <w:attr w:name="ProductID" w:val="0,1 м"/>
        </w:smartTagPr>
        <w:r w:rsidR="00833246" w:rsidRPr="00783513">
          <w:t>0,1 м</w:t>
        </w:r>
      </w:smartTag>
      <w:r w:rsidR="00833246" w:rsidRPr="00783513">
        <w:t xml:space="preserve">, а при их размещении на отдельно стоящей опоре - не более </w:t>
      </w:r>
      <w:smartTag w:uri="urn:schemas-microsoft-com:office:smarttags" w:element="metricconverter">
        <w:smartTagPr>
          <w:attr w:name="ProductID" w:val="0,3 м"/>
        </w:smartTagPr>
        <w:r w:rsidR="00833246" w:rsidRPr="00783513">
          <w:t>0,3 м</w:t>
        </w:r>
      </w:smartTag>
      <w:r w:rsidR="00833246" w:rsidRPr="00783513">
        <w:t xml:space="preserve">. При увеличении </w:t>
      </w:r>
      <w:r w:rsidR="00833246" w:rsidRPr="00783513">
        <w:lastRenderedPageBreak/>
        <w:t xml:space="preserve">выступающих размеров пространство под этими объектами необходимо выделять бордюрным камнем, бортиком высотой не менее </w:t>
      </w:r>
      <w:smartTag w:uri="urn:schemas-microsoft-com:office:smarttags" w:element="metricconverter">
        <w:smartTagPr>
          <w:attr w:name="ProductID" w:val="0,05 м"/>
        </w:smartTagPr>
        <w:r w:rsidR="00833246" w:rsidRPr="00783513">
          <w:t>0,05 м</w:t>
        </w:r>
      </w:smartTag>
      <w:r w:rsidR="00833246" w:rsidRPr="00783513">
        <w:t xml:space="preserve"> или ограждениями высотой не менее </w:t>
      </w:r>
      <w:smartTag w:uri="urn:schemas-microsoft-com:office:smarttags" w:element="metricconverter">
        <w:smartTagPr>
          <w:attr w:name="ProductID" w:val="0,7 м"/>
        </w:smartTagPr>
        <w:r w:rsidR="00833246" w:rsidRPr="00783513">
          <w:t>0,7 м</w:t>
        </w:r>
      </w:smartTag>
      <w:r w:rsidR="00833246" w:rsidRPr="00783513">
        <w:t>.</w:t>
      </w:r>
    </w:p>
    <w:p w:rsidR="00833246" w:rsidRPr="00783513" w:rsidRDefault="00833246" w:rsidP="00833246">
      <w:pPr>
        <w:ind w:firstLine="540"/>
        <w:jc w:val="both"/>
      </w:pPr>
      <w:r w:rsidRPr="00783513">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833246" w:rsidRPr="00783513" w:rsidRDefault="00833246" w:rsidP="00833246">
      <w:pPr>
        <w:ind w:firstLine="540"/>
        <w:jc w:val="both"/>
      </w:pPr>
      <w:r w:rsidRPr="00783513">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w:t>
      </w:r>
      <w:smartTag w:uri="urn:schemas-microsoft-com:office:smarttags" w:element="metricconverter">
        <w:smartTagPr>
          <w:attr w:name="ProductID" w:val="0,04 м"/>
        </w:smartTagPr>
        <w:r w:rsidRPr="00783513">
          <w:t>0,04 м</w:t>
        </w:r>
      </w:smartTag>
      <w:r w:rsidRPr="00783513">
        <w:t xml:space="preserve">, край которых должен находиться от установленного оборудования на расстоянии 0,7 - </w:t>
      </w:r>
      <w:smartTag w:uri="urn:schemas-microsoft-com:office:smarttags" w:element="metricconverter">
        <w:smartTagPr>
          <w:attr w:name="ProductID" w:val="0,8 м"/>
        </w:smartTagPr>
        <w:r w:rsidRPr="00783513">
          <w:t>0,8 м</w:t>
        </w:r>
      </w:smartTag>
      <w:r w:rsidRPr="00783513">
        <w:t>. Формы и края подвесного оборудования должны быть скруглены.</w:t>
      </w:r>
    </w:p>
    <w:p w:rsidR="00833246" w:rsidRPr="00783513" w:rsidRDefault="004B3ABD" w:rsidP="00833246">
      <w:pPr>
        <w:ind w:firstLine="540"/>
        <w:jc w:val="both"/>
      </w:pPr>
      <w:r>
        <w:t>2</w:t>
      </w:r>
      <w:r w:rsidR="00833246" w:rsidRPr="00783513">
        <w:t xml:space="preserve">.3.10. На открытых автостоянках около объектов социальной инфраструктуры на расстоянии не далее </w:t>
      </w:r>
      <w:smartTag w:uri="urn:schemas-microsoft-com:office:smarttags" w:element="metricconverter">
        <w:smartTagPr>
          <w:attr w:name="ProductID" w:val="50 м"/>
        </w:smartTagPr>
        <w:r w:rsidR="00833246" w:rsidRPr="00783513">
          <w:t>50 м</w:t>
        </w:r>
      </w:smartTag>
      <w:r w:rsidR="00833246" w:rsidRPr="00783513">
        <w:t xml:space="preserve"> от входа, а при жилых зданиях - не далее </w:t>
      </w:r>
      <w:smartTag w:uri="urn:schemas-microsoft-com:office:smarttags" w:element="metricconverter">
        <w:smartTagPr>
          <w:attr w:name="ProductID" w:val="100 м"/>
        </w:smartTagPr>
        <w:r w:rsidR="00833246" w:rsidRPr="00783513">
          <w:t>100 м</w:t>
        </w:r>
      </w:smartTag>
      <w:r w:rsidR="00833246" w:rsidRPr="00783513">
        <w:t xml:space="preserve">, следует выделять до 10 процентов мест (но не менее одного места) для специального автотранспорта инвалидов с учетом ширины зоны для парковки не менее </w:t>
      </w:r>
      <w:smartTag w:uri="urn:schemas-microsoft-com:office:smarttags" w:element="metricconverter">
        <w:smartTagPr>
          <w:attr w:name="ProductID" w:val="3,5 м"/>
        </w:smartTagPr>
        <w:r w:rsidR="00833246" w:rsidRPr="00783513">
          <w:t>3,5 м</w:t>
        </w:r>
      </w:smartTag>
      <w:r w:rsidR="00833246" w:rsidRPr="00783513">
        <w:t>,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833246" w:rsidRPr="00783513" w:rsidRDefault="00833246" w:rsidP="00833246">
      <w:pPr>
        <w:ind w:firstLine="540"/>
        <w:jc w:val="both"/>
      </w:pPr>
      <w:r w:rsidRPr="00783513">
        <w:t xml:space="preserve">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w:t>
      </w:r>
      <w:smartTag w:uri="urn:schemas-microsoft-com:office:smarttags" w:element="metricconverter">
        <w:smartTagPr>
          <w:attr w:name="ProductID" w:val="2,5 м"/>
        </w:smartTagPr>
        <w:r w:rsidRPr="00783513">
          <w:t>2,5 м</w:t>
        </w:r>
      </w:smartTag>
      <w:r w:rsidRPr="00783513">
        <w:t>.</w:t>
      </w:r>
    </w:p>
    <w:p w:rsidR="00833246" w:rsidRPr="00783513" w:rsidRDefault="00833246" w:rsidP="00833246">
      <w:pPr>
        <w:ind w:firstLine="540"/>
        <w:jc w:val="both"/>
      </w:pPr>
      <w:r w:rsidRPr="00783513">
        <w:t>Места парковки оснащаются знаками, применяемыми в международной практике.</w:t>
      </w:r>
    </w:p>
    <w:p w:rsidR="00833246" w:rsidRPr="00783513" w:rsidRDefault="004B3ABD" w:rsidP="00833246">
      <w:pPr>
        <w:ind w:firstLine="540"/>
        <w:jc w:val="both"/>
      </w:pPr>
      <w:r>
        <w:t>2</w:t>
      </w:r>
      <w:r w:rsidR="00833246" w:rsidRPr="00783513">
        <w:t xml:space="preserve">.3.11.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w:t>
      </w:r>
      <w:smartTag w:uri="urn:schemas-microsoft-com:office:smarttags" w:element="metricconverter">
        <w:smartTagPr>
          <w:attr w:name="ProductID" w:val="100 м"/>
        </w:smartTagPr>
        <w:r w:rsidR="00833246" w:rsidRPr="00783513">
          <w:t>100 м</w:t>
        </w:r>
      </w:smartTag>
      <w:r w:rsidR="00833246" w:rsidRPr="00783513">
        <w:t>.</w:t>
      </w:r>
    </w:p>
    <w:p w:rsidR="00833246" w:rsidRPr="00783513" w:rsidRDefault="004B3ABD" w:rsidP="00833246">
      <w:pPr>
        <w:ind w:firstLine="540"/>
        <w:jc w:val="both"/>
      </w:pPr>
      <w:r>
        <w:t>2</w:t>
      </w:r>
      <w:r w:rsidR="00833246" w:rsidRPr="00783513">
        <w:t>.3.12. Площадки и места отдыха следует размещать смежно вне габаритов путей движения мест отдыха и ожидания.</w:t>
      </w:r>
    </w:p>
    <w:p w:rsidR="00833246" w:rsidRPr="00783513" w:rsidRDefault="00833246" w:rsidP="00833246">
      <w:pPr>
        <w:ind w:firstLine="540"/>
        <w:jc w:val="both"/>
      </w:pPr>
      <w:r w:rsidRPr="00783513">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833246" w:rsidRPr="00783513" w:rsidRDefault="004B3ABD" w:rsidP="00833246">
      <w:pPr>
        <w:ind w:firstLine="540"/>
        <w:jc w:val="both"/>
      </w:pPr>
      <w:r>
        <w:t>2</w:t>
      </w:r>
      <w:r w:rsidR="00833246" w:rsidRPr="00783513">
        <w:t>.3.13.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833246" w:rsidRPr="00783513" w:rsidRDefault="00833246" w:rsidP="00833246">
      <w:pPr>
        <w:ind w:firstLine="540"/>
        <w:jc w:val="both"/>
      </w:pPr>
      <w:r w:rsidRPr="00783513">
        <w:t>Следует предусматривать линейную посадку деревьев и кустарников для формирования кромок путей пешеходного движения.</w:t>
      </w:r>
    </w:p>
    <w:p w:rsidR="00833246" w:rsidRPr="00783513" w:rsidRDefault="00833246" w:rsidP="00833246">
      <w:pPr>
        <w:ind w:firstLine="540"/>
        <w:jc w:val="both"/>
      </w:pPr>
      <w:r w:rsidRPr="00783513">
        <w:t xml:space="preserve">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w:t>
      </w:r>
      <w:smartTag w:uri="urn:schemas-microsoft-com:office:smarttags" w:element="metricconverter">
        <w:smartTagPr>
          <w:attr w:name="ProductID" w:val="0,04 м"/>
        </w:smartTagPr>
        <w:r w:rsidRPr="00783513">
          <w:t>0,04 м</w:t>
        </w:r>
      </w:smartTag>
      <w:r w:rsidRPr="00783513">
        <w:t>.</w:t>
      </w:r>
    </w:p>
    <w:p w:rsidR="00833246" w:rsidRDefault="00833246" w:rsidP="00833246">
      <w:pPr>
        <w:ind w:firstLine="540"/>
        <w:jc w:val="both"/>
      </w:pPr>
      <w:r w:rsidRPr="00783513">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833246" w:rsidRPr="00B064C1" w:rsidRDefault="00833246" w:rsidP="00833246">
      <w:pPr>
        <w:ind w:firstLine="540"/>
        <w:jc w:val="both"/>
      </w:pPr>
    </w:p>
    <w:p w:rsidR="00833246" w:rsidRPr="009B73C1" w:rsidRDefault="009B73C1" w:rsidP="009B73C1">
      <w:pPr>
        <w:pStyle w:val="20"/>
        <w:pageBreakBefore/>
      </w:pPr>
      <w:bookmarkStart w:id="344" w:name="_Toc342861857"/>
      <w:r>
        <w:lastRenderedPageBreak/>
        <w:t>Статья 6</w:t>
      </w:r>
      <w:r w:rsidR="006A50E5">
        <w:t>6</w:t>
      </w:r>
      <w:r w:rsidR="00833246" w:rsidRPr="009B73C1">
        <w:t>. Описание ограничений по условиям охраны объектов культурного наследия</w:t>
      </w:r>
      <w:bookmarkEnd w:id="344"/>
    </w:p>
    <w:p w:rsidR="00833246" w:rsidRPr="00B064C1" w:rsidRDefault="00833246" w:rsidP="009B73C1"/>
    <w:p w:rsidR="00DC7FA7" w:rsidRDefault="00DC7FA7" w:rsidP="007204AA">
      <w:pPr>
        <w:numPr>
          <w:ilvl w:val="0"/>
          <w:numId w:val="8"/>
        </w:numPr>
        <w:spacing w:line="200" w:lineRule="atLeast"/>
        <w:ind w:left="0" w:firstLine="851"/>
        <w:jc w:val="both"/>
      </w:pPr>
      <w:r>
        <w:t>Охранные зоны памятников истории и культуры.</w:t>
      </w:r>
    </w:p>
    <w:p w:rsidR="00833246" w:rsidRDefault="00833246" w:rsidP="00DC7FA7">
      <w:pPr>
        <w:spacing w:line="200" w:lineRule="atLeast"/>
        <w:jc w:val="both"/>
      </w:pPr>
      <w:r>
        <w:t>Использование земельных участков и иных объектов недвижимости, которые не являются памятниками истории и культуры и расположены в пределах зон, обозначенных на карте статьи 52 настоящих Правил, определяется:</w:t>
      </w:r>
    </w:p>
    <w:p w:rsidR="00833246" w:rsidRDefault="00833246" w:rsidP="00833246">
      <w:pPr>
        <w:spacing w:line="200" w:lineRule="atLeast"/>
        <w:ind w:firstLine="851"/>
        <w:jc w:val="both"/>
      </w:pPr>
      <w:r>
        <w:t>1) градостроительными регламентами, определенными главой 13 настоящих Правил применительно к соответствующим территориальным зонам, обозначенным на карте статьи 51 настоящих Правил с учетом ограничений, определенных настоящей статьей;</w:t>
      </w:r>
    </w:p>
    <w:p w:rsidR="0016128B" w:rsidRDefault="00833246" w:rsidP="0016128B">
      <w:pPr>
        <w:spacing w:line="200" w:lineRule="atLeast"/>
        <w:ind w:firstLine="851"/>
        <w:jc w:val="both"/>
      </w:pPr>
      <w:r w:rsidRPr="00DC7FA7">
        <w:t>2) ограничениями, установленными в соответствии с главой 13 настоящих Правил, проектом зон охраны памятников истории и культуры, а до утверждения указанного проекта – нормативными правовыми документами об использовании земельных участков и иных объектов недвижимости, расположенных в границах зон, отображенных на карте статьи 52 настоящих Правил.</w:t>
      </w:r>
      <w:r>
        <w:t xml:space="preserve"> </w:t>
      </w:r>
    </w:p>
    <w:p w:rsidR="00DC7FA7" w:rsidRPr="00DC7FA7" w:rsidRDefault="00DC7FA7" w:rsidP="0016128B">
      <w:pPr>
        <w:spacing w:line="200" w:lineRule="atLeast"/>
        <w:ind w:firstLine="851"/>
        <w:jc w:val="both"/>
      </w:pPr>
      <w:r w:rsidRPr="00DC7FA7">
        <w:t>Согласно ст. 34 Федерального закона от 25 июня 2002 № 73-ФЗ «Об объектах культурного наследия (памятниках истории и культуры) народов Российской Федерации» и Положения о зонах охраны объектов культурного наследия (памятников истории и культуры), утвержденного постановлением Правительства РФ от 26.04.2008 № 315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Границы зон охраны памятников, режим использования земель и градостроительные регламенты в границах данных зон определяются проектом зон охраны объекта культурного наследия.</w:t>
      </w:r>
    </w:p>
    <w:p w:rsidR="00DC7FA7" w:rsidRPr="00DC7FA7" w:rsidRDefault="00DC7FA7" w:rsidP="00DC7FA7">
      <w:pPr>
        <w:spacing w:line="200" w:lineRule="atLeast"/>
        <w:ind w:firstLine="851"/>
        <w:jc w:val="both"/>
      </w:pPr>
      <w:r w:rsidRPr="00DC7FA7">
        <w:t>Проект зон охраны объекта культурного наследия подлежит в установленном порядке государственной историко-культурной экспертизе в целях определения его соответствия требованиям государственной охраны объектов культурного наследия.</w:t>
      </w:r>
    </w:p>
    <w:p w:rsidR="00DC7FA7" w:rsidRPr="00DC7FA7" w:rsidRDefault="00DC7FA7" w:rsidP="00DC7FA7">
      <w:pPr>
        <w:spacing w:line="200" w:lineRule="atLeast"/>
        <w:ind w:firstLine="851"/>
        <w:jc w:val="both"/>
      </w:pPr>
      <w:r w:rsidRPr="00DC7FA7">
        <w:t>В соответствии со ст. 6 Закона «Об увековечивании памяти погибших при защите Отечества» от 14.01.1993 № 4292-1, Федеральным законом «О погребении и похоронном деле» от 12.01.1996 № 8-ФЗ и Законом Краснодарского края «О погребении и похоронном деле в Краснодарском крае» от 04.02.2004 №666-КЗ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DC7FA7" w:rsidRPr="00DC7FA7" w:rsidRDefault="00DC7FA7" w:rsidP="00DC7FA7">
      <w:pPr>
        <w:spacing w:line="200" w:lineRule="atLeast"/>
        <w:ind w:firstLine="851"/>
        <w:jc w:val="both"/>
      </w:pPr>
      <w:r w:rsidRPr="00DC7FA7">
        <w:t>Выявленные объекты культурного наследия до принятия решения о включении их в реестр либо об отказе включить их в реестр подлежат государственной охране в соответствии с Федеральным законом от 25 июня 2002 № 73-ФЗ.</w:t>
      </w:r>
    </w:p>
    <w:p w:rsidR="00833246" w:rsidRDefault="00833246" w:rsidP="00833246">
      <w:pPr>
        <w:spacing w:line="200" w:lineRule="atLeast"/>
        <w:ind w:firstLine="720"/>
        <w:jc w:val="both"/>
      </w:pPr>
      <w:r>
        <w:t>1) Режимы использования памятника архитектуры:</w:t>
      </w:r>
    </w:p>
    <w:p w:rsidR="00833246" w:rsidRDefault="00833246" w:rsidP="00833246">
      <w:pPr>
        <w:spacing w:line="200" w:lineRule="atLeast"/>
        <w:ind w:firstLine="720"/>
        <w:jc w:val="both"/>
      </w:pPr>
      <w:r>
        <w:t>– преимущественно по первоначальному назначению;</w:t>
      </w:r>
    </w:p>
    <w:p w:rsidR="00833246" w:rsidRDefault="00833246" w:rsidP="00833246">
      <w:pPr>
        <w:spacing w:line="200" w:lineRule="atLeast"/>
        <w:ind w:firstLine="720"/>
        <w:jc w:val="both"/>
      </w:pPr>
      <w:r>
        <w:t>– все виды строительных и ремонтных работ, касающиеся ремонта, реконструкции и реставрации объекта историко-культурного наследия необходимо предварительно согласовывать с государственным органом по охране памятников.</w:t>
      </w:r>
    </w:p>
    <w:p w:rsidR="00833246" w:rsidRDefault="00833246" w:rsidP="00833246">
      <w:pPr>
        <w:widowControl w:val="0"/>
        <w:ind w:firstLine="720"/>
        <w:jc w:val="both"/>
      </w:pPr>
      <w:r>
        <w:t>2) Режимы использования памятников истории и монументального искусства:</w:t>
      </w:r>
    </w:p>
    <w:p w:rsidR="00833246" w:rsidRDefault="00833246" w:rsidP="00833246">
      <w:pPr>
        <w:spacing w:line="200" w:lineRule="atLeast"/>
        <w:ind w:firstLine="720"/>
        <w:jc w:val="both"/>
      </w:pPr>
      <w:r>
        <w:t>– экскурсионный показ;</w:t>
      </w:r>
    </w:p>
    <w:p w:rsidR="00833246" w:rsidRDefault="00833246" w:rsidP="00833246">
      <w:pPr>
        <w:spacing w:line="200" w:lineRule="atLeast"/>
        <w:ind w:firstLine="720"/>
        <w:jc w:val="both"/>
      </w:pPr>
      <w:r>
        <w:t>– благоустройство и озеленение территории, не противоречащее сохранности и визуальному восприятию памятника;</w:t>
      </w:r>
    </w:p>
    <w:p w:rsidR="00833246" w:rsidRDefault="00833246" w:rsidP="00833246">
      <w:pPr>
        <w:spacing w:line="200" w:lineRule="atLeast"/>
        <w:ind w:firstLine="720"/>
        <w:jc w:val="both"/>
      </w:pPr>
      <w:r>
        <w:t>– все виды строительных и ремонтных работ, касающиеся ремонта, реконструкции и реставрации объекта историко-культурного наследия необходимо предварительно согласовывать с государственным органом по охране памятников.</w:t>
      </w:r>
    </w:p>
    <w:p w:rsidR="0016128B" w:rsidRDefault="0016128B" w:rsidP="0016128B">
      <w:pPr>
        <w:widowControl w:val="0"/>
        <w:shd w:val="clear" w:color="auto" w:fill="FFFFFF"/>
        <w:ind w:firstLine="720"/>
        <w:jc w:val="both"/>
      </w:pPr>
      <w:r>
        <w:t>2. Охранные зоны объектов историко-культурного наследия.</w:t>
      </w:r>
    </w:p>
    <w:p w:rsidR="0016128B" w:rsidRPr="00DC7FA7" w:rsidRDefault="0016128B" w:rsidP="0016128B">
      <w:pPr>
        <w:ind w:firstLine="720"/>
        <w:jc w:val="both"/>
      </w:pPr>
      <w:r w:rsidRPr="00DC7FA7">
        <w:t xml:space="preserve">В соответствии с постановлением Правительства Российской Федерации №315 от 26.04.2008 об утверждении Положения о зонах охраны культурного наследия (памятников истории и культуры) народов Российской Федерации, ст.34, 35  Федерального закона от 25 июня 2002 года № 73-ФЗ «Об объектах культурного наследия (памятниках истории и культуры) народов Российской Федерации», п. 3 ст.17 Закона Краснодарского края № 2316-КЗ от 19.05.2011 «О </w:t>
      </w:r>
      <w:r w:rsidRPr="00DC7FA7">
        <w:lastRenderedPageBreak/>
        <w:t>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устанавливаются основные требования к отнесению земельных участков, занятых памятниками истории и культуры, к землям историко-культурного назначения, порядок их охраны и использования, а также порядок определения границ зон охраны, режима содержания и использования зон охраны памятников истории и культуры, исторических поселений и историко-культурных заповедников, расположенных на территории Краснодарского края.</w:t>
      </w:r>
    </w:p>
    <w:p w:rsidR="0016128B" w:rsidRPr="00DC7FA7" w:rsidRDefault="0016128B" w:rsidP="0016128B">
      <w:pPr>
        <w:ind w:firstLine="720"/>
        <w:jc w:val="both"/>
      </w:pPr>
      <w:r w:rsidRPr="00DC7FA7">
        <w:t>Для памятников археологии в зависимости от типа памятника устанавливаются следующие границы зон охраны:</w:t>
      </w:r>
    </w:p>
    <w:p w:rsidR="0016128B" w:rsidRPr="00DC7FA7" w:rsidRDefault="0016128B" w:rsidP="0016128B">
      <w:pPr>
        <w:ind w:firstLine="720"/>
        <w:jc w:val="both"/>
      </w:pPr>
      <w:r w:rsidRPr="00DC7FA7">
        <w:t xml:space="preserve">1) для поселений, городищ, селищ независимо от места их расположения - </w:t>
      </w:r>
      <w:smartTag w:uri="urn:schemas-microsoft-com:office:smarttags" w:element="metricconverter">
        <w:smartTagPr>
          <w:attr w:name="ProductID" w:val="500 метров"/>
        </w:smartTagPr>
        <w:r w:rsidRPr="00DC7FA7">
          <w:t>500 метров</w:t>
        </w:r>
      </w:smartTag>
      <w:r w:rsidRPr="00DC7FA7">
        <w:t xml:space="preserve"> от границ памятника по всему его периметру;</w:t>
      </w:r>
    </w:p>
    <w:p w:rsidR="0016128B" w:rsidRPr="00DC7FA7" w:rsidRDefault="0016128B" w:rsidP="0016128B">
      <w:pPr>
        <w:ind w:firstLine="720"/>
        <w:jc w:val="both"/>
      </w:pPr>
      <w:r w:rsidRPr="00DC7FA7">
        <w:t xml:space="preserve">2) для святилищ (культовых поминальных комплексов, жертвенников), крепостей (укреплений), древних церквей и храмов, стоянок (открытых и пещерных), грунтовых могильников (некрополей, могильников из каменных ящиков, скальных, пещерных склепов) - </w:t>
      </w:r>
      <w:smartTag w:uri="urn:schemas-microsoft-com:office:smarttags" w:element="metricconverter">
        <w:smartTagPr>
          <w:attr w:name="ProductID" w:val="200 метров"/>
        </w:smartTagPr>
        <w:r w:rsidRPr="00DC7FA7">
          <w:t>200 метров</w:t>
        </w:r>
      </w:smartTag>
      <w:r w:rsidRPr="00DC7FA7">
        <w:t xml:space="preserve"> от границ памятника по всему его периметру;</w:t>
      </w:r>
    </w:p>
    <w:p w:rsidR="0016128B" w:rsidRPr="00DC7FA7" w:rsidRDefault="0016128B" w:rsidP="0016128B">
      <w:pPr>
        <w:ind w:firstLine="720"/>
        <w:jc w:val="both"/>
      </w:pPr>
      <w:r w:rsidRPr="00DC7FA7">
        <w:t>3) для курганов высотой:</w:t>
      </w:r>
    </w:p>
    <w:p w:rsidR="0016128B" w:rsidRPr="00DC7FA7" w:rsidRDefault="0016128B" w:rsidP="0016128B">
      <w:pPr>
        <w:ind w:firstLine="720"/>
        <w:jc w:val="both"/>
      </w:pPr>
      <w:r w:rsidRPr="00DC7FA7">
        <w:t xml:space="preserve">до </w:t>
      </w:r>
      <w:smartTag w:uri="urn:schemas-microsoft-com:office:smarttags" w:element="metricconverter">
        <w:smartTagPr>
          <w:attr w:name="ProductID" w:val="1 метра"/>
        </w:smartTagPr>
        <w:r w:rsidRPr="00DC7FA7">
          <w:t>1 метра</w:t>
        </w:r>
      </w:smartTag>
      <w:r w:rsidRPr="00DC7FA7">
        <w:t xml:space="preserve"> - </w:t>
      </w:r>
      <w:smartTag w:uri="urn:schemas-microsoft-com:office:smarttags" w:element="metricconverter">
        <w:smartTagPr>
          <w:attr w:name="ProductID" w:val="50 метров"/>
        </w:smartTagPr>
        <w:r w:rsidRPr="00DC7FA7">
          <w:t>50 метров</w:t>
        </w:r>
      </w:smartTag>
      <w:r w:rsidRPr="00DC7FA7">
        <w:t xml:space="preserve"> от подошвы кургана по всему его периметру;</w:t>
      </w:r>
    </w:p>
    <w:p w:rsidR="0016128B" w:rsidRPr="00DC7FA7" w:rsidRDefault="0016128B" w:rsidP="0016128B">
      <w:pPr>
        <w:ind w:firstLine="720"/>
        <w:jc w:val="both"/>
      </w:pPr>
      <w:r w:rsidRPr="00DC7FA7">
        <w:t xml:space="preserve">до </w:t>
      </w:r>
      <w:smartTag w:uri="urn:schemas-microsoft-com:office:smarttags" w:element="metricconverter">
        <w:smartTagPr>
          <w:attr w:name="ProductID" w:val="2 метров"/>
        </w:smartTagPr>
        <w:r w:rsidRPr="00DC7FA7">
          <w:t>2 метров</w:t>
        </w:r>
      </w:smartTag>
      <w:r w:rsidRPr="00DC7FA7">
        <w:t xml:space="preserve"> - </w:t>
      </w:r>
      <w:smartTag w:uri="urn:schemas-microsoft-com:office:smarttags" w:element="metricconverter">
        <w:smartTagPr>
          <w:attr w:name="ProductID" w:val="75 метров"/>
        </w:smartTagPr>
        <w:r w:rsidRPr="00DC7FA7">
          <w:t>75 метров</w:t>
        </w:r>
      </w:smartTag>
      <w:r w:rsidRPr="00DC7FA7">
        <w:t xml:space="preserve"> от подошвы кургана по всему его периметру;</w:t>
      </w:r>
    </w:p>
    <w:p w:rsidR="0016128B" w:rsidRPr="00DC7FA7" w:rsidRDefault="0016128B" w:rsidP="0016128B">
      <w:pPr>
        <w:ind w:firstLine="720"/>
        <w:jc w:val="both"/>
      </w:pPr>
      <w:r w:rsidRPr="00DC7FA7">
        <w:t xml:space="preserve">до </w:t>
      </w:r>
      <w:smartTag w:uri="urn:schemas-microsoft-com:office:smarttags" w:element="metricconverter">
        <w:smartTagPr>
          <w:attr w:name="ProductID" w:val="3 метров"/>
        </w:smartTagPr>
        <w:r w:rsidRPr="00DC7FA7">
          <w:t>3 метров</w:t>
        </w:r>
      </w:smartTag>
      <w:r w:rsidRPr="00DC7FA7">
        <w:t xml:space="preserve"> - </w:t>
      </w:r>
      <w:smartTag w:uri="urn:schemas-microsoft-com:office:smarttags" w:element="metricconverter">
        <w:smartTagPr>
          <w:attr w:name="ProductID" w:val="125 метров"/>
        </w:smartTagPr>
        <w:r w:rsidRPr="00DC7FA7">
          <w:t>125 метров</w:t>
        </w:r>
      </w:smartTag>
      <w:r w:rsidRPr="00DC7FA7">
        <w:t xml:space="preserve"> от подошвы кургана по всему его периметру;</w:t>
      </w:r>
    </w:p>
    <w:p w:rsidR="0016128B" w:rsidRPr="00DC7FA7" w:rsidRDefault="0016128B" w:rsidP="0016128B">
      <w:pPr>
        <w:ind w:firstLine="720"/>
        <w:jc w:val="both"/>
      </w:pPr>
      <w:r w:rsidRPr="00DC7FA7">
        <w:t xml:space="preserve">свыше </w:t>
      </w:r>
      <w:smartTag w:uri="urn:schemas-microsoft-com:office:smarttags" w:element="metricconverter">
        <w:smartTagPr>
          <w:attr w:name="ProductID" w:val="3 метров"/>
        </w:smartTagPr>
        <w:r w:rsidRPr="00DC7FA7">
          <w:t>3 метров</w:t>
        </w:r>
      </w:smartTag>
      <w:r w:rsidRPr="00DC7FA7">
        <w:t xml:space="preserve"> - </w:t>
      </w:r>
      <w:smartTag w:uri="urn:schemas-microsoft-com:office:smarttags" w:element="metricconverter">
        <w:smartTagPr>
          <w:attr w:name="ProductID" w:val="150 метров"/>
        </w:smartTagPr>
        <w:r w:rsidRPr="00DC7FA7">
          <w:t>150 метров</w:t>
        </w:r>
      </w:smartTag>
      <w:r w:rsidRPr="00DC7FA7">
        <w:t xml:space="preserve"> от подошвы кургана по всему его периметру;</w:t>
      </w:r>
    </w:p>
    <w:p w:rsidR="0016128B" w:rsidRPr="00DC7FA7" w:rsidRDefault="0016128B" w:rsidP="0016128B">
      <w:pPr>
        <w:ind w:firstLine="720"/>
        <w:jc w:val="both"/>
      </w:pPr>
      <w:r w:rsidRPr="00DC7FA7">
        <w:t xml:space="preserve">4) для дольменов, каменных баб, культовых крестов, менгиров, петроглифов, кромлехов, ацангуаров, древних дорог и клеров - </w:t>
      </w:r>
      <w:smartTag w:uri="urn:schemas-microsoft-com:office:smarttags" w:element="metricconverter">
        <w:smartTagPr>
          <w:attr w:name="ProductID" w:val="50 метров"/>
        </w:smartTagPr>
        <w:r w:rsidRPr="00DC7FA7">
          <w:t>50 метров</w:t>
        </w:r>
      </w:smartTag>
      <w:r w:rsidRPr="00DC7FA7">
        <w:t xml:space="preserve"> от границ памятника по всему его периметру.</w:t>
      </w:r>
    </w:p>
    <w:p w:rsidR="0016128B" w:rsidRPr="00DC7FA7" w:rsidRDefault="0016128B" w:rsidP="0016128B">
      <w:pPr>
        <w:ind w:firstLine="720"/>
        <w:jc w:val="both"/>
      </w:pPr>
      <w:r w:rsidRPr="00DC7FA7">
        <w:t xml:space="preserve">Границы зон охраны памятников археологии определяются индивидуально краевым органом охраны памятников с указанием границы территории, занятой данным памятником и его охранной зоной, по картографическим материалам, в случае их отсутствия - путем визуального обследования памятника археологии на местности специалистами - археологами, а при определении границ древних поселений, городищ, местоположений и грунтовых могильников - путем визуального обследования территории и (или) закладки разведочных шурфов специалистами - археологами и оформляются в установленном порядке землеустроительной документацией. </w:t>
      </w:r>
    </w:p>
    <w:p w:rsidR="0016128B" w:rsidRPr="00DC7FA7" w:rsidRDefault="0016128B" w:rsidP="0016128B">
      <w:pPr>
        <w:ind w:firstLine="720"/>
        <w:jc w:val="both"/>
      </w:pPr>
      <w:r w:rsidRPr="00DC7FA7">
        <w:t>Границы зон охраны памятников являются предупредительной мерой по обеспечению сохранности памятников истории и культуры до разработки и утверждения проектов зон охраны.</w:t>
      </w:r>
    </w:p>
    <w:p w:rsidR="0016128B" w:rsidRPr="00DC7FA7" w:rsidRDefault="0016128B" w:rsidP="0016128B">
      <w:pPr>
        <w:ind w:firstLine="720"/>
        <w:jc w:val="both"/>
      </w:pPr>
      <w:r w:rsidRPr="00DC7FA7">
        <w:t>В границах зон охраны памятника устанавливается особый режим охраны, содержания и использования земель, запрещающий строительство и ограничивающий хозяйственную 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16128B" w:rsidRPr="00DC7FA7" w:rsidRDefault="0016128B" w:rsidP="0016128B">
      <w:pPr>
        <w:ind w:firstLine="720"/>
        <w:jc w:val="both"/>
      </w:pPr>
      <w:r w:rsidRPr="00DC7FA7">
        <w:t xml:space="preserve">В соответствии с п. 4, ст. 26 Закона Краснодарского края от 06.02.2003  №558-КЗ «Об объектах культурного наследия (памятниках истории и культуры) народов Российской Федерации, расположенных на территории Краснодарского края», все виды земляных, строительных и хозяйственных работ в границах зон охраны памятников археологии, необходимо проводить под надзором специалиста-археолога. </w:t>
      </w:r>
    </w:p>
    <w:p w:rsidR="0016128B" w:rsidRPr="00DC7FA7" w:rsidRDefault="0016128B" w:rsidP="0016128B">
      <w:pPr>
        <w:ind w:firstLine="720"/>
        <w:jc w:val="both"/>
      </w:pPr>
      <w:r w:rsidRPr="00DC7FA7">
        <w:t>На территории памятника археологии и его охранной зоны при условии предварительного обследования глубины  залегания исторического культурного слоя по согласованию с краевым органом охраны памятников разрешается:</w:t>
      </w:r>
    </w:p>
    <w:p w:rsidR="0016128B" w:rsidRPr="00DC7FA7" w:rsidRDefault="0016128B" w:rsidP="0016128B">
      <w:pPr>
        <w:ind w:firstLine="720"/>
        <w:jc w:val="both"/>
      </w:pPr>
      <w:r w:rsidRPr="00DC7FA7">
        <w:t>1) использование территорий под цветники и зоны отдыха;</w:t>
      </w:r>
    </w:p>
    <w:p w:rsidR="0016128B" w:rsidRPr="00DC7FA7" w:rsidRDefault="0016128B" w:rsidP="0016128B">
      <w:pPr>
        <w:ind w:firstLine="720"/>
        <w:jc w:val="both"/>
      </w:pPr>
      <w:r w:rsidRPr="00DC7FA7">
        <w:t xml:space="preserve">2) сельскохозяйственные работы при глубине вспашки не более </w:t>
      </w:r>
      <w:smartTag w:uri="urn:schemas-microsoft-com:office:smarttags" w:element="metricconverter">
        <w:smartTagPr>
          <w:attr w:name="ProductID" w:val="35 см"/>
        </w:smartTagPr>
        <w:r w:rsidRPr="00DC7FA7">
          <w:t>35 см</w:t>
        </w:r>
      </w:smartTag>
      <w:r w:rsidRPr="00DC7FA7">
        <w:t>;</w:t>
      </w:r>
    </w:p>
    <w:p w:rsidR="00833246" w:rsidRDefault="0016128B" w:rsidP="0016128B">
      <w:pPr>
        <w:widowControl w:val="0"/>
        <w:shd w:val="clear" w:color="auto" w:fill="FFFFFF"/>
        <w:ind w:firstLine="720"/>
        <w:jc w:val="both"/>
      </w:pPr>
      <w:r w:rsidRPr="00DC7FA7">
        <w:t>3) землеустроительные работы.</w:t>
      </w:r>
    </w:p>
    <w:p w:rsidR="0016128B" w:rsidRDefault="0016128B" w:rsidP="00833246">
      <w:pPr>
        <w:widowControl w:val="0"/>
        <w:shd w:val="clear" w:color="auto" w:fill="FFFFFF"/>
        <w:ind w:firstLine="720"/>
        <w:jc w:val="both"/>
      </w:pPr>
    </w:p>
    <w:p w:rsidR="009B73C1" w:rsidRDefault="009B73C1" w:rsidP="00833246">
      <w:pPr>
        <w:widowControl w:val="0"/>
        <w:shd w:val="clear" w:color="auto" w:fill="FFFFFF"/>
        <w:ind w:firstLine="720"/>
        <w:jc w:val="both"/>
      </w:pPr>
    </w:p>
    <w:p w:rsidR="00833246" w:rsidRDefault="00833246" w:rsidP="00833246">
      <w:pPr>
        <w:ind w:firstLine="720"/>
        <w:jc w:val="both"/>
      </w:pPr>
      <w:r>
        <w:t>3. Порядок установления зон охраны памятников</w:t>
      </w:r>
      <w:r w:rsidR="003C499E">
        <w:t xml:space="preserve"> культурного наследия</w:t>
      </w:r>
    </w:p>
    <w:p w:rsidR="004F5854" w:rsidRPr="004F5854" w:rsidRDefault="004F5854" w:rsidP="004F5854">
      <w:pPr>
        <w:ind w:firstLine="720"/>
        <w:jc w:val="both"/>
      </w:pPr>
      <w:r w:rsidRPr="004F5854">
        <w:t xml:space="preserve">Проектирование, строительство, реконструкция на территории, расположенной на расстоянии менее </w:t>
      </w:r>
      <w:smartTag w:uri="urn:schemas-microsoft-com:office:smarttags" w:element="metricconverter">
        <w:smartTagPr>
          <w:attr w:name="ProductID" w:val="40 метров"/>
        </w:smartTagPr>
        <w:r w:rsidRPr="004F5854">
          <w:t>40 метров</w:t>
        </w:r>
      </w:smartTag>
      <w:r w:rsidRPr="004F5854">
        <w:t xml:space="preserve"> от объекта культурного наследия, осуществляется после разработки проекта зон охраны объекта культурного наследия и согласования его в порядке, установленном Законом</w:t>
      </w:r>
      <w:r>
        <w:t xml:space="preserve"> 19 июля 2011 года N 2316-КЗ</w:t>
      </w:r>
      <w:r w:rsidRPr="004F5854">
        <w:t>.</w:t>
      </w:r>
    </w:p>
    <w:p w:rsidR="00543BB3" w:rsidRDefault="00543BB3" w:rsidP="00543BB3">
      <w:pPr>
        <w:ind w:firstLine="720"/>
        <w:jc w:val="both"/>
      </w:pPr>
      <w:r w:rsidRPr="004F5854">
        <w:lastRenderedPageBreak/>
        <w:t>Необходимый состав зон охраны объекта культурного наследия определяется проектом зон охраны.</w:t>
      </w:r>
    </w:p>
    <w:p w:rsidR="00543BB3" w:rsidRDefault="00543BB3" w:rsidP="00543BB3">
      <w:pPr>
        <w:ind w:firstLine="720"/>
        <w:jc w:val="both"/>
      </w:pPr>
      <w:r>
        <w:t>Порядок разработки проектов зон охраны объекта культурного наследия, требования к режимам использования земель и градостроительным регламентам в границах данных зон устанавливаются Правительством Российской Федерации.</w:t>
      </w:r>
    </w:p>
    <w:p w:rsidR="00543BB3" w:rsidRDefault="00543BB3" w:rsidP="00543BB3">
      <w:pPr>
        <w:ind w:firstLine="720"/>
        <w:jc w:val="both"/>
      </w:pPr>
      <w:r>
        <w:t>Разработка проектов зон охраны объектов культурного наследия может осуществляться по инициативе органов государственной власти, органов местного самоуправления, собственников или пользователей объектов культурного наследия, правообладателей земельных участков, юридических лиц, общественных и религиозных организаций (объединений), уставная деятельность которых направлена на сохранение объектов культурного наследия, или по решению суда.</w:t>
      </w:r>
    </w:p>
    <w:p w:rsidR="00543BB3" w:rsidRDefault="00543BB3" w:rsidP="00543BB3">
      <w:pPr>
        <w:ind w:firstLine="720"/>
        <w:jc w:val="both"/>
      </w:pPr>
      <w:r>
        <w:t>Разработка проектов зон охраны объектов культурного наследия осуществляется физическими и юридическими лицами на основе необходимых историко-архитектурных, историко-градостроительных, архивных и археологических исследований, данных государственного кадастра недвижимости и других материалов, необходимых для обоснования проектов зон охраны объектов культурного наследия.</w:t>
      </w:r>
    </w:p>
    <w:p w:rsidR="00543BB3" w:rsidRDefault="00543BB3" w:rsidP="00543BB3">
      <w:pPr>
        <w:ind w:firstLine="720"/>
        <w:jc w:val="both"/>
      </w:pPr>
      <w:r>
        <w:t>Проект зоны охраны объекта культурного наследия включает в себя правовые режимы использования земель в границах зон охраны объекта культурного наследия и требования к градостроительным регламентам в отношении земельных участков, расположенных в границах этих зон.</w:t>
      </w:r>
    </w:p>
    <w:p w:rsidR="00543BB3" w:rsidRDefault="00543BB3" w:rsidP="00543BB3">
      <w:pPr>
        <w:ind w:firstLine="720"/>
        <w:jc w:val="both"/>
      </w:pPr>
      <w:r>
        <w:t>Проект зоны охраны объекта культурного наследия подлежит в установленном порядке историко-культурной экспертизе в целях определения его соответствия требованиям государственной охраны объектов культурного наследия.</w:t>
      </w:r>
    </w:p>
    <w:p w:rsidR="0016128B" w:rsidRDefault="00543BB3" w:rsidP="00543BB3">
      <w:pPr>
        <w:ind w:firstLine="709"/>
        <w:jc w:val="both"/>
      </w:pPr>
      <w:r>
        <w:t>4</w:t>
      </w:r>
      <w:r w:rsidR="0016128B">
        <w:t>. При изменении категории историко-культурного значения объекта культурного наследия сохраняются ранее утвержденные границы зон охраны этого объекта культурного наследия и действуют режимы использования земель и градостроительные регламенты в границах этих зон.</w:t>
      </w:r>
    </w:p>
    <w:p w:rsidR="0016128B" w:rsidRDefault="0016128B" w:rsidP="00543BB3">
      <w:pPr>
        <w:jc w:val="both"/>
      </w:pPr>
      <w:r>
        <w:t>При необходимости изменение зон охраны такого объекта культурного наследия осуществляется в порядке, установленном Положением о зонах охраны объектов культурного наследия (памятников истории и культуры) народов Российской Федерации, утвержденным Постановлением Правительства Российской Федерации от 26 апреля 2008 N 315.</w:t>
      </w:r>
    </w:p>
    <w:p w:rsidR="00833246" w:rsidRDefault="00543BB3" w:rsidP="00833246">
      <w:pPr>
        <w:widowControl w:val="0"/>
        <w:shd w:val="clear" w:color="auto" w:fill="FFFFFF"/>
        <w:ind w:firstLine="720"/>
        <w:jc w:val="both"/>
      </w:pPr>
      <w:r>
        <w:t>5</w:t>
      </w:r>
      <w:r w:rsidR="00833246">
        <w:t xml:space="preserve">. Режимы использования </w:t>
      </w:r>
      <w:r>
        <w:t>земель в границах зон охраны объекта культурного наследия</w:t>
      </w:r>
      <w:r w:rsidR="00833246">
        <w:t>:</w:t>
      </w:r>
    </w:p>
    <w:p w:rsidR="00543BB3" w:rsidRDefault="00543BB3" w:rsidP="00543BB3">
      <w:pPr>
        <w:ind w:firstLine="709"/>
        <w:jc w:val="both"/>
      </w:pPr>
      <w:r>
        <w:t>Режим использования земель и градостроительных регламентов в границах зон охраны объекта культурного наследия определяется в зависимости от вида объекта культурного наследия и характера его современного использования.</w:t>
      </w:r>
    </w:p>
    <w:p w:rsidR="00543BB3" w:rsidRDefault="00543BB3" w:rsidP="00543BB3">
      <w:pPr>
        <w:ind w:firstLine="709"/>
        <w:jc w:val="both"/>
      </w:pPr>
      <w:r>
        <w:t>Режимы использования земель в границах зон охраны объекта культурного наследия устанавливают ограничения по использованию земель и преобразованию историко-градостроительной и природной среды на территории каждой из зон. В случаях, установленных режимами использования земель в границах зон охраны объекта культурного наследия, документация на строительные, хозяйственные и иные работы в зонах охраны объектов культурного наследия регионального и местного значения разрабатывается на основании заключения краевого органа охраны объектов культурного наследия.</w:t>
      </w:r>
    </w:p>
    <w:p w:rsidR="00543BB3" w:rsidRDefault="00543BB3" w:rsidP="00543BB3">
      <w:pPr>
        <w:ind w:firstLine="709"/>
        <w:jc w:val="both"/>
      </w:pPr>
      <w: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предусматривающий:</w:t>
      </w:r>
    </w:p>
    <w:p w:rsidR="00543BB3" w:rsidRDefault="00543BB3" w:rsidP="00543BB3">
      <w:pPr>
        <w:ind w:firstLine="709"/>
        <w:jc w:val="both"/>
      </w:pPr>
      <w:r>
        <w:t>1) запрет строительства, за исключением выполнения работ, направленных на сохранение и восстановление историко-градостроительной или природной среды объекта культурного наследия;</w:t>
      </w:r>
    </w:p>
    <w:p w:rsidR="00543BB3" w:rsidRDefault="00543BB3" w:rsidP="00543BB3">
      <w:pPr>
        <w:ind w:firstLine="709"/>
        <w:jc w:val="both"/>
      </w:pPr>
      <w:r>
        <w:t>2) ограничение капитального ремонта и реконструкции объектов капитального строительства,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rsidR="00543BB3" w:rsidRDefault="00543BB3" w:rsidP="00543BB3">
      <w:pPr>
        <w:ind w:firstLine="709"/>
        <w:jc w:val="both"/>
      </w:pPr>
      <w: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регулирование работ по озеленению;</w:t>
      </w:r>
    </w:p>
    <w:p w:rsidR="00543BB3" w:rsidRDefault="00543BB3" w:rsidP="00543BB3">
      <w:pPr>
        <w:ind w:firstLine="709"/>
        <w:jc w:val="both"/>
      </w:pPr>
      <w:r>
        <w:lastRenderedPageBreak/>
        <w:t>4)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Default="00543BB3" w:rsidP="00543BB3">
      <w:pPr>
        <w:ind w:firstLine="709"/>
        <w:jc w:val="both"/>
      </w:pPr>
      <w:r>
        <w:t>5) сохранение гидрогеологических и экологических условий, необходимых для обеспечения сохранности объекта культурного наследия;</w:t>
      </w:r>
    </w:p>
    <w:p w:rsidR="00543BB3" w:rsidRDefault="00543BB3" w:rsidP="00543BB3">
      <w:pPr>
        <w:ind w:firstLine="709"/>
        <w:jc w:val="both"/>
      </w:pPr>
      <w:r>
        <w:t>6) благоустройство территории охранной зоны, в том числе осуществление работ по озеленению, направленных на сохранение, использование и популяризацию объекта культурного наследия, а также на сохранение и восстановление градостроительных (планировочных, типологических, масштабных) характеристик его историко-градостроительной и природной среды;</w:t>
      </w:r>
    </w:p>
    <w:p w:rsidR="00543BB3" w:rsidRDefault="00543BB3" w:rsidP="00543BB3">
      <w:pPr>
        <w:ind w:firstLine="709"/>
        <w:jc w:val="both"/>
      </w:pPr>
      <w:r>
        <w:t>7) иные требования, необходимые для обеспечения сохранности объекта культурного наследия в его историческом и ландшафтном окружении.</w:t>
      </w:r>
    </w:p>
    <w:p w:rsidR="00543BB3" w:rsidRDefault="00543BB3" w:rsidP="00543BB3">
      <w:pPr>
        <w:ind w:firstLine="709"/>
        <w:jc w:val="both"/>
      </w:pPr>
      <w:r>
        <w:t>Зона регулирования застройки и хозяйственной деятельности - территория, в пределах которой устанавливается особый режим использования земель в целях обеспечения сохранности объекта культурного наследия в его историческом ландшафтном окружении и сохранения визуального восприятия объекта культурного наследия в сложившейся историко-градостроительной и природной среде, предусматривающий:</w:t>
      </w:r>
    </w:p>
    <w:p w:rsidR="00543BB3" w:rsidRDefault="00543BB3" w:rsidP="00543BB3">
      <w:pPr>
        <w:ind w:firstLine="709"/>
        <w:jc w:val="both"/>
      </w:pPr>
      <w:r>
        <w:t>1) ограничение строительства, необходимое для обеспечения сохранности объекта культурного наследия, в том числе в части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543BB3" w:rsidRDefault="00543BB3" w:rsidP="00543BB3">
      <w:pPr>
        <w:ind w:firstLine="709"/>
        <w:jc w:val="both"/>
      </w:pPr>
      <w:r>
        <w:t>2) ограничение капитального ремонта и реконструкции объектов капитального строительства и их частей,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rsidR="00543BB3" w:rsidRDefault="00543BB3" w:rsidP="00543BB3">
      <w:pPr>
        <w:ind w:firstLine="709"/>
        <w:jc w:val="both"/>
      </w:pPr>
      <w: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а также регулирование проведения работ по озеленению;</w:t>
      </w:r>
    </w:p>
    <w:p w:rsidR="00543BB3" w:rsidRDefault="00543BB3" w:rsidP="00543BB3">
      <w:pPr>
        <w:ind w:firstLine="709"/>
        <w:jc w:val="both"/>
      </w:pPr>
      <w:r>
        <w:t>4) обеспечение визуального восприятия объекта культурного наследия в его историко-градостроительной и природной среде;</w:t>
      </w:r>
    </w:p>
    <w:p w:rsidR="00543BB3" w:rsidRDefault="00543BB3" w:rsidP="00543BB3">
      <w:pPr>
        <w:ind w:firstLine="709"/>
        <w:jc w:val="both"/>
      </w:pPr>
      <w:r>
        <w:t>5)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Default="00543BB3" w:rsidP="00543BB3">
      <w:pPr>
        <w:ind w:firstLine="709"/>
        <w:jc w:val="both"/>
      </w:pPr>
      <w:r>
        <w:t>6) сохранение гидрогеологических и экологических условий, необходимых для обеспечения сохранности объекта культурного наследия;</w:t>
      </w:r>
    </w:p>
    <w:p w:rsidR="00543BB3" w:rsidRDefault="00543BB3" w:rsidP="00543BB3">
      <w:pPr>
        <w:ind w:firstLine="709"/>
        <w:jc w:val="both"/>
      </w:pPr>
      <w:r>
        <w:t>7) обеспечение сохранности всех исторически ценных градоформирующих объектов;</w:t>
      </w:r>
    </w:p>
    <w:p w:rsidR="00543BB3" w:rsidRDefault="00543BB3" w:rsidP="00543BB3">
      <w:pPr>
        <w:ind w:firstLine="709"/>
        <w:jc w:val="both"/>
      </w:pPr>
      <w:r>
        <w:t>8) иные требования, необходимые для обеспечения сохранности объекта культурного наследия.</w:t>
      </w:r>
    </w:p>
    <w:p w:rsidR="00543BB3" w:rsidRDefault="00543BB3" w:rsidP="00543BB3">
      <w:pPr>
        <w:ind w:firstLine="709"/>
        <w:jc w:val="both"/>
      </w:pPr>
      <w:r>
        <w:t>Зона охраняемого природного ландшафта - территория, в пределах которой устанавливается особый режим использования земель в целях обеспечения сохранности объекта культурного наследия в его историческом ландшафтном окружении и обеспечения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предусматривающий:</w:t>
      </w:r>
    </w:p>
    <w:p w:rsidR="00543BB3" w:rsidRDefault="00543BB3" w:rsidP="00543BB3">
      <w:pPr>
        <w:ind w:firstLine="709"/>
        <w:jc w:val="both"/>
      </w:pPr>
      <w:r>
        <w:t>1) запрет или ограничение хозяйственной деятельности, строительства, капитального ремонта и реконструкции объектов капитального строительства и их частей;</w:t>
      </w:r>
    </w:p>
    <w:p w:rsidR="00543BB3" w:rsidRDefault="00543BB3" w:rsidP="00543BB3">
      <w:pPr>
        <w:ind w:firstLine="709"/>
        <w:jc w:val="both"/>
      </w:pPr>
      <w:r>
        <w:t>2)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Default="00543BB3" w:rsidP="00543BB3">
      <w:pPr>
        <w:ind w:firstLine="709"/>
        <w:jc w:val="both"/>
      </w:pPr>
      <w:r>
        <w:t>3) сохранение гидрологических и экологических условий, необходимых для обеспечения сохранности и восстановления охраняемого природного ландшафта;</w:t>
      </w:r>
    </w:p>
    <w:p w:rsidR="00543BB3" w:rsidRDefault="00543BB3" w:rsidP="00543BB3">
      <w:pPr>
        <w:ind w:firstLine="709"/>
        <w:jc w:val="both"/>
      </w:pPr>
      <w:r>
        <w:t>4) сохранение и восстановление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543BB3" w:rsidRDefault="00543BB3" w:rsidP="00543BB3">
      <w:pPr>
        <w:ind w:firstLine="709"/>
        <w:jc w:val="both"/>
      </w:pPr>
      <w:r>
        <w:t>5) иные требования, необходимые для сохранения и восстановления охраняемого природного ландшафта.</w:t>
      </w:r>
    </w:p>
    <w:p w:rsidR="00543BB3" w:rsidRDefault="00543BB3" w:rsidP="00543BB3">
      <w:pPr>
        <w:ind w:firstLine="709"/>
        <w:jc w:val="both"/>
      </w:pPr>
      <w:r>
        <w:lastRenderedPageBreak/>
        <w:t>Зоны охраны и режим использования памятников садово-паркового и ландшафтного искусства и природных ландшафтов устанавливаются краевым органом охраны объектов культурного наследия совместно с территориальным органом федерального органа исполнительной власти в области охраны окружающей среды в соответствии с законодательством Российской Федерации.</w:t>
      </w:r>
    </w:p>
    <w:p w:rsidR="00833246" w:rsidRDefault="00833246" w:rsidP="00833246">
      <w:pPr>
        <w:widowControl w:val="0"/>
        <w:shd w:val="clear" w:color="auto" w:fill="FFFFFF"/>
        <w:ind w:firstLine="720"/>
        <w:jc w:val="both"/>
      </w:pPr>
      <w:r>
        <w:t xml:space="preserve">7. Контроль за соблюдением ограничений по условиям охраны объектов культурного наследия определяется в порядке, </w:t>
      </w:r>
      <w:r w:rsidR="004F5854">
        <w:t>определенном законодательством в области охраны историко-культурного наследия..</w:t>
      </w:r>
    </w:p>
    <w:p w:rsidR="00833246" w:rsidRDefault="00833246" w:rsidP="00833246">
      <w:pPr>
        <w:widowControl w:val="0"/>
        <w:shd w:val="clear" w:color="auto" w:fill="FFFFFF"/>
        <w:ind w:firstLine="720"/>
        <w:jc w:val="both"/>
      </w:pPr>
      <w:r>
        <w:t>8. После утверждения в установленном порядке проекта зон охраны памятников истории и культуры населенного пункта в настоящую статью вносятся дополнения и изменения в части определенных этим проектом ограничений по условиям охраны объектов культурного наследия, относящихся к использованию земельных участков и иных объектов недвижимости, которые не являются памятниками истории и культуры.</w:t>
      </w:r>
    </w:p>
    <w:p w:rsidR="00833246" w:rsidRDefault="00833246" w:rsidP="00833246">
      <w:pPr>
        <w:widowControl w:val="0"/>
        <w:shd w:val="clear" w:color="auto" w:fill="FFFFFF"/>
        <w:ind w:firstLine="851"/>
        <w:jc w:val="both"/>
        <w:rPr>
          <w:b/>
          <w:bCs/>
          <w:shd w:val="clear" w:color="auto" w:fill="FFFF00"/>
        </w:rPr>
      </w:pPr>
    </w:p>
    <w:p w:rsidR="00833246" w:rsidRPr="009B73C1" w:rsidRDefault="00833246" w:rsidP="009B73C1">
      <w:pPr>
        <w:pStyle w:val="20"/>
        <w:pageBreakBefore/>
      </w:pPr>
      <w:bookmarkStart w:id="345" w:name="_Toc342861858"/>
      <w:r w:rsidRPr="009B73C1">
        <w:lastRenderedPageBreak/>
        <w:t xml:space="preserve">Статья </w:t>
      </w:r>
      <w:r w:rsidR="009B73C1">
        <w:t>6</w:t>
      </w:r>
      <w:r w:rsidRPr="009B73C1">
        <w:t>5. Описание ограничений по экологическим и санитарно-эпидемиологическим условиям</w:t>
      </w:r>
      <w:bookmarkEnd w:id="345"/>
    </w:p>
    <w:p w:rsidR="00833246" w:rsidRDefault="00833246" w:rsidP="00833246">
      <w:pPr>
        <w:widowControl w:val="0"/>
        <w:shd w:val="clear" w:color="auto" w:fill="FFFFFF"/>
        <w:ind w:firstLine="851"/>
        <w:jc w:val="both"/>
      </w:pPr>
    </w:p>
    <w:p w:rsidR="00833246" w:rsidRDefault="00833246" w:rsidP="00833246">
      <w:pPr>
        <w:pStyle w:val="14"/>
        <w:keepLines w:val="0"/>
        <w:spacing w:line="240" w:lineRule="auto"/>
        <w:ind w:firstLine="720"/>
        <w:rPr>
          <w:bCs/>
          <w:sz w:val="24"/>
          <w:szCs w:val="24"/>
        </w:rPr>
      </w:pPr>
      <w:r>
        <w:rPr>
          <w:bCs/>
          <w:sz w:val="24"/>
          <w:szCs w:val="24"/>
        </w:rPr>
        <w:t>1. Использование земельных участков и иных объектов недвижимости, расположенных в пределах зон, обозначенных на карте статьи 52 настоящих Правил, определяется:</w:t>
      </w:r>
    </w:p>
    <w:p w:rsidR="00833246" w:rsidRDefault="00833246" w:rsidP="00833246">
      <w:pPr>
        <w:pStyle w:val="14"/>
        <w:keepLines w:val="0"/>
        <w:spacing w:line="240" w:lineRule="auto"/>
        <w:ind w:firstLine="720"/>
        <w:rPr>
          <w:bCs/>
          <w:sz w:val="24"/>
          <w:szCs w:val="24"/>
        </w:rPr>
      </w:pPr>
      <w:r>
        <w:rPr>
          <w:bCs/>
          <w:sz w:val="24"/>
          <w:szCs w:val="24"/>
        </w:rPr>
        <w:t>1) градостроительными регламентами, определенными главой 13 настоящих Правил применительно к соответствующим территориальным, обозначенным на карте статьи 52 настоящих Правил с учетом ограничений, определенных настоящей статьей;</w:t>
      </w:r>
    </w:p>
    <w:p w:rsidR="00833246" w:rsidRDefault="00833246" w:rsidP="00833246">
      <w:pPr>
        <w:pStyle w:val="14"/>
        <w:keepLines w:val="0"/>
        <w:spacing w:line="240" w:lineRule="auto"/>
        <w:ind w:firstLine="720"/>
        <w:rPr>
          <w:bCs/>
          <w:sz w:val="24"/>
          <w:szCs w:val="24"/>
        </w:rPr>
      </w:pPr>
      <w:r>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833246" w:rsidRDefault="00833246" w:rsidP="00833246">
      <w:pPr>
        <w:widowControl w:val="0"/>
        <w:ind w:firstLine="720"/>
        <w:jc w:val="both"/>
      </w:pPr>
      <w:r>
        <w:t xml:space="preserve">2. Земельные участки и иные объекты недвижимости, которые расположены в пределах зон, обозначенных на карте статьи 52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833246" w:rsidRDefault="00833246" w:rsidP="00833246">
      <w:pPr>
        <w:widowControl w:val="0"/>
        <w:ind w:firstLine="720"/>
        <w:jc w:val="both"/>
      </w:pPr>
      <w:r>
        <w:t xml:space="preserve">Дальнейшее использование и строительные изменения указанных объектов недвижимости определяется </w:t>
      </w:r>
      <w:r w:rsidRPr="00121567">
        <w:t>статьей 26</w:t>
      </w:r>
      <w:r>
        <w:t xml:space="preserve"> настоящих Правил.</w:t>
      </w:r>
    </w:p>
    <w:p w:rsidR="00833246" w:rsidRDefault="00833246" w:rsidP="00833246">
      <w:pPr>
        <w:pStyle w:val="14"/>
        <w:spacing w:line="240" w:lineRule="auto"/>
        <w:ind w:firstLine="720"/>
        <w:rPr>
          <w:b/>
          <w:bCs/>
          <w:sz w:val="24"/>
          <w:szCs w:val="24"/>
        </w:rPr>
      </w:pPr>
    </w:p>
    <w:p w:rsidR="00833246" w:rsidRDefault="00833246" w:rsidP="00833246">
      <w:pPr>
        <w:pStyle w:val="14"/>
        <w:spacing w:line="240" w:lineRule="auto"/>
        <w:ind w:firstLine="720"/>
        <w:rPr>
          <w:bCs/>
          <w:sz w:val="24"/>
          <w:szCs w:val="24"/>
        </w:rPr>
      </w:pPr>
      <w:r>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833246" w:rsidRDefault="00833246" w:rsidP="007204AA">
      <w:pPr>
        <w:keepLines/>
        <w:widowControl w:val="0"/>
        <w:numPr>
          <w:ilvl w:val="0"/>
          <w:numId w:val="4"/>
        </w:numPr>
        <w:tabs>
          <w:tab w:val="left" w:pos="1191"/>
        </w:tabs>
        <w:suppressAutoHyphens/>
        <w:ind w:left="0" w:firstLine="720"/>
        <w:jc w:val="both"/>
      </w:pPr>
      <w:r>
        <w:t>Федеральный закон от 10 января 2002 года № 7-ФЗ «Об охране окружающей среды»;</w:t>
      </w:r>
    </w:p>
    <w:p w:rsidR="00833246" w:rsidRDefault="00833246" w:rsidP="007204AA">
      <w:pPr>
        <w:keepLines/>
        <w:widowControl w:val="0"/>
        <w:numPr>
          <w:ilvl w:val="0"/>
          <w:numId w:val="4"/>
        </w:numPr>
        <w:tabs>
          <w:tab w:val="left" w:pos="1191"/>
        </w:tabs>
        <w:suppressAutoHyphens/>
        <w:ind w:left="0" w:firstLine="720"/>
        <w:jc w:val="both"/>
      </w:pPr>
      <w:r>
        <w:t>Федеральный закон от 30 марта 1999 года № 52-ФЗ «О санитарно-эпидемиологическом благополучии населения»;</w:t>
      </w:r>
    </w:p>
    <w:p w:rsidR="00833246" w:rsidRDefault="00833246" w:rsidP="007204AA">
      <w:pPr>
        <w:keepLines/>
        <w:widowControl w:val="0"/>
        <w:numPr>
          <w:ilvl w:val="0"/>
          <w:numId w:val="4"/>
        </w:numPr>
        <w:tabs>
          <w:tab w:val="left" w:pos="1191"/>
        </w:tabs>
        <w:suppressAutoHyphens/>
        <w:ind w:left="0" w:firstLine="720"/>
        <w:jc w:val="both"/>
      </w:pPr>
      <w:r>
        <w:t>Водный кодекс Российской Федерации от 3 июня 2006 года № 74-ФЗ;</w:t>
      </w:r>
    </w:p>
    <w:p w:rsidR="00833246" w:rsidRDefault="00833246" w:rsidP="007204AA">
      <w:pPr>
        <w:keepLines/>
        <w:widowControl w:val="0"/>
        <w:numPr>
          <w:ilvl w:val="0"/>
          <w:numId w:val="4"/>
        </w:numPr>
        <w:tabs>
          <w:tab w:val="left" w:pos="1191"/>
        </w:tabs>
        <w:suppressAutoHyphens/>
        <w:ind w:left="0" w:firstLine="720"/>
        <w:jc w:val="both"/>
      </w:pPr>
      <w:r>
        <w:t>Федеральный закон от 14 марта 1995 года № 33-ФЗ «Об особо охраняемых природных территориях»;</w:t>
      </w:r>
    </w:p>
    <w:p w:rsidR="00833246" w:rsidRDefault="00833246" w:rsidP="007204AA">
      <w:pPr>
        <w:widowControl w:val="0"/>
        <w:numPr>
          <w:ilvl w:val="0"/>
          <w:numId w:val="4"/>
        </w:numPr>
        <w:tabs>
          <w:tab w:val="left" w:pos="1191"/>
        </w:tabs>
        <w:suppressAutoHyphens/>
        <w:ind w:left="0" w:firstLine="720"/>
        <w:jc w:val="both"/>
      </w:pPr>
      <w:r>
        <w:t xml:space="preserve">Санитарно-эпидемиологические правила и нормативы (СанПиН) </w:t>
      </w:r>
      <w:r>
        <w:br/>
        <w:t>2.2.1/2.1.1.1200-03 «Санитарно-защитные зоны и санитарная классификация предприятий, сооружений и иных объектов»;</w:t>
      </w:r>
    </w:p>
    <w:p w:rsidR="00833246" w:rsidRDefault="00833246" w:rsidP="00833246">
      <w:pPr>
        <w:pStyle w:val="af2"/>
        <w:autoSpaceDE w:val="0"/>
        <w:ind w:firstLine="720"/>
        <w:jc w:val="both"/>
      </w:pPr>
      <w: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833246" w:rsidRDefault="00833246" w:rsidP="00833246">
      <w:pPr>
        <w:pStyle w:val="af2"/>
        <w:autoSpaceDE w:val="0"/>
        <w:ind w:firstLine="720"/>
        <w:jc w:val="both"/>
      </w:pPr>
      <w: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833246" w:rsidRDefault="00833246" w:rsidP="00833246">
      <w:pPr>
        <w:pStyle w:val="af2"/>
        <w:autoSpaceDE w:val="0"/>
        <w:ind w:firstLine="720"/>
        <w:jc w:val="both"/>
      </w:pPr>
      <w: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833246" w:rsidRPr="00F504B5" w:rsidRDefault="00833246" w:rsidP="00F504B5">
      <w:pPr>
        <w:widowControl w:val="0"/>
        <w:ind w:firstLine="720"/>
        <w:jc w:val="both"/>
        <w:outlineLvl w:val="0"/>
        <w:rPr>
          <w:b/>
          <w:bCs/>
        </w:rPr>
      </w:pPr>
      <w:r w:rsidRPr="00F504B5">
        <w:rPr>
          <w:b/>
          <w:bCs/>
        </w:rPr>
        <w:t>Виды запрещенного использования земельных участков и иных объектов недвижимости, расположенных в границах санитарно-защитных зон:</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 xml:space="preserve">объекты для постоянного проживания людей; </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коллективные или индивидуальные дачные и садово-огородные участки;</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 xml:space="preserve">предприятия по производству лекарственных веществ, лекарственных средств и (или) лекарственных форм; </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0,1 ПДК для атмосферного воздуха;</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lastRenderedPageBreak/>
        <w:t xml:space="preserve">предприятия пищевых отраслей промышленности; </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 xml:space="preserve">оптовые склады продовольственного сырья и пищевых продуктов; </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комплексы водопроводных сооружений для подготовки и хранения питьевой воды;</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размещение спортивных сооружений;</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парки;</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образовательные и детские учреждения;</w:t>
      </w:r>
    </w:p>
    <w:p w:rsidR="00833246" w:rsidRDefault="00833246" w:rsidP="007204AA">
      <w:pPr>
        <w:widowControl w:val="0"/>
        <w:numPr>
          <w:ilvl w:val="0"/>
          <w:numId w:val="6"/>
        </w:numPr>
        <w:tabs>
          <w:tab w:val="left" w:pos="1191"/>
        </w:tabs>
        <w:suppressAutoHyphens/>
        <w:ind w:left="0" w:firstLine="720"/>
        <w:jc w:val="both"/>
        <w:rPr>
          <w:color w:val="000000"/>
        </w:rPr>
      </w:pPr>
      <w:r>
        <w:rPr>
          <w:color w:val="000000"/>
        </w:rPr>
        <w:t>лечебно-профилактические и оздоровительные учреждения общего пользования.</w:t>
      </w:r>
    </w:p>
    <w:p w:rsidR="00833246" w:rsidRDefault="00833246" w:rsidP="00833246">
      <w:pPr>
        <w:widowControl w:val="0"/>
        <w:ind w:firstLine="720"/>
        <w:jc w:val="both"/>
        <w:rPr>
          <w:bCs/>
        </w:rPr>
      </w:pPr>
      <w:r>
        <w:rPr>
          <w:bCs/>
        </w:rPr>
        <w:t xml:space="preserve">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 слушаний, определенных </w:t>
      </w:r>
      <w:r w:rsidRPr="00717530">
        <w:rPr>
          <w:bCs/>
        </w:rPr>
        <w:t xml:space="preserve">статьей </w:t>
      </w:r>
      <w:r>
        <w:rPr>
          <w:bCs/>
        </w:rPr>
        <w:t>33 настоящих Правил:</w:t>
      </w:r>
    </w:p>
    <w:p w:rsidR="00833246" w:rsidRDefault="00833246" w:rsidP="007204AA">
      <w:pPr>
        <w:widowControl w:val="0"/>
        <w:numPr>
          <w:ilvl w:val="0"/>
          <w:numId w:val="5"/>
        </w:numPr>
        <w:tabs>
          <w:tab w:val="left" w:pos="1191"/>
        </w:tabs>
        <w:suppressAutoHyphens/>
        <w:ind w:left="0" w:firstLine="720"/>
        <w:jc w:val="both"/>
      </w:pPr>
      <w:r>
        <w:t>зеленые насаждения;</w:t>
      </w:r>
    </w:p>
    <w:p w:rsidR="00833246" w:rsidRDefault="00833246" w:rsidP="007204AA">
      <w:pPr>
        <w:widowControl w:val="0"/>
        <w:numPr>
          <w:ilvl w:val="0"/>
          <w:numId w:val="5"/>
        </w:numPr>
        <w:tabs>
          <w:tab w:val="left" w:pos="1191"/>
        </w:tabs>
        <w:suppressAutoHyphens/>
        <w:ind w:left="0" w:firstLine="720"/>
        <w:jc w:val="both"/>
      </w:pPr>
      <w:r>
        <w:t>малые формы и элементы благоустройства;</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сельхозугодия для выращивания технических культур, не используемых для производства продуктов питания;</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предприятия, их отдельные здания и сооружения с производствами меньшего класса вредности, чем основное производство;</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пожарные депо;</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бани;</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прачечные;</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объекты торговли и общественного питания;</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мотели;</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гаражи, площадки и сооружения для хранения общественного и индивидуального транспорта;</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автозаправочные станции;</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связанные с обслуживанием данного предприятия здания управления, конструкторские бюро, учебные заведения, поликлиники, научно-исследовательские лаборатории, спортивно-оздоровительные сооружения для работников предприятия, общественные здания административного назначения;</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нежилые помещения для дежурного аварийного персонала и охраны предприятий, помещения для пребывания работающих по вахтовому методу;</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электроподстанции;</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артезианские скважины для технического водоснабжения;</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водоохлаждающие сооружения для подготовки технической воды;</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канализационные насосные станции;</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сооружения оборотного водоснабжения;</w:t>
      </w:r>
    </w:p>
    <w:p w:rsidR="00833246" w:rsidRDefault="00833246" w:rsidP="007204AA">
      <w:pPr>
        <w:widowControl w:val="0"/>
        <w:numPr>
          <w:ilvl w:val="0"/>
          <w:numId w:val="5"/>
        </w:numPr>
        <w:tabs>
          <w:tab w:val="left" w:pos="1191"/>
        </w:tabs>
        <w:suppressAutoHyphens/>
        <w:ind w:left="0" w:firstLine="720"/>
        <w:jc w:val="both"/>
        <w:rPr>
          <w:color w:val="000000"/>
        </w:rPr>
      </w:pPr>
      <w:r>
        <w:rPr>
          <w:color w:val="000000"/>
        </w:rPr>
        <w:t>питомники растений для озеленения промплощадки, предприятий и санитарно-защитной зоны.</w:t>
      </w:r>
    </w:p>
    <w:p w:rsidR="00833246" w:rsidRDefault="00833246" w:rsidP="001259FB">
      <w:pPr>
        <w:widowControl w:val="0"/>
        <w:ind w:firstLine="720"/>
        <w:jc w:val="both"/>
        <w:outlineLvl w:val="0"/>
        <w:rPr>
          <w:b/>
          <w:bCs/>
        </w:rPr>
      </w:pPr>
      <w:bookmarkStart w:id="346" w:name="_Toc339439140"/>
      <w:bookmarkStart w:id="347" w:name="_Toc342861859"/>
      <w:r>
        <w:rPr>
          <w:b/>
          <w:bCs/>
        </w:rPr>
        <w:t>Водоохранные зоны и прибрежные защитные полосы</w:t>
      </w:r>
      <w:bookmarkEnd w:id="346"/>
      <w:bookmarkEnd w:id="347"/>
    </w:p>
    <w:p w:rsidR="00833246" w:rsidRDefault="00833246" w:rsidP="00833246">
      <w:pPr>
        <w:pStyle w:val="24"/>
        <w:rPr>
          <w:b w:val="0"/>
          <w:bCs w:val="0"/>
          <w:color w:val="auto"/>
          <w:lang w:val="ru-RU"/>
        </w:rPr>
      </w:pPr>
      <w:r>
        <w:rPr>
          <w:b w:val="0"/>
          <w:bCs w:val="0"/>
          <w:lang w:val="ru-RU"/>
        </w:rPr>
        <w:t xml:space="preserve">1) Водоохранные зоны выделяются </w:t>
      </w:r>
      <w:r>
        <w:rPr>
          <w:b w:val="0"/>
          <w:bCs w:val="0"/>
          <w:color w:val="auto"/>
          <w:lang w:val="ru-RU"/>
        </w:rPr>
        <w:t>в целях:</w:t>
      </w:r>
    </w:p>
    <w:p w:rsidR="00833246" w:rsidRDefault="00833246" w:rsidP="007204AA">
      <w:pPr>
        <w:pStyle w:val="24"/>
        <w:numPr>
          <w:ilvl w:val="0"/>
          <w:numId w:val="7"/>
        </w:numPr>
        <w:tabs>
          <w:tab w:val="left" w:pos="1211"/>
          <w:tab w:val="left" w:pos="1418"/>
        </w:tabs>
        <w:ind w:left="0" w:firstLine="720"/>
        <w:rPr>
          <w:b w:val="0"/>
          <w:bCs w:val="0"/>
          <w:color w:val="auto"/>
          <w:lang w:val="ru-RU"/>
        </w:rPr>
      </w:pPr>
      <w:r>
        <w:rPr>
          <w:b w:val="0"/>
          <w:bCs w:val="0"/>
          <w:color w:val="auto"/>
          <w:lang w:val="ru-RU"/>
        </w:rPr>
        <w:t>предупреждения и предотвращения микробного и химического загрязнения поверхностных вод;</w:t>
      </w:r>
    </w:p>
    <w:p w:rsidR="00833246" w:rsidRDefault="00833246" w:rsidP="007204AA">
      <w:pPr>
        <w:pStyle w:val="24"/>
        <w:numPr>
          <w:ilvl w:val="0"/>
          <w:numId w:val="7"/>
        </w:numPr>
        <w:tabs>
          <w:tab w:val="left" w:pos="1211"/>
          <w:tab w:val="left" w:pos="1418"/>
        </w:tabs>
        <w:ind w:left="0" w:firstLine="720"/>
        <w:rPr>
          <w:b w:val="0"/>
          <w:bCs w:val="0"/>
          <w:color w:val="auto"/>
          <w:lang w:val="ru-RU"/>
        </w:rPr>
      </w:pPr>
      <w:r>
        <w:rPr>
          <w:b w:val="0"/>
          <w:bCs w:val="0"/>
          <w:color w:val="auto"/>
          <w:lang w:val="ru-RU"/>
        </w:rPr>
        <w:t>предотвращения загрязнения, засорения, заиления и истощения водных объектов;</w:t>
      </w:r>
    </w:p>
    <w:p w:rsidR="00833246" w:rsidRDefault="00833246" w:rsidP="007204AA">
      <w:pPr>
        <w:pStyle w:val="24"/>
        <w:numPr>
          <w:ilvl w:val="0"/>
          <w:numId w:val="7"/>
        </w:numPr>
        <w:tabs>
          <w:tab w:val="left" w:pos="1211"/>
          <w:tab w:val="left" w:pos="1418"/>
        </w:tabs>
        <w:ind w:left="0" w:firstLine="720"/>
        <w:rPr>
          <w:b w:val="0"/>
          <w:bCs w:val="0"/>
          <w:color w:val="auto"/>
          <w:lang w:val="ru-RU"/>
        </w:rPr>
      </w:pPr>
      <w:r>
        <w:rPr>
          <w:b w:val="0"/>
          <w:bCs w:val="0"/>
          <w:color w:val="auto"/>
          <w:lang w:val="ru-RU"/>
        </w:rPr>
        <w:t>сохранения среды обитания объектов водного, животного и растительного мира.</w:t>
      </w:r>
    </w:p>
    <w:p w:rsidR="004B3ABD" w:rsidRDefault="00833246" w:rsidP="004B3ABD">
      <w:pPr>
        <w:ind w:firstLine="709"/>
        <w:jc w:val="both"/>
      </w:pPr>
      <w:r w:rsidRPr="00F504B5">
        <w:rPr>
          <w:bCs/>
        </w:rPr>
        <w:t>2) Ширина водоохранн</w:t>
      </w:r>
      <w:r w:rsidR="004B3ABD" w:rsidRPr="00F504B5">
        <w:rPr>
          <w:bCs/>
        </w:rPr>
        <w:t>ых</w:t>
      </w:r>
      <w:r w:rsidRPr="00F504B5">
        <w:rPr>
          <w:bCs/>
        </w:rPr>
        <w:t xml:space="preserve"> зон</w:t>
      </w:r>
      <w:r>
        <w:rPr>
          <w:b/>
          <w:bCs/>
        </w:rPr>
        <w:t xml:space="preserve"> </w:t>
      </w:r>
      <w:r w:rsidRPr="004B3ABD">
        <w:rPr>
          <w:bCs/>
        </w:rPr>
        <w:t>рек или ручьев устанавлива</w:t>
      </w:r>
      <w:r w:rsidR="004B3ABD" w:rsidRPr="004B3ABD">
        <w:rPr>
          <w:bCs/>
        </w:rPr>
        <w:t>ю</w:t>
      </w:r>
      <w:r w:rsidRPr="004B3ABD">
        <w:rPr>
          <w:bCs/>
        </w:rPr>
        <w:t xml:space="preserve">тся </w:t>
      </w:r>
      <w:r w:rsidR="004B3ABD" w:rsidRPr="004B3ABD">
        <w:rPr>
          <w:bCs/>
        </w:rPr>
        <w:t xml:space="preserve">в соответствии с Водным кодексом РФ и </w:t>
      </w:r>
      <w:r w:rsidR="004B3ABD" w:rsidRPr="004B3ABD">
        <w:t>постановлением</w:t>
      </w:r>
      <w:r w:rsidR="004B3ABD" w:rsidRPr="004D059E">
        <w:t xml:space="preserve">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3C499E" w:rsidRDefault="003C499E" w:rsidP="004B3ABD">
      <w:pPr>
        <w:ind w:firstLine="709"/>
        <w:jc w:val="both"/>
      </w:pPr>
      <w:r>
        <w:t xml:space="preserve">3) Ширина водоохранной зоны морей в соответствии с  </w:t>
      </w:r>
      <w:r w:rsidRPr="004B3ABD">
        <w:rPr>
          <w:bCs/>
        </w:rPr>
        <w:t>Водным кодексом РФ</w:t>
      </w:r>
      <w:r>
        <w:rPr>
          <w:bCs/>
        </w:rPr>
        <w:t xml:space="preserve"> составляет </w:t>
      </w:r>
      <w:smartTag w:uri="urn:schemas-microsoft-com:office:smarttags" w:element="metricconverter">
        <w:smartTagPr>
          <w:attr w:name="ProductID" w:val="500 метров"/>
        </w:smartTagPr>
        <w:r>
          <w:rPr>
            <w:bCs/>
          </w:rPr>
          <w:t>500 метров</w:t>
        </w:r>
      </w:smartTag>
      <w:r>
        <w:rPr>
          <w:bCs/>
        </w:rPr>
        <w:t>.</w:t>
      </w:r>
    </w:p>
    <w:p w:rsidR="00833246" w:rsidRDefault="004B3ABD" w:rsidP="00833246">
      <w:pPr>
        <w:pStyle w:val="24"/>
        <w:rPr>
          <w:b w:val="0"/>
          <w:bCs w:val="0"/>
          <w:lang w:val="ru-RU"/>
        </w:rPr>
      </w:pPr>
      <w:r>
        <w:rPr>
          <w:b w:val="0"/>
          <w:bCs w:val="0"/>
          <w:lang w:val="ru-RU"/>
        </w:rPr>
        <w:t>5</w:t>
      </w:r>
      <w:r w:rsidR="00833246">
        <w:rPr>
          <w:b w:val="0"/>
          <w:bCs w:val="0"/>
          <w:lang w:val="ru-RU"/>
        </w:rPr>
        <w:t xml:space="preserve">)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w:t>
      </w:r>
      <w:r w:rsidR="00833246">
        <w:rPr>
          <w:b w:val="0"/>
          <w:bCs w:val="0"/>
          <w:lang w:val="ru-RU"/>
        </w:rPr>
        <w:lastRenderedPageBreak/>
        <w:t>для уклона до трех градусов и пятьдесят метров для уклона три и более градуса.</w:t>
      </w:r>
    </w:p>
    <w:p w:rsidR="00833246" w:rsidRDefault="004B3ABD" w:rsidP="00833246">
      <w:pPr>
        <w:pStyle w:val="24"/>
        <w:rPr>
          <w:b w:val="0"/>
          <w:bCs w:val="0"/>
          <w:lang w:val="ru-RU"/>
        </w:rPr>
      </w:pPr>
      <w:r>
        <w:rPr>
          <w:b w:val="0"/>
          <w:bCs w:val="0"/>
          <w:lang w:val="ru-RU"/>
        </w:rPr>
        <w:t>7</w:t>
      </w:r>
      <w:r w:rsidR="00833246">
        <w:rPr>
          <w:b w:val="0"/>
          <w:bCs w:val="0"/>
          <w:lang w:val="ru-RU"/>
        </w:rPr>
        <w:t>)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833246" w:rsidRDefault="004B3ABD" w:rsidP="00833246">
      <w:pPr>
        <w:pStyle w:val="24"/>
        <w:rPr>
          <w:b w:val="0"/>
          <w:lang w:val="ru-RU"/>
        </w:rPr>
      </w:pPr>
      <w:r>
        <w:rPr>
          <w:b w:val="0"/>
          <w:lang w:val="ru-RU"/>
        </w:rPr>
        <w:t>8</w:t>
      </w:r>
      <w:r w:rsidR="00833246">
        <w:rPr>
          <w:b w:val="0"/>
          <w:lang w:val="ru-RU"/>
        </w:rPr>
        <w:t>) В границах водоохранных зон запрещаются:</w:t>
      </w:r>
    </w:p>
    <w:p w:rsidR="00833246" w:rsidRDefault="00833246" w:rsidP="00833246">
      <w:pPr>
        <w:pStyle w:val="24"/>
        <w:rPr>
          <w:b w:val="0"/>
          <w:lang w:val="ru-RU"/>
        </w:rPr>
      </w:pPr>
      <w:r>
        <w:rPr>
          <w:lang w:val="ru-RU"/>
        </w:rPr>
        <w:t xml:space="preserve">- </w:t>
      </w:r>
      <w:r>
        <w:rPr>
          <w:b w:val="0"/>
          <w:lang w:val="ru-RU"/>
        </w:rPr>
        <w:t>использование сточных вод для удобрения почв;</w:t>
      </w:r>
    </w:p>
    <w:p w:rsidR="00833246" w:rsidRDefault="00833246" w:rsidP="00833246">
      <w:pPr>
        <w:pStyle w:val="24"/>
        <w:rPr>
          <w:b w:val="0"/>
          <w:lang w:val="ru-RU"/>
        </w:rPr>
      </w:pPr>
      <w:r>
        <w:rPr>
          <w:b w:val="0"/>
          <w:lang w:val="ru-RU"/>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33246" w:rsidRDefault="00833246" w:rsidP="00833246">
      <w:pPr>
        <w:ind w:firstLine="720"/>
        <w:jc w:val="both"/>
      </w:pPr>
      <w:r>
        <w:t>- осуществление авиационных мер по борьбе с вредителями и болезнями растений;</w:t>
      </w:r>
    </w:p>
    <w:p w:rsidR="00833246" w:rsidRDefault="00833246" w:rsidP="00833246">
      <w:pPr>
        <w:ind w:firstLine="720"/>
        <w:jc w:val="both"/>
      </w:pPr>
      <w: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33246" w:rsidRDefault="004B3ABD" w:rsidP="00833246">
      <w:pPr>
        <w:ind w:firstLine="720"/>
        <w:jc w:val="both"/>
      </w:pPr>
      <w:r>
        <w:t>9</w:t>
      </w:r>
      <w:r w:rsidR="00833246">
        <w:t>)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833246" w:rsidRDefault="004B3ABD" w:rsidP="00833246">
      <w:pPr>
        <w:ind w:firstLine="720"/>
        <w:jc w:val="both"/>
      </w:pPr>
      <w:r>
        <w:t>10</w:t>
      </w:r>
      <w:r w:rsidR="00833246">
        <w:t>) В границах прибрежных защитных полос наряду с установленными настоящей статьи правил ограничениями запрещаются:</w:t>
      </w:r>
    </w:p>
    <w:p w:rsidR="00833246" w:rsidRDefault="00833246" w:rsidP="00833246">
      <w:pPr>
        <w:ind w:firstLine="720"/>
        <w:jc w:val="both"/>
      </w:pPr>
      <w:r>
        <w:t>- распашка земель;</w:t>
      </w:r>
    </w:p>
    <w:p w:rsidR="00833246" w:rsidRDefault="00833246" w:rsidP="00833246">
      <w:pPr>
        <w:ind w:firstLine="720"/>
        <w:jc w:val="both"/>
      </w:pPr>
      <w:r>
        <w:t>- размещение отвалов размываемых грунтов;</w:t>
      </w:r>
    </w:p>
    <w:p w:rsidR="00833246" w:rsidRDefault="00833246" w:rsidP="00833246">
      <w:pPr>
        <w:ind w:firstLine="720"/>
        <w:jc w:val="both"/>
      </w:pPr>
      <w:r>
        <w:t>- выпас сельскохозяйственных животных и организация для них летних лагерей, ванн.</w:t>
      </w:r>
    </w:p>
    <w:p w:rsidR="00833246" w:rsidRDefault="004B3ABD" w:rsidP="00833246">
      <w:pPr>
        <w:widowControl w:val="0"/>
        <w:ind w:firstLine="720"/>
        <w:jc w:val="both"/>
      </w:pPr>
      <w:r>
        <w:t>11)</w:t>
      </w:r>
      <w:r w:rsidR="00833246">
        <w:t xml:space="preserve">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F504B5" w:rsidRDefault="00F504B5" w:rsidP="00833246">
      <w:pPr>
        <w:widowControl w:val="0"/>
        <w:ind w:firstLine="720"/>
        <w:jc w:val="both"/>
      </w:pPr>
    </w:p>
    <w:p w:rsidR="00F504B5" w:rsidRPr="00F504B5" w:rsidRDefault="00F504B5" w:rsidP="00F504B5">
      <w:pPr>
        <w:widowControl w:val="0"/>
        <w:ind w:firstLine="720"/>
        <w:jc w:val="both"/>
        <w:outlineLvl w:val="0"/>
        <w:rPr>
          <w:b/>
          <w:bCs/>
        </w:rPr>
      </w:pPr>
      <w:r w:rsidRPr="00F504B5">
        <w:rPr>
          <w:b/>
          <w:bCs/>
        </w:rPr>
        <w:t xml:space="preserve">Зоны горно-санитарной охраны курортов. </w:t>
      </w:r>
    </w:p>
    <w:p w:rsidR="00F504B5" w:rsidRPr="00F504B5" w:rsidRDefault="00F504B5" w:rsidP="00F504B5">
      <w:pPr>
        <w:ind w:firstLine="720"/>
        <w:jc w:val="both"/>
      </w:pPr>
      <w:r w:rsidRPr="00F504B5">
        <w:t xml:space="preserve">Целью установления границ округов горно-санитарной охраны курортов является защита природных лечебных ресурсов от преждевременного истощения, бактериального, химического и других видов загрязнения и сохранения благоприятной экологической обстановки в районе. </w:t>
      </w:r>
    </w:p>
    <w:p w:rsidR="00F504B5" w:rsidRPr="00F504B5" w:rsidRDefault="00F504B5" w:rsidP="00F504B5">
      <w:pPr>
        <w:ind w:firstLine="720"/>
        <w:jc w:val="both"/>
      </w:pPr>
      <w:r w:rsidRPr="00F504B5">
        <w:t xml:space="preserve">В пределах округа и зон горно-санитарной охраны курортов Темрюкского района должен поддерживаться режим, обеспечивающий высокие санитарно-гигиенические условия местности и защиту месторождений минеральных вод и лечебных грязей от преждевременного истощения, бактериального и химического загрязнения, а также приморских пляжей и акватории от бактериального и химического загрязнения. </w:t>
      </w:r>
    </w:p>
    <w:p w:rsidR="00F504B5" w:rsidRPr="00F504B5" w:rsidRDefault="00F504B5" w:rsidP="00F504B5">
      <w:pPr>
        <w:ind w:firstLine="720"/>
        <w:jc w:val="both"/>
      </w:pPr>
      <w:r w:rsidRPr="00F504B5">
        <w:t>Соблюдаемый режим должен обеспечивать сохранение естественных ландшафтно-климатических  условий района и других природных факторов, совокупность которых используется на рассматриваемой территории в рекреационных целях.</w:t>
      </w:r>
    </w:p>
    <w:p w:rsidR="00F504B5" w:rsidRDefault="00F504B5" w:rsidP="00F504B5">
      <w:pPr>
        <w:ind w:firstLine="720"/>
        <w:jc w:val="both"/>
      </w:pPr>
      <w:r w:rsidRPr="00F504B5">
        <w:t>Указанный режим предусматривает также выполнение запретительных и санитарно-оздоровительных природоохранных мероприятий.</w:t>
      </w:r>
    </w:p>
    <w:p w:rsidR="00F504B5" w:rsidRPr="00F504B5" w:rsidRDefault="00F504B5" w:rsidP="007204AA">
      <w:pPr>
        <w:numPr>
          <w:ilvl w:val="0"/>
          <w:numId w:val="16"/>
        </w:numPr>
        <w:jc w:val="both"/>
        <w:rPr>
          <w:rFonts w:eastAsia="Arial"/>
          <w:color w:val="000000"/>
          <w:lang w:eastAsia="ar-SA"/>
        </w:rPr>
      </w:pPr>
      <w:r w:rsidRPr="00F504B5">
        <w:rPr>
          <w:rFonts w:eastAsia="Arial"/>
          <w:color w:val="000000"/>
          <w:lang w:eastAsia="ar-SA"/>
        </w:rPr>
        <w:t>Режим в первой зоне горно-санитарной охраны</w:t>
      </w:r>
    </w:p>
    <w:p w:rsidR="00F504B5" w:rsidRPr="00F504B5" w:rsidRDefault="00F504B5" w:rsidP="00F504B5">
      <w:pPr>
        <w:ind w:firstLine="720"/>
        <w:jc w:val="both"/>
      </w:pPr>
      <w:r w:rsidRPr="00F504B5">
        <w:t>На территории Запорожского сельского поселения В соответствии с «Положением об округах санитарной и горно-санитарной охраны лечебно-оздоровительных местностей и курортов федерального значения». Пост. Пр</w:t>
      </w:r>
      <w:r w:rsidR="00A54ED1">
        <w:t>авительст</w:t>
      </w:r>
      <w:r w:rsidRPr="00F504B5">
        <w:t xml:space="preserve">ва РФ № 1425 от 07.12.96 г. в редакции пост. Правительства РФ от 20 декабря </w:t>
      </w:r>
      <w:smartTag w:uri="urn:schemas-microsoft-com:office:smarttags" w:element="metricconverter">
        <w:smartTagPr>
          <w:attr w:name="ProductID" w:val="2002 г"/>
        </w:smartTagPr>
        <w:r w:rsidRPr="00F504B5">
          <w:t>2002 г</w:t>
        </w:r>
      </w:smartTag>
      <w:r w:rsidRPr="00F504B5">
        <w:t xml:space="preserve">. № 909 режим первой зоны устанавливается для оборудованных лечебных пляжей. </w:t>
      </w:r>
    </w:p>
    <w:p w:rsidR="00F504B5" w:rsidRPr="00F504B5" w:rsidRDefault="00F504B5" w:rsidP="00F504B5">
      <w:pPr>
        <w:ind w:firstLine="720"/>
        <w:jc w:val="both"/>
      </w:pPr>
      <w:r w:rsidRPr="00F504B5">
        <w:t xml:space="preserve">При установлении режима первой зоны для пляжей настоящим проектом  учитывается, что рассматриваемая приморская полоса  является неотъемлемой частью курортов и предназначена для лечебно-оздоровительного и рекреационного использования. Вся она рано или поздно должна быть благоустроена и оборудована в соответствии с современными требованиями. Поэтому режим </w:t>
      </w:r>
      <w:r w:rsidRPr="00F504B5">
        <w:lastRenderedPageBreak/>
        <w:t xml:space="preserve">первой зоны устанавливается для всей включенной в нее, минимально необходимой полосы побережья и примыкающей акватории. </w:t>
      </w:r>
    </w:p>
    <w:p w:rsidR="00F504B5" w:rsidRPr="00F504B5" w:rsidRDefault="00F504B5" w:rsidP="00F504B5">
      <w:pPr>
        <w:ind w:firstLine="720"/>
        <w:jc w:val="both"/>
      </w:pPr>
      <w:r w:rsidRPr="00F504B5">
        <w:t>На территории первой зоны охватывающей прибрежную полосу запрещаются проживание и размещение постоянного жилья, строительство и размещение объектов, которые могут оказывать вредное влияние на санитарное состояние пляжей и акватории, осуществление всех видов хозяйственной деятельности, за исключением работ, связанных с их исследованием и использованием в лечебных и оздоровительных целях, при условии применения экологически безопасных и рациональных технологий.</w:t>
      </w:r>
    </w:p>
    <w:p w:rsidR="00F504B5" w:rsidRPr="00F504B5" w:rsidRDefault="00F504B5" w:rsidP="00F504B5">
      <w:pPr>
        <w:ind w:firstLine="720"/>
        <w:jc w:val="both"/>
      </w:pPr>
      <w:r w:rsidRPr="00F504B5">
        <w:t xml:space="preserve">На указанной территории разрешается выполнение берегоукрепительных, противооползневых и противоэрозионных работ, а также строительство и ремонт средств связи и парковых сооружений методами, не наносящими ущерба природным лечебным ресурсам. </w:t>
      </w:r>
    </w:p>
    <w:p w:rsidR="00A54ED1" w:rsidRDefault="00F504B5" w:rsidP="00F504B5">
      <w:pPr>
        <w:ind w:firstLine="720"/>
        <w:jc w:val="both"/>
      </w:pPr>
      <w:r w:rsidRPr="00F504B5">
        <w:t>В пределах первой зоны, на территории оборудованных набережных и в зоне обслуживания пляжей, допускается строительство кафе, павильонов, развлекательных комплексов и аттракционов, лодочных и   станций и туалетов, обязательно подключенных к централизованным или локальным системам  водоснабжения и канализации, а на территории пляжей допускается размещение объектов и сооружений непосредственно связанных с их эксплуатацией.</w:t>
      </w:r>
    </w:p>
    <w:p w:rsidR="00A54ED1" w:rsidRPr="00F504B5" w:rsidRDefault="00F504B5" w:rsidP="007204AA">
      <w:pPr>
        <w:numPr>
          <w:ilvl w:val="0"/>
          <w:numId w:val="16"/>
        </w:numPr>
        <w:jc w:val="both"/>
        <w:rPr>
          <w:rFonts w:eastAsia="Arial"/>
          <w:color w:val="000000"/>
          <w:lang w:eastAsia="ar-SA"/>
        </w:rPr>
      </w:pPr>
      <w:r w:rsidRPr="00F504B5">
        <w:t xml:space="preserve"> </w:t>
      </w:r>
      <w:r w:rsidR="00A54ED1" w:rsidRPr="00F504B5">
        <w:rPr>
          <w:rFonts w:eastAsia="Arial"/>
          <w:color w:val="000000"/>
          <w:lang w:eastAsia="ar-SA"/>
        </w:rPr>
        <w:t>Режим в</w:t>
      </w:r>
      <w:r w:rsidR="00A54ED1">
        <w:rPr>
          <w:rFonts w:eastAsia="Arial"/>
          <w:color w:val="000000"/>
          <w:lang w:eastAsia="ar-SA"/>
        </w:rPr>
        <w:t>о</w:t>
      </w:r>
      <w:r w:rsidR="00A54ED1" w:rsidRPr="00F504B5">
        <w:rPr>
          <w:rFonts w:eastAsia="Arial"/>
          <w:color w:val="000000"/>
          <w:lang w:eastAsia="ar-SA"/>
        </w:rPr>
        <w:t xml:space="preserve"> </w:t>
      </w:r>
      <w:r w:rsidR="00A54ED1">
        <w:rPr>
          <w:rFonts w:eastAsia="Arial"/>
          <w:color w:val="000000"/>
          <w:lang w:eastAsia="ar-SA"/>
        </w:rPr>
        <w:t>второй</w:t>
      </w:r>
      <w:r w:rsidR="00A54ED1" w:rsidRPr="00F504B5">
        <w:rPr>
          <w:rFonts w:eastAsia="Arial"/>
          <w:color w:val="000000"/>
          <w:lang w:eastAsia="ar-SA"/>
        </w:rPr>
        <w:t xml:space="preserve"> зоне горно-санитарной охраны</w:t>
      </w:r>
    </w:p>
    <w:p w:rsidR="00F504B5" w:rsidRPr="00F504B5" w:rsidRDefault="00F504B5" w:rsidP="00F504B5">
      <w:pPr>
        <w:ind w:firstLine="720"/>
        <w:jc w:val="both"/>
      </w:pPr>
      <w:r w:rsidRPr="00F504B5">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для естественных и искусственных хранилищ лечебных грязей, парков, ле</w:t>
      </w:r>
      <w:r w:rsidRPr="00F504B5">
        <w:softHyphen/>
        <w:t>сопарков и других зеленых насаждений, а также для территорий, занимаемых зданиями и сооружениями санаторно-курортных учреждений и предназначенных для санаторно-курортного строительства.</w:t>
      </w:r>
    </w:p>
    <w:p w:rsidR="00F504B5" w:rsidRPr="00F504B5" w:rsidRDefault="00F504B5" w:rsidP="00F504B5">
      <w:pPr>
        <w:ind w:firstLine="720"/>
        <w:jc w:val="both"/>
      </w:pPr>
      <w:r w:rsidRPr="00F504B5">
        <w:t>На территории второй зоны запрещаются размещение объектов и сооружений, а также всякие действия, которые могут привести к изменению состава или истощению запасов минеральных вод, к загрязнению и разрушению пляжей, загрязнению акватории и воздушного бассейна, или оказывать иное неблагоприятное влияние на совокупность ландшафтно-климатических факторов и санитарное состояние города-курорта, в том числе:</w:t>
      </w:r>
    </w:p>
    <w:p w:rsidR="00F504B5" w:rsidRPr="00F504B5" w:rsidRDefault="00F504B5" w:rsidP="00F504B5">
      <w:pPr>
        <w:ind w:firstLine="720"/>
        <w:jc w:val="both"/>
      </w:pPr>
      <w:r w:rsidRPr="00F504B5">
        <w:t>-производство горных и других работ, не связанных непосредственно с развитием и благоустройством курортной территории;</w:t>
      </w:r>
    </w:p>
    <w:p w:rsidR="00F504B5" w:rsidRPr="00F504B5" w:rsidRDefault="00F504B5" w:rsidP="00F504B5">
      <w:pPr>
        <w:ind w:firstLine="720"/>
        <w:jc w:val="both"/>
      </w:pPr>
      <w:r w:rsidRPr="00F504B5">
        <w:t>-строительство животноводческих комплексов и птицефабрик;</w:t>
      </w:r>
    </w:p>
    <w:p w:rsidR="00F504B5" w:rsidRPr="00F504B5" w:rsidRDefault="00F504B5" w:rsidP="00F504B5">
      <w:pPr>
        <w:ind w:firstLine="720"/>
        <w:jc w:val="both"/>
      </w:pPr>
      <w:r w:rsidRPr="00F504B5">
        <w:t>-размещ</w:t>
      </w:r>
      <w:r w:rsidR="00A54ED1">
        <w:t>ение складов ядохимикатов, мине</w:t>
      </w:r>
      <w:r w:rsidRPr="00F504B5">
        <w:t xml:space="preserve">ральных </w:t>
      </w:r>
      <w:r w:rsidR="00A54ED1">
        <w:t>удобрений и горюче-смазочных ма</w:t>
      </w:r>
      <w:r w:rsidRPr="00F504B5">
        <w:t>териалов;</w:t>
      </w:r>
    </w:p>
    <w:p w:rsidR="00F504B5" w:rsidRPr="00F504B5" w:rsidRDefault="00F504B5" w:rsidP="00F504B5">
      <w:pPr>
        <w:ind w:firstLine="720"/>
        <w:jc w:val="both"/>
      </w:pPr>
      <w:r w:rsidRPr="00F504B5">
        <w:t>-размещение коллективных стоянок автотранспорта без соответствующей системы очистки от твердых отходов, отработанных масел и сточных вод;</w:t>
      </w:r>
    </w:p>
    <w:p w:rsidR="00F504B5" w:rsidRPr="00F504B5" w:rsidRDefault="00F504B5" w:rsidP="00F504B5">
      <w:pPr>
        <w:ind w:firstLine="720"/>
        <w:jc w:val="both"/>
      </w:pPr>
      <w:r w:rsidRPr="00F504B5">
        <w:t>-строительство жилых домов, организация и обустройство садово-огороднических участков и палаточных туристских стоянок без полного инженерного обеспечения с подключением к централизованным или локальным системам водоснабжения и канализации;</w:t>
      </w:r>
    </w:p>
    <w:p w:rsidR="00F504B5" w:rsidRPr="00F504B5" w:rsidRDefault="00F504B5" w:rsidP="003C499E">
      <w:pPr>
        <w:tabs>
          <w:tab w:val="left" w:pos="709"/>
          <w:tab w:val="left" w:pos="851"/>
        </w:tabs>
        <w:ind w:left="709"/>
        <w:jc w:val="both"/>
      </w:pPr>
      <w:r w:rsidRPr="00F504B5">
        <w:t xml:space="preserve">-устройство поглощающих колодцев, полей орошения и подземной фильтрации;  </w:t>
      </w:r>
    </w:p>
    <w:p w:rsidR="00F504B5" w:rsidRPr="00F504B5" w:rsidRDefault="00F504B5" w:rsidP="003C499E">
      <w:pPr>
        <w:tabs>
          <w:tab w:val="left" w:pos="709"/>
          <w:tab w:val="left" w:pos="851"/>
        </w:tabs>
        <w:ind w:left="709"/>
        <w:jc w:val="both"/>
      </w:pPr>
      <w:r w:rsidRPr="00F504B5">
        <w:t>-массовый прогон и выпас скота (за исключением обочин автодорог);</w:t>
      </w:r>
    </w:p>
    <w:p w:rsidR="00F504B5" w:rsidRPr="00F504B5" w:rsidRDefault="00F504B5" w:rsidP="003C499E">
      <w:pPr>
        <w:tabs>
          <w:tab w:val="left" w:pos="709"/>
          <w:tab w:val="left" w:pos="851"/>
        </w:tabs>
        <w:ind w:left="709"/>
        <w:jc w:val="both"/>
      </w:pPr>
      <w:r w:rsidRPr="00F504B5">
        <w:t>-применение ядохимикатов для борьбы с вредителями, болезнями расте</w:t>
      </w:r>
      <w:r w:rsidRPr="00F504B5">
        <w:softHyphen/>
        <w:t>ний и сорняками;</w:t>
      </w:r>
    </w:p>
    <w:p w:rsidR="00F504B5" w:rsidRPr="00F504B5" w:rsidRDefault="00F504B5" w:rsidP="003C499E">
      <w:pPr>
        <w:tabs>
          <w:tab w:val="left" w:pos="709"/>
          <w:tab w:val="left" w:pos="851"/>
        </w:tabs>
        <w:ind w:left="709"/>
        <w:jc w:val="both"/>
      </w:pPr>
      <w:r w:rsidRPr="00F504B5">
        <w:t>-вырубка зеленых насаждений, кроме рубок ухода за лесом и санитарных рубок.</w:t>
      </w:r>
    </w:p>
    <w:p w:rsidR="00F504B5" w:rsidRPr="00F504B5" w:rsidRDefault="00F504B5" w:rsidP="00F504B5">
      <w:pPr>
        <w:ind w:firstLine="720"/>
        <w:jc w:val="both"/>
      </w:pPr>
      <w:r w:rsidRPr="00F504B5">
        <w:t>В населенных пунктах, вошедших во вторую зону, все здания должны быть канализованы, либо иметь водонепроницаемые выгреба.</w:t>
      </w:r>
    </w:p>
    <w:p w:rsidR="00F504B5" w:rsidRPr="00F504B5" w:rsidRDefault="00F504B5" w:rsidP="00F504B5">
      <w:pPr>
        <w:ind w:firstLine="720"/>
        <w:jc w:val="both"/>
      </w:pPr>
      <w:r w:rsidRPr="00F504B5">
        <w:t>На всей территории второй зоны горно-санитарной охраны должен соблюдаться надлежащий санитарный порядок и чистота территории; осуществляться своевременный вывоз нечистот и бытового мусора в места, специально отведенные для организованных  свалок.</w:t>
      </w:r>
    </w:p>
    <w:p w:rsidR="00A54ED1" w:rsidRPr="00F504B5" w:rsidRDefault="00A54ED1" w:rsidP="007204AA">
      <w:pPr>
        <w:numPr>
          <w:ilvl w:val="0"/>
          <w:numId w:val="16"/>
        </w:numPr>
        <w:jc w:val="both"/>
        <w:rPr>
          <w:rFonts w:eastAsia="Arial"/>
          <w:color w:val="000000"/>
          <w:lang w:eastAsia="ar-SA"/>
        </w:rPr>
      </w:pPr>
      <w:r w:rsidRPr="00F504B5">
        <w:rPr>
          <w:rFonts w:eastAsia="Arial"/>
          <w:color w:val="000000"/>
          <w:lang w:eastAsia="ar-SA"/>
        </w:rPr>
        <w:t xml:space="preserve">Режим в </w:t>
      </w:r>
      <w:r>
        <w:rPr>
          <w:rFonts w:eastAsia="Arial"/>
          <w:color w:val="000000"/>
          <w:lang w:eastAsia="ar-SA"/>
        </w:rPr>
        <w:t>третьей</w:t>
      </w:r>
      <w:r w:rsidRPr="00F504B5">
        <w:rPr>
          <w:rFonts w:eastAsia="Arial"/>
          <w:color w:val="000000"/>
          <w:lang w:eastAsia="ar-SA"/>
        </w:rPr>
        <w:t xml:space="preserve"> зоне горно-санитарной охраны</w:t>
      </w:r>
    </w:p>
    <w:p w:rsidR="00F504B5" w:rsidRPr="00F504B5" w:rsidRDefault="00F504B5" w:rsidP="00F504B5">
      <w:pPr>
        <w:ind w:firstLine="720"/>
        <w:jc w:val="both"/>
      </w:pPr>
      <w:r w:rsidRPr="00F504B5">
        <w:t>На территории третьей зоны вводятся ограничения на размещение промышленных и сельскохозяйственных объектов и сооружений, а также на осуществление хозяйственной деятельности, сопровождающейся загрязнением окружающей природной среды, загрязнением или истощением гидроминеральных ресурсов города-курорта.</w:t>
      </w:r>
    </w:p>
    <w:p w:rsidR="00F504B5" w:rsidRPr="00F504B5" w:rsidRDefault="00F504B5" w:rsidP="00F504B5">
      <w:pPr>
        <w:ind w:firstLine="720"/>
        <w:jc w:val="both"/>
      </w:pPr>
      <w:r w:rsidRPr="00F504B5">
        <w:lastRenderedPageBreak/>
        <w:t>Допускаются только те виды работ, которые не окажут отрицательного влияния на месторождения лечебных грязей и минеральных вод, а также не нарушающие природный экологический баланс в целом в районе города-курорта.</w:t>
      </w:r>
    </w:p>
    <w:p w:rsidR="00F504B5" w:rsidRPr="00F504B5" w:rsidRDefault="00F504B5" w:rsidP="00F504B5">
      <w:pPr>
        <w:ind w:firstLine="720"/>
        <w:jc w:val="both"/>
      </w:pPr>
      <w:r w:rsidRPr="00F504B5">
        <w:t>Эти работы допускаются только с разрешения администрации Краснодарского края, выдаваемого в соответствии с действующим законодательством и при наличии положительного заключения органов природоохранной деятельности и Роспотребнадзора.</w:t>
      </w:r>
    </w:p>
    <w:p w:rsidR="00F504B5" w:rsidRPr="00F504B5" w:rsidRDefault="00F504B5" w:rsidP="00F504B5">
      <w:pPr>
        <w:ind w:firstLine="720"/>
        <w:jc w:val="both"/>
      </w:pPr>
      <w:r w:rsidRPr="00F504B5">
        <w:t>Развитие и застройка территорий в пределах округа горно-санитарной охраны осуществляются в строгом соответствии с генеральными планами курортов и населенных пунктов в пределах Темрюкского района, утвержденными в установленном порядке.</w:t>
      </w:r>
    </w:p>
    <w:p w:rsidR="00F504B5" w:rsidRPr="00F504B5" w:rsidRDefault="00F504B5" w:rsidP="00F504B5">
      <w:pPr>
        <w:ind w:firstLine="720"/>
        <w:jc w:val="both"/>
      </w:pPr>
      <w:r w:rsidRPr="00F504B5">
        <w:t xml:space="preserve">Обеспечение соблюдения установленного режима в пределах </w:t>
      </w:r>
      <w:r w:rsidR="00A54ED1">
        <w:t>района</w:t>
      </w:r>
      <w:r w:rsidRPr="00F504B5">
        <w:t xml:space="preserve"> и зон горно-санитарной охраны осуществляют:</w:t>
      </w:r>
    </w:p>
    <w:p w:rsidR="00F504B5" w:rsidRPr="00F504B5" w:rsidRDefault="00A54ED1" w:rsidP="007204AA">
      <w:pPr>
        <w:numPr>
          <w:ilvl w:val="0"/>
          <w:numId w:val="17"/>
        </w:numPr>
        <w:tabs>
          <w:tab w:val="left" w:pos="993"/>
        </w:tabs>
        <w:ind w:left="0" w:firstLine="709"/>
        <w:jc w:val="both"/>
      </w:pPr>
      <w:r>
        <w:t xml:space="preserve"> в первой зоне – </w:t>
      </w:r>
      <w:r w:rsidR="00F504B5" w:rsidRPr="00F504B5">
        <w:t xml:space="preserve">пользователи природных лечебных ресурсов; </w:t>
      </w:r>
    </w:p>
    <w:p w:rsidR="00F504B5" w:rsidRPr="00F504B5" w:rsidRDefault="00F504B5" w:rsidP="007204AA">
      <w:pPr>
        <w:numPr>
          <w:ilvl w:val="0"/>
          <w:numId w:val="17"/>
        </w:numPr>
        <w:tabs>
          <w:tab w:val="left" w:pos="993"/>
        </w:tabs>
        <w:ind w:left="0" w:firstLine="709"/>
        <w:jc w:val="both"/>
      </w:pPr>
      <w:r w:rsidRPr="00F504B5">
        <w:t xml:space="preserve"> во второй и третьей зонах – пользователи природных лечебных ресурсов, землепользователи территорий, входящих в эти зоны и проживающие в этих зонах граждане.</w:t>
      </w:r>
    </w:p>
    <w:p w:rsidR="00F504B5" w:rsidRPr="00F504B5" w:rsidRDefault="00F504B5" w:rsidP="00F504B5">
      <w:pPr>
        <w:ind w:firstLine="720"/>
        <w:jc w:val="both"/>
      </w:pPr>
      <w:r w:rsidRPr="00F504B5">
        <w:t xml:space="preserve">Вынесение на местность установленных границ округа горно-санитарной охраны осуществляет орган местного самоуправления не позднее чем через </w:t>
      </w:r>
      <w:r w:rsidR="00A54ED1">
        <w:t>шесть месяцев после утверждения</w:t>
      </w:r>
      <w:r w:rsidRPr="00F504B5">
        <w:t>.</w:t>
      </w:r>
    </w:p>
    <w:p w:rsidR="004B3ABD" w:rsidRPr="009B73C1" w:rsidRDefault="004B3ABD" w:rsidP="009B73C1">
      <w:pPr>
        <w:pStyle w:val="20"/>
        <w:pageBreakBefore/>
      </w:pPr>
      <w:bookmarkStart w:id="348" w:name="_Toc342861860"/>
      <w:r w:rsidRPr="009B73C1">
        <w:lastRenderedPageBreak/>
        <w:t xml:space="preserve">Статья </w:t>
      </w:r>
      <w:r w:rsidR="009B73C1">
        <w:t>6</w:t>
      </w:r>
      <w:r w:rsidR="006A50E5">
        <w:t>8</w:t>
      </w:r>
      <w:r w:rsidRPr="009B73C1">
        <w:t xml:space="preserve">. Описание ограничений по </w:t>
      </w:r>
      <w:r w:rsidR="00EE0FF3" w:rsidRPr="009B73C1">
        <w:t>условиям возникновения чрезвычайных ситуаций природного характера.</w:t>
      </w:r>
      <w:bookmarkEnd w:id="348"/>
    </w:p>
    <w:p w:rsidR="00B81D8C" w:rsidRDefault="00B81D8C" w:rsidP="00440F40">
      <w:pPr>
        <w:ind w:firstLine="720"/>
        <w:jc w:val="both"/>
      </w:pPr>
    </w:p>
    <w:p w:rsidR="00EE3E27" w:rsidRDefault="00EE3E27" w:rsidP="001232D5">
      <w:pPr>
        <w:ind w:firstLine="720"/>
        <w:jc w:val="both"/>
      </w:pPr>
      <w:r w:rsidRPr="00EE3E27">
        <w:t>В соответствии с инженерно-геологическими и гидрогеологическими условиями территории, разработанными ГУП «Кубаньгеология» – Азовское отделение в 2004 году к наиболее неблагоприятным геологическим процессам в Запорожском сельском поселении</w:t>
      </w:r>
      <w:r>
        <w:t xml:space="preserve"> Темрюкского района</w:t>
      </w:r>
      <w:r w:rsidRPr="00EE3E27">
        <w:t xml:space="preserve"> следует отнести:</w:t>
      </w:r>
    </w:p>
    <w:p w:rsidR="001232D5" w:rsidRPr="001232D5" w:rsidRDefault="00FD1214" w:rsidP="007204AA">
      <w:pPr>
        <w:numPr>
          <w:ilvl w:val="0"/>
          <w:numId w:val="14"/>
        </w:numPr>
        <w:tabs>
          <w:tab w:val="left" w:pos="993"/>
        </w:tabs>
        <w:suppressAutoHyphens/>
        <w:ind w:left="0" w:firstLine="709"/>
        <w:jc w:val="both"/>
      </w:pPr>
      <w:r>
        <w:t xml:space="preserve">подтопление и </w:t>
      </w:r>
      <w:r w:rsidR="001232D5" w:rsidRPr="001232D5">
        <w:t>затопление во время паводков;</w:t>
      </w:r>
    </w:p>
    <w:p w:rsidR="00EE3E27" w:rsidRPr="00EE3E27" w:rsidRDefault="00EE3E27" w:rsidP="007204AA">
      <w:pPr>
        <w:numPr>
          <w:ilvl w:val="0"/>
          <w:numId w:val="15"/>
        </w:numPr>
        <w:tabs>
          <w:tab w:val="left" w:pos="993"/>
        </w:tabs>
        <w:suppressAutoHyphens/>
        <w:ind w:left="0" w:firstLine="709"/>
        <w:jc w:val="both"/>
      </w:pPr>
      <w:r w:rsidRPr="00EE3E27">
        <w:t>размыв берегового откоса и сопр</w:t>
      </w:r>
      <w:r w:rsidR="002C21A1">
        <w:t xml:space="preserve">овождающие его обвалы и оползни, </w:t>
      </w:r>
      <w:r w:rsidRPr="00EE3E27">
        <w:t>эрозионные процессы по тальвегам балок и оврагов;</w:t>
      </w:r>
    </w:p>
    <w:p w:rsidR="00EE3E27" w:rsidRPr="00EE3E27" w:rsidRDefault="00EB200C" w:rsidP="007204AA">
      <w:pPr>
        <w:numPr>
          <w:ilvl w:val="0"/>
          <w:numId w:val="15"/>
        </w:numPr>
        <w:tabs>
          <w:tab w:val="left" w:pos="993"/>
        </w:tabs>
        <w:suppressAutoHyphens/>
        <w:ind w:left="0" w:firstLine="709"/>
        <w:jc w:val="both"/>
      </w:pPr>
      <w:r w:rsidRPr="00EE3E27">
        <w:t>сейсмичность</w:t>
      </w:r>
      <w:r>
        <w:t>,</w:t>
      </w:r>
      <w:r w:rsidRPr="00EE3E27">
        <w:t xml:space="preserve"> </w:t>
      </w:r>
      <w:r w:rsidR="00EE3E27" w:rsidRPr="00EE3E27">
        <w:t>грязевой вулканизм;</w:t>
      </w:r>
    </w:p>
    <w:p w:rsidR="00EE3E27" w:rsidRDefault="00773B28" w:rsidP="007204AA">
      <w:pPr>
        <w:numPr>
          <w:ilvl w:val="0"/>
          <w:numId w:val="15"/>
        </w:numPr>
        <w:tabs>
          <w:tab w:val="left" w:pos="993"/>
        </w:tabs>
        <w:ind w:left="0" w:firstLine="709"/>
        <w:jc w:val="both"/>
      </w:pPr>
      <w:r>
        <w:t>метеорологические явления</w:t>
      </w:r>
      <w:r w:rsidR="00EE3E27" w:rsidRPr="00EE3E27">
        <w:t>.</w:t>
      </w:r>
    </w:p>
    <w:p w:rsidR="00773B28" w:rsidRDefault="00773B28" w:rsidP="00773B28">
      <w:pPr>
        <w:tabs>
          <w:tab w:val="left" w:pos="993"/>
        </w:tabs>
        <w:ind w:left="709"/>
        <w:jc w:val="both"/>
      </w:pPr>
    </w:p>
    <w:p w:rsidR="00440F40" w:rsidRDefault="00440F40" w:rsidP="007204AA">
      <w:pPr>
        <w:numPr>
          <w:ilvl w:val="0"/>
          <w:numId w:val="19"/>
        </w:numPr>
        <w:tabs>
          <w:tab w:val="left" w:pos="851"/>
          <w:tab w:val="left" w:pos="1134"/>
        </w:tabs>
        <w:ind w:left="0" w:firstLine="720"/>
        <w:jc w:val="both"/>
      </w:pPr>
      <w:r w:rsidRPr="00440F40">
        <w:t>На паводкоопасных территориях устанавливается специальный режим хозяйствования с целью обеспечения безопасности населения, снижения или полного исключения ущерба окружающей природной среде и материальных потерь от затопления и подтопления.</w:t>
      </w:r>
    </w:p>
    <w:p w:rsidR="00546315" w:rsidRPr="00546315" w:rsidRDefault="00546315" w:rsidP="00546315">
      <w:pPr>
        <w:ind w:firstLine="720"/>
        <w:jc w:val="both"/>
      </w:pPr>
      <w:r>
        <w:t>1</w:t>
      </w:r>
      <w:r w:rsidR="00FD1214">
        <w:t>)</w:t>
      </w:r>
      <w:r>
        <w:t xml:space="preserve"> </w:t>
      </w:r>
      <w:r w:rsidRPr="00546315">
        <w:t>При сельскохозяйственном производстве на паводкоопасных территориях действуют специальные требования к использованию земель, внесению удобрений и пестицидов</w:t>
      </w:r>
      <w:r>
        <w:t>.</w:t>
      </w:r>
      <w:r w:rsidRPr="00546315">
        <w:t xml:space="preserve"> В пределах паводкоопасных территорий землепользователи должны соблюдать специальные требования к сельскохозяйственному использованию земель:</w:t>
      </w:r>
    </w:p>
    <w:p w:rsidR="00546315" w:rsidRPr="00546315" w:rsidRDefault="00546315" w:rsidP="007204AA">
      <w:pPr>
        <w:numPr>
          <w:ilvl w:val="0"/>
          <w:numId w:val="18"/>
        </w:numPr>
        <w:tabs>
          <w:tab w:val="left" w:pos="993"/>
        </w:tabs>
        <w:ind w:left="0" w:firstLine="709"/>
        <w:jc w:val="both"/>
      </w:pPr>
      <w:r w:rsidRPr="00546315">
        <w:t>на естественных кормовых угодьях (сенокосах и пастбищах) проводить почвозащитные, лугомелиоративные мероприятия - коренное и поверхностное улучшение;</w:t>
      </w:r>
    </w:p>
    <w:p w:rsidR="00546315" w:rsidRPr="00546315" w:rsidRDefault="00546315" w:rsidP="007204AA">
      <w:pPr>
        <w:numPr>
          <w:ilvl w:val="0"/>
          <w:numId w:val="18"/>
        </w:numPr>
        <w:tabs>
          <w:tab w:val="left" w:pos="993"/>
        </w:tabs>
        <w:ind w:left="0" w:firstLine="709"/>
        <w:jc w:val="both"/>
      </w:pPr>
      <w:r w:rsidRPr="00546315">
        <w:t>залужение проводить травосмесями из влаголюбивых многолетних трав;</w:t>
      </w:r>
    </w:p>
    <w:p w:rsidR="00546315" w:rsidRPr="00546315" w:rsidRDefault="00546315" w:rsidP="007204AA">
      <w:pPr>
        <w:numPr>
          <w:ilvl w:val="0"/>
          <w:numId w:val="18"/>
        </w:numPr>
        <w:tabs>
          <w:tab w:val="left" w:pos="993"/>
        </w:tabs>
        <w:ind w:left="0" w:firstLine="709"/>
        <w:jc w:val="both"/>
      </w:pPr>
      <w:r w:rsidRPr="00546315">
        <w:t>подбор травосмесей осуществляется с учетом биологических свойств трав, частоты повторения затоплений и их продолжительности;</w:t>
      </w:r>
    </w:p>
    <w:p w:rsidR="00546315" w:rsidRPr="00546315" w:rsidRDefault="00546315" w:rsidP="007204AA">
      <w:pPr>
        <w:numPr>
          <w:ilvl w:val="0"/>
          <w:numId w:val="18"/>
        </w:numPr>
        <w:tabs>
          <w:tab w:val="left" w:pos="993"/>
        </w:tabs>
        <w:ind w:left="0" w:firstLine="709"/>
        <w:jc w:val="both"/>
      </w:pPr>
      <w:r w:rsidRPr="00546315">
        <w:t>на пахотных землях исключить посевы озимых культур и посадки овощей с длительными периодами вегетации в связи с возможностью их гибели при затоплении;</w:t>
      </w:r>
    </w:p>
    <w:p w:rsidR="00546315" w:rsidRPr="00546315" w:rsidRDefault="00546315" w:rsidP="007204AA">
      <w:pPr>
        <w:numPr>
          <w:ilvl w:val="0"/>
          <w:numId w:val="18"/>
        </w:numPr>
        <w:tabs>
          <w:tab w:val="left" w:pos="993"/>
        </w:tabs>
        <w:ind w:left="0" w:firstLine="709"/>
        <w:jc w:val="both"/>
      </w:pPr>
      <w:r w:rsidRPr="00546315">
        <w:t>расширить посевы на пашне влаголюбивых многолетних трав.</w:t>
      </w:r>
    </w:p>
    <w:p w:rsidR="00546315" w:rsidRPr="00546315" w:rsidRDefault="00546315" w:rsidP="00546315">
      <w:pPr>
        <w:ind w:firstLine="720"/>
        <w:jc w:val="both"/>
      </w:pPr>
      <w:r w:rsidRPr="00546315">
        <w:t>Внесение пестицидов и удобрений должно осуществляться при соблюдении следующих условий:</w:t>
      </w:r>
    </w:p>
    <w:p w:rsidR="00546315" w:rsidRPr="00546315" w:rsidRDefault="00546315" w:rsidP="007204AA">
      <w:pPr>
        <w:numPr>
          <w:ilvl w:val="0"/>
          <w:numId w:val="18"/>
        </w:numPr>
        <w:tabs>
          <w:tab w:val="left" w:pos="993"/>
        </w:tabs>
        <w:ind w:left="0" w:firstLine="709"/>
        <w:jc w:val="both"/>
      </w:pPr>
      <w:r w:rsidRPr="00546315">
        <w:t>не допускать внесения всех видов удобрений по снежному покрову;</w:t>
      </w:r>
    </w:p>
    <w:p w:rsidR="00546315" w:rsidRPr="00546315" w:rsidRDefault="00546315" w:rsidP="007204AA">
      <w:pPr>
        <w:numPr>
          <w:ilvl w:val="0"/>
          <w:numId w:val="18"/>
        </w:numPr>
        <w:tabs>
          <w:tab w:val="left" w:pos="993"/>
        </w:tabs>
        <w:ind w:left="0" w:firstLine="709"/>
        <w:jc w:val="both"/>
      </w:pPr>
      <w:r w:rsidRPr="00546315">
        <w:t>до минимума ограничить применение азотных удобрений;</w:t>
      </w:r>
    </w:p>
    <w:p w:rsidR="00546315" w:rsidRPr="00546315" w:rsidRDefault="00546315" w:rsidP="007204AA">
      <w:pPr>
        <w:numPr>
          <w:ilvl w:val="0"/>
          <w:numId w:val="18"/>
        </w:numPr>
        <w:tabs>
          <w:tab w:val="left" w:pos="993"/>
        </w:tabs>
        <w:ind w:left="0" w:firstLine="709"/>
        <w:jc w:val="both"/>
      </w:pPr>
      <w:r w:rsidRPr="00546315">
        <w:t>азотные удобрения вносить только в весенний период в оптимальные сроки;</w:t>
      </w:r>
    </w:p>
    <w:p w:rsidR="00546315" w:rsidRPr="00546315" w:rsidRDefault="00546315" w:rsidP="007204AA">
      <w:pPr>
        <w:numPr>
          <w:ilvl w:val="0"/>
          <w:numId w:val="18"/>
        </w:numPr>
        <w:tabs>
          <w:tab w:val="left" w:pos="993"/>
        </w:tabs>
        <w:ind w:left="0" w:firstLine="709"/>
        <w:jc w:val="both"/>
      </w:pPr>
      <w:r w:rsidRPr="00546315">
        <w:t>в вегетационный период применять дробное внесение удобрений;</w:t>
      </w:r>
    </w:p>
    <w:p w:rsidR="00546315" w:rsidRDefault="00546315" w:rsidP="007204AA">
      <w:pPr>
        <w:numPr>
          <w:ilvl w:val="0"/>
          <w:numId w:val="18"/>
        </w:numPr>
        <w:tabs>
          <w:tab w:val="left" w:pos="993"/>
        </w:tabs>
        <w:ind w:left="0" w:firstLine="709"/>
        <w:jc w:val="both"/>
      </w:pPr>
      <w:r w:rsidRPr="00546315">
        <w:t>пестициды применять лишь в случае крайней необходимости и только кратковременного действия с быстрым разложением на безвредные вещества.</w:t>
      </w:r>
    </w:p>
    <w:p w:rsidR="00546315" w:rsidRDefault="00546315" w:rsidP="00546315">
      <w:pPr>
        <w:ind w:firstLine="720"/>
        <w:jc w:val="both"/>
      </w:pPr>
      <w:r w:rsidRPr="00546315">
        <w:t>Подбор травосмесей, технологию внесения удобрений, использование пестицидов осуществлять с учетом рекомендаций научно-исследовательских организаций.</w:t>
      </w:r>
    </w:p>
    <w:p w:rsidR="00546315" w:rsidRPr="00546315" w:rsidRDefault="00546315" w:rsidP="00546315">
      <w:pPr>
        <w:ind w:firstLine="720"/>
        <w:jc w:val="both"/>
      </w:pPr>
      <w:r>
        <w:t>2</w:t>
      </w:r>
      <w:r w:rsidR="00FD1214">
        <w:t>)</w:t>
      </w:r>
      <w:r>
        <w:t xml:space="preserve"> </w:t>
      </w:r>
      <w:r w:rsidRPr="00546315">
        <w:t>Строительство новых объектов на паводкоопасных территориях запрещается или ограничивается.</w:t>
      </w:r>
    </w:p>
    <w:p w:rsidR="00546315" w:rsidRPr="00546315" w:rsidRDefault="00546315" w:rsidP="00546315">
      <w:pPr>
        <w:ind w:firstLine="720"/>
        <w:jc w:val="both"/>
      </w:pPr>
      <w:r>
        <w:t>В границах зоны катастрофического 1 %-го затопления</w:t>
      </w:r>
      <w:r w:rsidRPr="00546315">
        <w:t xml:space="preserve"> категорически запрещается размещение новых объектов, которые могут создать потенциальную угрозу загрязнения водоемов, ухудшение экологической и санитарно-эпидемиологической обстановки в период затопления.</w:t>
      </w:r>
    </w:p>
    <w:p w:rsidR="00546315" w:rsidRPr="00546315" w:rsidRDefault="00546315" w:rsidP="00546315">
      <w:pPr>
        <w:ind w:firstLine="720"/>
        <w:jc w:val="both"/>
      </w:pPr>
      <w:r w:rsidRPr="00546315">
        <w:t>К объектам - потенциальным загрязнителям относятся:</w:t>
      </w:r>
    </w:p>
    <w:p w:rsidR="00546315" w:rsidRPr="00546315" w:rsidRDefault="00546315" w:rsidP="007204AA">
      <w:pPr>
        <w:numPr>
          <w:ilvl w:val="0"/>
          <w:numId w:val="18"/>
        </w:numPr>
        <w:tabs>
          <w:tab w:val="left" w:pos="993"/>
        </w:tabs>
        <w:ind w:left="0" w:firstLine="709"/>
        <w:jc w:val="both"/>
      </w:pPr>
      <w:r w:rsidRPr="00546315">
        <w:t>нефтяные скважины;</w:t>
      </w:r>
    </w:p>
    <w:p w:rsidR="00546315" w:rsidRPr="00546315" w:rsidRDefault="00546315" w:rsidP="007204AA">
      <w:pPr>
        <w:numPr>
          <w:ilvl w:val="0"/>
          <w:numId w:val="18"/>
        </w:numPr>
        <w:tabs>
          <w:tab w:val="left" w:pos="993"/>
        </w:tabs>
        <w:ind w:left="0" w:firstLine="709"/>
        <w:jc w:val="both"/>
      </w:pPr>
      <w:r w:rsidRPr="00546315">
        <w:t>электрообессоливающие установки;</w:t>
      </w:r>
    </w:p>
    <w:p w:rsidR="00546315" w:rsidRPr="00546315" w:rsidRDefault="00546315" w:rsidP="007204AA">
      <w:pPr>
        <w:numPr>
          <w:ilvl w:val="0"/>
          <w:numId w:val="18"/>
        </w:numPr>
        <w:tabs>
          <w:tab w:val="left" w:pos="993"/>
        </w:tabs>
        <w:ind w:left="0" w:firstLine="709"/>
        <w:jc w:val="both"/>
      </w:pPr>
      <w:r w:rsidRPr="00546315">
        <w:t>товарные парки;</w:t>
      </w:r>
    </w:p>
    <w:p w:rsidR="00546315" w:rsidRPr="00546315" w:rsidRDefault="00546315" w:rsidP="007204AA">
      <w:pPr>
        <w:numPr>
          <w:ilvl w:val="0"/>
          <w:numId w:val="18"/>
        </w:numPr>
        <w:tabs>
          <w:tab w:val="left" w:pos="993"/>
        </w:tabs>
        <w:ind w:left="0" w:firstLine="709"/>
        <w:jc w:val="both"/>
      </w:pPr>
      <w:r w:rsidRPr="00546315">
        <w:t>нефтесборные пункты;</w:t>
      </w:r>
    </w:p>
    <w:p w:rsidR="00546315" w:rsidRPr="00546315" w:rsidRDefault="00546315" w:rsidP="007204AA">
      <w:pPr>
        <w:numPr>
          <w:ilvl w:val="0"/>
          <w:numId w:val="18"/>
        </w:numPr>
        <w:tabs>
          <w:tab w:val="left" w:pos="993"/>
        </w:tabs>
        <w:ind w:left="0" w:firstLine="709"/>
        <w:jc w:val="both"/>
      </w:pPr>
      <w:r w:rsidRPr="00546315">
        <w:t>насосные станции по перекачке нефтепродуктов;</w:t>
      </w:r>
    </w:p>
    <w:p w:rsidR="00546315" w:rsidRPr="00546315" w:rsidRDefault="00546315" w:rsidP="007204AA">
      <w:pPr>
        <w:numPr>
          <w:ilvl w:val="0"/>
          <w:numId w:val="18"/>
        </w:numPr>
        <w:tabs>
          <w:tab w:val="left" w:pos="993"/>
        </w:tabs>
        <w:ind w:left="0" w:firstLine="709"/>
        <w:jc w:val="both"/>
      </w:pPr>
      <w:r w:rsidRPr="00546315">
        <w:t>отстойники нефтесодержащих и высокоминерализованных пластовых вод;</w:t>
      </w:r>
    </w:p>
    <w:p w:rsidR="00546315" w:rsidRPr="00546315" w:rsidRDefault="00546315" w:rsidP="007204AA">
      <w:pPr>
        <w:numPr>
          <w:ilvl w:val="0"/>
          <w:numId w:val="18"/>
        </w:numPr>
        <w:tabs>
          <w:tab w:val="left" w:pos="993"/>
        </w:tabs>
        <w:ind w:left="0" w:firstLine="709"/>
        <w:jc w:val="both"/>
      </w:pPr>
      <w:r w:rsidRPr="00546315">
        <w:t>заправочные станции;</w:t>
      </w:r>
    </w:p>
    <w:p w:rsidR="00546315" w:rsidRPr="00546315" w:rsidRDefault="00546315" w:rsidP="007204AA">
      <w:pPr>
        <w:numPr>
          <w:ilvl w:val="0"/>
          <w:numId w:val="18"/>
        </w:numPr>
        <w:tabs>
          <w:tab w:val="left" w:pos="993"/>
        </w:tabs>
        <w:ind w:left="0" w:firstLine="709"/>
        <w:jc w:val="both"/>
      </w:pPr>
      <w:r w:rsidRPr="00546315">
        <w:t>склады ГСМ;</w:t>
      </w:r>
    </w:p>
    <w:p w:rsidR="00546315" w:rsidRPr="00546315" w:rsidRDefault="00546315" w:rsidP="007204AA">
      <w:pPr>
        <w:numPr>
          <w:ilvl w:val="0"/>
          <w:numId w:val="18"/>
        </w:numPr>
        <w:tabs>
          <w:tab w:val="left" w:pos="993"/>
        </w:tabs>
        <w:ind w:left="0" w:firstLine="709"/>
        <w:jc w:val="both"/>
      </w:pPr>
      <w:r w:rsidRPr="00546315">
        <w:lastRenderedPageBreak/>
        <w:t>ремонтно-механические мастерские;</w:t>
      </w:r>
    </w:p>
    <w:p w:rsidR="00546315" w:rsidRPr="00546315" w:rsidRDefault="00546315" w:rsidP="007204AA">
      <w:pPr>
        <w:numPr>
          <w:ilvl w:val="0"/>
          <w:numId w:val="18"/>
        </w:numPr>
        <w:tabs>
          <w:tab w:val="left" w:pos="993"/>
        </w:tabs>
        <w:ind w:left="0" w:firstLine="709"/>
        <w:jc w:val="both"/>
      </w:pPr>
      <w:r w:rsidRPr="00546315">
        <w:t>животноводческие комплексы и фермы;</w:t>
      </w:r>
    </w:p>
    <w:p w:rsidR="00546315" w:rsidRPr="00546315" w:rsidRDefault="00546315" w:rsidP="007204AA">
      <w:pPr>
        <w:numPr>
          <w:ilvl w:val="0"/>
          <w:numId w:val="18"/>
        </w:numPr>
        <w:tabs>
          <w:tab w:val="left" w:pos="993"/>
        </w:tabs>
        <w:ind w:left="0" w:firstLine="709"/>
        <w:jc w:val="both"/>
      </w:pPr>
      <w:r w:rsidRPr="00546315">
        <w:t>птицефабрики;</w:t>
      </w:r>
    </w:p>
    <w:p w:rsidR="00546315" w:rsidRPr="00546315" w:rsidRDefault="00546315" w:rsidP="007204AA">
      <w:pPr>
        <w:numPr>
          <w:ilvl w:val="0"/>
          <w:numId w:val="18"/>
        </w:numPr>
        <w:tabs>
          <w:tab w:val="left" w:pos="993"/>
        </w:tabs>
        <w:ind w:left="0" w:firstLine="709"/>
        <w:jc w:val="both"/>
      </w:pPr>
      <w:r w:rsidRPr="00546315">
        <w:t>летние площадки и лагеря для скота;</w:t>
      </w:r>
    </w:p>
    <w:p w:rsidR="00546315" w:rsidRPr="00546315" w:rsidRDefault="00546315" w:rsidP="007204AA">
      <w:pPr>
        <w:numPr>
          <w:ilvl w:val="0"/>
          <w:numId w:val="18"/>
        </w:numPr>
        <w:tabs>
          <w:tab w:val="left" w:pos="993"/>
        </w:tabs>
        <w:ind w:left="0" w:firstLine="709"/>
        <w:jc w:val="both"/>
      </w:pPr>
      <w:r w:rsidRPr="00546315">
        <w:t>временные земляные плотины;</w:t>
      </w:r>
    </w:p>
    <w:p w:rsidR="00546315" w:rsidRPr="00546315" w:rsidRDefault="00546315" w:rsidP="007204AA">
      <w:pPr>
        <w:numPr>
          <w:ilvl w:val="0"/>
          <w:numId w:val="18"/>
        </w:numPr>
        <w:tabs>
          <w:tab w:val="left" w:pos="993"/>
        </w:tabs>
        <w:ind w:left="0" w:firstLine="709"/>
        <w:jc w:val="both"/>
      </w:pPr>
      <w:r w:rsidRPr="00546315">
        <w:t>склады хим</w:t>
      </w:r>
      <w:r>
        <w:t xml:space="preserve">ических </w:t>
      </w:r>
      <w:r w:rsidRPr="00546315">
        <w:t>удобрений, ядохимикатов, сильнодействующих ядовитых веществ;</w:t>
      </w:r>
    </w:p>
    <w:p w:rsidR="00546315" w:rsidRPr="00546315" w:rsidRDefault="00546315" w:rsidP="007204AA">
      <w:pPr>
        <w:numPr>
          <w:ilvl w:val="0"/>
          <w:numId w:val="18"/>
        </w:numPr>
        <w:tabs>
          <w:tab w:val="left" w:pos="993"/>
        </w:tabs>
        <w:ind w:left="0" w:firstLine="709"/>
        <w:jc w:val="both"/>
      </w:pPr>
      <w:r w:rsidRPr="00546315">
        <w:t>кладбища;</w:t>
      </w:r>
    </w:p>
    <w:p w:rsidR="00546315" w:rsidRPr="00546315" w:rsidRDefault="00546315" w:rsidP="007204AA">
      <w:pPr>
        <w:numPr>
          <w:ilvl w:val="0"/>
          <w:numId w:val="18"/>
        </w:numPr>
        <w:tabs>
          <w:tab w:val="left" w:pos="993"/>
        </w:tabs>
        <w:ind w:left="0" w:firstLine="709"/>
        <w:jc w:val="both"/>
      </w:pPr>
      <w:r w:rsidRPr="00546315">
        <w:t>скотомогильники;</w:t>
      </w:r>
    </w:p>
    <w:p w:rsidR="00546315" w:rsidRPr="00546315" w:rsidRDefault="00546315" w:rsidP="007204AA">
      <w:pPr>
        <w:numPr>
          <w:ilvl w:val="0"/>
          <w:numId w:val="18"/>
        </w:numPr>
        <w:tabs>
          <w:tab w:val="left" w:pos="993"/>
        </w:tabs>
        <w:ind w:left="0" w:firstLine="709"/>
        <w:jc w:val="both"/>
      </w:pPr>
      <w:r w:rsidRPr="00546315">
        <w:t>свалки;</w:t>
      </w:r>
    </w:p>
    <w:p w:rsidR="00546315" w:rsidRPr="00546315" w:rsidRDefault="00546315" w:rsidP="007204AA">
      <w:pPr>
        <w:numPr>
          <w:ilvl w:val="0"/>
          <w:numId w:val="18"/>
        </w:numPr>
        <w:tabs>
          <w:tab w:val="left" w:pos="993"/>
        </w:tabs>
        <w:ind w:left="0" w:firstLine="709"/>
        <w:jc w:val="both"/>
      </w:pPr>
      <w:r w:rsidRPr="00546315">
        <w:t>другие объекты-загрязнители.</w:t>
      </w:r>
    </w:p>
    <w:p w:rsidR="00546315" w:rsidRPr="00546315" w:rsidRDefault="00546315" w:rsidP="00546315">
      <w:pPr>
        <w:ind w:firstLine="720"/>
        <w:jc w:val="both"/>
      </w:pPr>
      <w:r w:rsidRPr="00546315">
        <w:t>Размещение новых жилых и производственных объектов, объектов социальной сферы, не являющихся потенциальными загрязнителями водоемов, допускается в исключительных случаях при надлежащем обосновании и при условии осуществления инженерно-технических мероприятий.</w:t>
      </w:r>
    </w:p>
    <w:p w:rsidR="00546315" w:rsidRPr="00546315" w:rsidRDefault="00546315" w:rsidP="00546315">
      <w:pPr>
        <w:ind w:firstLine="720"/>
        <w:jc w:val="both"/>
      </w:pPr>
      <w:r w:rsidRPr="00546315">
        <w:t>Необходимость проведения инженерно-технических мероприятий отмечается в актах выбора площадки под строительство, решениях органов местного самоуправления о предварительном согласовании земельного участка, архитектурно-планировочных заданиях органов архитектуры и градостроительства.</w:t>
      </w:r>
    </w:p>
    <w:p w:rsidR="00546315" w:rsidRPr="00546315" w:rsidRDefault="00546315" w:rsidP="00546315">
      <w:pPr>
        <w:ind w:firstLine="720"/>
        <w:jc w:val="both"/>
      </w:pPr>
      <w:r w:rsidRPr="00546315">
        <w:t>Инженерно-технические мероприятия включают:</w:t>
      </w:r>
    </w:p>
    <w:p w:rsidR="00546315" w:rsidRPr="00546315" w:rsidRDefault="00546315" w:rsidP="007204AA">
      <w:pPr>
        <w:numPr>
          <w:ilvl w:val="0"/>
          <w:numId w:val="18"/>
        </w:numPr>
        <w:tabs>
          <w:tab w:val="left" w:pos="993"/>
        </w:tabs>
        <w:ind w:left="0" w:firstLine="709"/>
        <w:jc w:val="both"/>
      </w:pPr>
      <w:r w:rsidRPr="00546315">
        <w:t>строительство дамб обвалования для защиты от затопления жилой застройки, промышленных и сельскохозяйственных производственных объектов, объектов социальной сферы, садово-дачных участков;</w:t>
      </w:r>
    </w:p>
    <w:p w:rsidR="00546315" w:rsidRPr="00546315" w:rsidRDefault="00546315" w:rsidP="007204AA">
      <w:pPr>
        <w:numPr>
          <w:ilvl w:val="0"/>
          <w:numId w:val="18"/>
        </w:numPr>
        <w:tabs>
          <w:tab w:val="left" w:pos="993"/>
        </w:tabs>
        <w:ind w:left="0" w:firstLine="709"/>
        <w:jc w:val="both"/>
      </w:pPr>
      <w:r w:rsidRPr="00546315">
        <w:t>берегоукрепительные сооружения в зонах населенных пунктов и крупных предприятий;</w:t>
      </w:r>
    </w:p>
    <w:p w:rsidR="00546315" w:rsidRPr="00546315" w:rsidRDefault="00546315" w:rsidP="007204AA">
      <w:pPr>
        <w:numPr>
          <w:ilvl w:val="0"/>
          <w:numId w:val="18"/>
        </w:numPr>
        <w:tabs>
          <w:tab w:val="left" w:pos="993"/>
        </w:tabs>
        <w:ind w:left="0" w:firstLine="709"/>
        <w:jc w:val="both"/>
      </w:pPr>
      <w:r w:rsidRPr="00546315">
        <w:t>устройство дренажных систем на затопляемых землях (головные отсечные дрены, систематический дренаж, дренаж отдельно стоящих зданий и сооружений);</w:t>
      </w:r>
    </w:p>
    <w:p w:rsidR="00546315" w:rsidRPr="00546315" w:rsidRDefault="00546315" w:rsidP="007204AA">
      <w:pPr>
        <w:numPr>
          <w:ilvl w:val="0"/>
          <w:numId w:val="18"/>
        </w:numPr>
        <w:tabs>
          <w:tab w:val="left" w:pos="993"/>
        </w:tabs>
        <w:ind w:left="0" w:firstLine="709"/>
        <w:jc w:val="both"/>
      </w:pPr>
      <w:r w:rsidRPr="00546315">
        <w:t>отвод поверхностного стока с территории населенных пунктов и промплощадок;</w:t>
      </w:r>
    </w:p>
    <w:p w:rsidR="00546315" w:rsidRPr="00546315" w:rsidRDefault="00546315" w:rsidP="007204AA">
      <w:pPr>
        <w:numPr>
          <w:ilvl w:val="0"/>
          <w:numId w:val="18"/>
        </w:numPr>
        <w:tabs>
          <w:tab w:val="left" w:pos="993"/>
        </w:tabs>
        <w:ind w:left="0" w:firstLine="709"/>
        <w:jc w:val="both"/>
      </w:pPr>
      <w:r w:rsidRPr="00546315">
        <w:t>расчистка русел малых рек и водотоков;</w:t>
      </w:r>
    </w:p>
    <w:p w:rsidR="00546315" w:rsidRPr="00546315" w:rsidRDefault="00546315" w:rsidP="007204AA">
      <w:pPr>
        <w:numPr>
          <w:ilvl w:val="0"/>
          <w:numId w:val="18"/>
        </w:numPr>
        <w:tabs>
          <w:tab w:val="left" w:pos="993"/>
        </w:tabs>
        <w:ind w:left="0" w:firstLine="709"/>
        <w:jc w:val="both"/>
      </w:pPr>
      <w:r w:rsidRPr="00546315">
        <w:t>строительство водохранилищ противопаводкового назначения.</w:t>
      </w:r>
    </w:p>
    <w:p w:rsidR="00546315" w:rsidRPr="00546315" w:rsidRDefault="00546315" w:rsidP="00546315">
      <w:pPr>
        <w:ind w:firstLine="720"/>
        <w:jc w:val="both"/>
      </w:pPr>
      <w:r w:rsidRPr="00546315">
        <w:t xml:space="preserve">Инженерно-технические мероприятия должны разрабатываться в составе проектно-сметной документации в соответствии </w:t>
      </w:r>
      <w:r w:rsidRPr="008F1333">
        <w:t xml:space="preserve">с </w:t>
      </w:r>
      <w:r w:rsidR="008F1333" w:rsidRPr="008F1333">
        <w:t>СП 42.13330.2011 «</w:t>
      </w:r>
      <w:r w:rsidRPr="008F1333">
        <w:t>СНиП</w:t>
      </w:r>
      <w:r w:rsidRPr="00546315">
        <w:t xml:space="preserve"> 2.07.01-89 </w:t>
      </w:r>
      <w:r w:rsidR="008F1333">
        <w:t>«</w:t>
      </w:r>
      <w:r w:rsidRPr="00546315">
        <w:t>Градостроительство. Планировка и застройка городских и сельских поселений</w:t>
      </w:r>
      <w:r w:rsidR="008F1333">
        <w:t>»</w:t>
      </w:r>
      <w:r w:rsidRPr="00546315">
        <w:t xml:space="preserve"> и </w:t>
      </w:r>
      <w:r w:rsidR="00591CFE">
        <w:t>СНиП 2.06.15-85 «</w:t>
      </w:r>
      <w:r w:rsidRPr="00591CFE">
        <w:t>Инженерная защита территорий от затопления и</w:t>
      </w:r>
      <w:r w:rsidR="00591CFE">
        <w:t xml:space="preserve"> подтопления»</w:t>
      </w:r>
      <w:r w:rsidRPr="00591CFE">
        <w:t xml:space="preserve"> и других нормативных документов.</w:t>
      </w:r>
    </w:p>
    <w:p w:rsidR="00546315" w:rsidRPr="00546315" w:rsidRDefault="00546315" w:rsidP="00546315">
      <w:pPr>
        <w:ind w:firstLine="720"/>
        <w:jc w:val="both"/>
      </w:pPr>
      <w:r w:rsidRPr="00546315">
        <w:t>Технические решения проекта должны обеспечивать нормальное функционирование объекта и полное исключение материальных потерь в период затопления.</w:t>
      </w:r>
    </w:p>
    <w:p w:rsidR="00546315" w:rsidRPr="00546315" w:rsidRDefault="00546315" w:rsidP="00546315">
      <w:pPr>
        <w:ind w:firstLine="720"/>
        <w:jc w:val="both"/>
      </w:pPr>
      <w:r w:rsidRPr="00546315">
        <w:t>Проектная документация на новые объекты на паводкоопасных территориях подлежит обязательному согласованию природоохранными органами, областным штабом по делам гражданской обороны и чрезвычайным ситуациям и рассмотрению органами государственной вневедомственной экспертизы.</w:t>
      </w:r>
    </w:p>
    <w:p w:rsidR="00546315" w:rsidRDefault="00546315" w:rsidP="00546315">
      <w:pPr>
        <w:ind w:firstLine="720"/>
        <w:jc w:val="both"/>
      </w:pPr>
      <w:r w:rsidRPr="00546315">
        <w:t>Земельные участки для садово-дачного строительства и выращивания плодово-ягодных культур выделяются юридическим и физическим лицам только при их согласии принять на себя ответственность за возможные последствия затопления.</w:t>
      </w:r>
    </w:p>
    <w:p w:rsidR="006A69BC" w:rsidRDefault="00546315" w:rsidP="006A69BC">
      <w:pPr>
        <w:ind w:firstLine="720"/>
        <w:jc w:val="both"/>
      </w:pPr>
      <w:r w:rsidRPr="00546315">
        <w:t>Существующие объекты эксплуатируются применительно к условиям периодического затопления, с проведением мероприятий</w:t>
      </w:r>
      <w:r w:rsidRPr="00440F40">
        <w:t xml:space="preserve"> </w:t>
      </w:r>
      <w:r w:rsidR="006A69BC">
        <w:t xml:space="preserve">в периоды высоких паводков. </w:t>
      </w:r>
      <w:r w:rsidR="006A69BC" w:rsidRPr="006A69BC">
        <w:t xml:space="preserve">Мероприятия выполняются в соответствии с Федеральным законом Российской Федерации "О защите населения и территорий от чрезвычайных ситуаций природного и техногенного характера", принятым Государственной Думой 11 ноября 1994 года и утвержденным Президентом Российской Федерации 21 декабря 1994 года N 68-ФЗ и планами, разрабатываемыми </w:t>
      </w:r>
      <w:r w:rsidR="006A69BC">
        <w:t>краевым</w:t>
      </w:r>
      <w:r w:rsidR="006A69BC" w:rsidRPr="006A69BC">
        <w:t xml:space="preserve"> и районными штабами по делам гражданской обороны и чрезвычайным ситуациям.</w:t>
      </w:r>
    </w:p>
    <w:p w:rsidR="006A69BC" w:rsidRPr="006A69BC" w:rsidRDefault="006A69BC" w:rsidP="006A69BC">
      <w:pPr>
        <w:ind w:firstLine="720"/>
        <w:jc w:val="both"/>
      </w:pPr>
      <w:r w:rsidRPr="006A69BC">
        <w:t>Ликвидация последствий затопления и подтопления объектов, а также возмещение ущерба, причиненного другим объектам и окружающей природной среде, осуществляется за счет средств юридических и физических лиц - собственников существующих объектов.</w:t>
      </w:r>
    </w:p>
    <w:p w:rsidR="006A69BC" w:rsidRPr="006A69BC" w:rsidRDefault="006A69BC" w:rsidP="006A69BC">
      <w:pPr>
        <w:ind w:firstLine="720"/>
        <w:jc w:val="both"/>
      </w:pPr>
      <w:r w:rsidRPr="006A69BC">
        <w:t>Собственники существующих объектов за счет своих средств:</w:t>
      </w:r>
    </w:p>
    <w:p w:rsidR="006A69BC" w:rsidRPr="006A69BC" w:rsidRDefault="006A69BC" w:rsidP="007204AA">
      <w:pPr>
        <w:numPr>
          <w:ilvl w:val="0"/>
          <w:numId w:val="18"/>
        </w:numPr>
        <w:tabs>
          <w:tab w:val="left" w:pos="993"/>
        </w:tabs>
        <w:ind w:left="0" w:firstLine="709"/>
        <w:jc w:val="both"/>
      </w:pPr>
      <w:r w:rsidRPr="006A69BC">
        <w:lastRenderedPageBreak/>
        <w:t>ликвидируют объекты в паводкоопасных зонах с последующим строительством на новом месте на современном техническом уровне;</w:t>
      </w:r>
    </w:p>
    <w:p w:rsidR="006A69BC" w:rsidRPr="006A69BC" w:rsidRDefault="006A69BC" w:rsidP="007204AA">
      <w:pPr>
        <w:numPr>
          <w:ilvl w:val="0"/>
          <w:numId w:val="18"/>
        </w:numPr>
        <w:tabs>
          <w:tab w:val="left" w:pos="993"/>
        </w:tabs>
        <w:ind w:left="0" w:firstLine="709"/>
        <w:jc w:val="both"/>
      </w:pPr>
      <w:r w:rsidRPr="006A69BC">
        <w:t>реконструируют объекты с проведением инженерно-технических мероприятий.</w:t>
      </w:r>
    </w:p>
    <w:p w:rsidR="006A69BC" w:rsidRPr="006A69BC" w:rsidRDefault="006A69BC" w:rsidP="006A69BC">
      <w:pPr>
        <w:ind w:firstLine="720"/>
        <w:jc w:val="both"/>
      </w:pPr>
      <w:r w:rsidRPr="006A69BC">
        <w:t>Выбор вариантов осуществляется собственниками объектов на основании экономических разработок проектных организаций с учетом степени износа объекта, частоты и длительности затопления, размеров наносимого затоплением ущерба.</w:t>
      </w:r>
    </w:p>
    <w:p w:rsidR="006A69BC" w:rsidRPr="006A69BC" w:rsidRDefault="006A69BC" w:rsidP="006A69BC">
      <w:pPr>
        <w:ind w:firstLine="720"/>
        <w:jc w:val="both"/>
      </w:pPr>
      <w:r w:rsidRPr="006A69BC">
        <w:t>Существующие объекты - загрязнители водных ресурсов, находящиеся в водоохранных зонах в пределах паводкоопасных территорий, выносятся или реконструируются согласно утвержденным проектам водоохранных зон.</w:t>
      </w:r>
    </w:p>
    <w:p w:rsidR="006A69BC" w:rsidRDefault="00FD1214" w:rsidP="00FD1214">
      <w:pPr>
        <w:ind w:firstLine="720"/>
        <w:jc w:val="both"/>
      </w:pPr>
      <w:r>
        <w:t xml:space="preserve">3) </w:t>
      </w:r>
      <w:r w:rsidR="006A69BC" w:rsidRPr="006A69BC">
        <w:t xml:space="preserve">Порядок организации хозяйственной деятельности в водоохранных зонах, зонах санитарной охраны водозаборов, лесах различных категорий, в зонах катастрофического затопления, расположенных полностью или частично в пределах паводкоопасных территорий, регулируется нормативными актами </w:t>
      </w:r>
      <w:r w:rsidR="006A69BC">
        <w:t>соответственно:</w:t>
      </w:r>
    </w:p>
    <w:p w:rsidR="006A69BC" w:rsidRPr="006A69BC" w:rsidRDefault="006A69BC" w:rsidP="007204AA">
      <w:pPr>
        <w:numPr>
          <w:ilvl w:val="0"/>
          <w:numId w:val="18"/>
        </w:numPr>
        <w:tabs>
          <w:tab w:val="left" w:pos="993"/>
        </w:tabs>
        <w:ind w:left="0" w:firstLine="709"/>
        <w:jc w:val="both"/>
      </w:pPr>
      <w:r w:rsidRPr="006A69BC">
        <w:t>Положением о водоохранных зонах (полосах) рек, озер, водохранилищ в РСФСР, утвержденным Советом Министров РСФСР от 17.03.89 N 91;</w:t>
      </w:r>
    </w:p>
    <w:p w:rsidR="006A69BC" w:rsidRPr="006A69BC" w:rsidRDefault="006A69BC" w:rsidP="007204AA">
      <w:pPr>
        <w:numPr>
          <w:ilvl w:val="0"/>
          <w:numId w:val="18"/>
        </w:numPr>
        <w:tabs>
          <w:tab w:val="left" w:pos="993"/>
        </w:tabs>
        <w:ind w:left="0" w:firstLine="709"/>
        <w:jc w:val="both"/>
      </w:pPr>
      <w:r w:rsidRPr="006A69BC">
        <w:t>СНиП 2.04.02-84 "Водоснабжение. Наружные сети и сооружения";</w:t>
      </w:r>
    </w:p>
    <w:p w:rsidR="006A69BC" w:rsidRPr="006A69BC" w:rsidRDefault="006A69BC" w:rsidP="007204AA">
      <w:pPr>
        <w:numPr>
          <w:ilvl w:val="0"/>
          <w:numId w:val="18"/>
        </w:numPr>
        <w:tabs>
          <w:tab w:val="left" w:pos="993"/>
        </w:tabs>
        <w:ind w:left="0" w:firstLine="709"/>
        <w:jc w:val="both"/>
      </w:pPr>
      <w:r w:rsidRPr="006A69BC">
        <w:t xml:space="preserve">Инструкцией о порядке отнесения лесов к категориям защитности, утвержденной приказом Гослесхоза СССР от 24 сентября </w:t>
      </w:r>
      <w:smartTag w:uri="urn:schemas-microsoft-com:office:smarttags" w:element="metricconverter">
        <w:smartTagPr>
          <w:attr w:name="ProductID" w:val="1974 г"/>
        </w:smartTagPr>
        <w:r w:rsidRPr="006A69BC">
          <w:t>1974 г</w:t>
        </w:r>
      </w:smartTag>
      <w:r w:rsidRPr="006A69BC">
        <w:t xml:space="preserve">. N 157 и дополнений и уточнений к этой Инструкции, утвержденных приказом Гослесхоза СССР от 28 октября </w:t>
      </w:r>
      <w:smartTag w:uri="urn:schemas-microsoft-com:office:smarttags" w:element="metricconverter">
        <w:smartTagPr>
          <w:attr w:name="ProductID" w:val="1980 г"/>
        </w:smartTagPr>
        <w:r w:rsidRPr="006A69BC">
          <w:t>1980 г</w:t>
        </w:r>
      </w:smartTag>
      <w:r w:rsidRPr="006A69BC">
        <w:t>. N 171;</w:t>
      </w:r>
    </w:p>
    <w:p w:rsidR="006A69BC" w:rsidRPr="006A69BC" w:rsidRDefault="00FD1214" w:rsidP="007204AA">
      <w:pPr>
        <w:numPr>
          <w:ilvl w:val="0"/>
          <w:numId w:val="18"/>
        </w:numPr>
        <w:tabs>
          <w:tab w:val="left" w:pos="993"/>
        </w:tabs>
        <w:ind w:left="0" w:firstLine="709"/>
        <w:jc w:val="both"/>
      </w:pPr>
      <w:r>
        <w:t>СНиП 2.01.51-90 «</w:t>
      </w:r>
      <w:r w:rsidR="006A69BC" w:rsidRPr="006A69BC">
        <w:t>Нормы инженерно-технических мероприятий ГО</w:t>
      </w:r>
      <w:r>
        <w:t>»</w:t>
      </w:r>
      <w:r w:rsidR="006A69BC" w:rsidRPr="006A69BC">
        <w:t>;</w:t>
      </w:r>
    </w:p>
    <w:p w:rsidR="006A69BC" w:rsidRDefault="00FD1214" w:rsidP="007204AA">
      <w:pPr>
        <w:numPr>
          <w:ilvl w:val="0"/>
          <w:numId w:val="18"/>
        </w:numPr>
        <w:tabs>
          <w:tab w:val="left" w:pos="993"/>
        </w:tabs>
        <w:ind w:left="0" w:firstLine="709"/>
        <w:jc w:val="both"/>
      </w:pPr>
      <w:r>
        <w:t>ВСН ГО - 36-83 «</w:t>
      </w:r>
      <w:r w:rsidR="006A69BC" w:rsidRPr="006A69BC">
        <w:t>Инструкция по составлению генеральных планов городов, поселков</w:t>
      </w:r>
      <w:r>
        <w:t>»</w:t>
      </w:r>
      <w:r w:rsidR="006A69BC" w:rsidRPr="006A69BC">
        <w:t>.</w:t>
      </w:r>
    </w:p>
    <w:p w:rsidR="002C21A1" w:rsidRDefault="001232D5" w:rsidP="007204AA">
      <w:pPr>
        <w:numPr>
          <w:ilvl w:val="0"/>
          <w:numId w:val="19"/>
        </w:numPr>
        <w:tabs>
          <w:tab w:val="left" w:pos="851"/>
          <w:tab w:val="left" w:pos="1134"/>
        </w:tabs>
        <w:ind w:left="0" w:firstLine="720"/>
        <w:jc w:val="both"/>
      </w:pPr>
      <w:r>
        <w:t>На</w:t>
      </w:r>
      <w:r w:rsidRPr="001232D5">
        <w:t xml:space="preserve"> территории</w:t>
      </w:r>
      <w:r>
        <w:t xml:space="preserve"> Запорожского сельского поселения</w:t>
      </w:r>
      <w:r w:rsidRPr="001232D5">
        <w:t xml:space="preserve"> наиболее активное развитие имеют абразивные процессы в береговом уступе, отмеченные на всем протяжении береговой полосы.</w:t>
      </w:r>
      <w:r>
        <w:t xml:space="preserve"> </w:t>
      </w:r>
      <w:r w:rsidRPr="001232D5">
        <w:t xml:space="preserve">Активное воздействие штормового заплеска волн на участках пляжа менее </w:t>
      </w:r>
      <w:smartTag w:uri="urn:schemas-microsoft-com:office:smarttags" w:element="metricconverter">
        <w:smartTagPr>
          <w:attr w:name="ProductID" w:val="15 м"/>
        </w:smartTagPr>
        <w:r w:rsidRPr="001232D5">
          <w:t>15 м</w:t>
        </w:r>
      </w:smartTag>
      <w:r w:rsidRPr="001232D5">
        <w:t xml:space="preserve"> вызывает подмыв основания суглинистых грунтов и обрушение блоков на пляжную полосу. На участках береговой зоны более </w:t>
      </w:r>
      <w:smartTag w:uri="urn:schemas-microsoft-com:office:smarttags" w:element="metricconverter">
        <w:smartTagPr>
          <w:attr w:name="ProductID" w:val="15 м"/>
        </w:smartTagPr>
        <w:r w:rsidRPr="001232D5">
          <w:t>15 м</w:t>
        </w:r>
      </w:smartTag>
      <w:r w:rsidRPr="001232D5">
        <w:t xml:space="preserve"> береговой откос задернован, без признаков абразивных процессов.</w:t>
      </w:r>
      <w:r>
        <w:t xml:space="preserve"> </w:t>
      </w:r>
      <w:r w:rsidRPr="001232D5">
        <w:t>Эрозионные процессы по тальвегам балок и оврагов не оказывают прямого, непосредственного воздействия на народнохозяйственные объекты, но значительно влияют на активизацию других геологических процессов, таких как абразивные, оползневые, обвальные.</w:t>
      </w:r>
      <w:r>
        <w:t xml:space="preserve"> При строительстве в зоне</w:t>
      </w:r>
      <w:r w:rsidR="00552F76">
        <w:t xml:space="preserve"> </w:t>
      </w:r>
      <w:r w:rsidR="00552F76" w:rsidRPr="00EE3E27">
        <w:t>размыв</w:t>
      </w:r>
      <w:r w:rsidR="00552F76">
        <w:t>а</w:t>
      </w:r>
      <w:r w:rsidR="00552F76" w:rsidRPr="00EE3E27">
        <w:t xml:space="preserve"> берегового от</w:t>
      </w:r>
      <w:r w:rsidR="00552F76">
        <w:t>коса и сопровождающие его обвалов</w:t>
      </w:r>
      <w:r w:rsidR="00552F76" w:rsidRPr="00EE3E27">
        <w:t xml:space="preserve"> и оползн</w:t>
      </w:r>
      <w:r w:rsidR="00552F76">
        <w:t>ей руководствоваться</w:t>
      </w:r>
      <w:r>
        <w:t xml:space="preserve"> СП 32-103-97 «Проектирование морских берегозащитных сооружений»</w:t>
      </w:r>
      <w:r w:rsidR="00FD1214">
        <w:t>.</w:t>
      </w:r>
    </w:p>
    <w:p w:rsidR="00EB200C" w:rsidRDefault="00EB200C" w:rsidP="007204AA">
      <w:pPr>
        <w:numPr>
          <w:ilvl w:val="0"/>
          <w:numId w:val="19"/>
        </w:numPr>
        <w:tabs>
          <w:tab w:val="left" w:pos="851"/>
          <w:tab w:val="left" w:pos="1134"/>
        </w:tabs>
        <w:ind w:left="0" w:firstLine="720"/>
        <w:jc w:val="both"/>
      </w:pPr>
      <w:r w:rsidRPr="00EB200C">
        <w:t>Извержения грязевых вулканов</w:t>
      </w:r>
      <w:r>
        <w:t xml:space="preserve"> на территории Запорожского сельского</w:t>
      </w:r>
      <w:r w:rsidRPr="00EB200C">
        <w:t xml:space="preserve"> могут носить катастрофический характер, что может привести к чрезвычайным ситуациям в месте извержения. При наземных эксплозивных (взрывных) извержениях в воздух выбрасываются большие массы обломочного материала, растворов и газов. Извержения часто сопровождаются сильным гулом. Газообразные продукты извержения нередко воспламеняются. Воспламенение газов иногда происходит и при извержении подводных грязевых вулканов. </w:t>
      </w:r>
    </w:p>
    <w:p w:rsidR="00EB200C" w:rsidRDefault="00EB200C" w:rsidP="00EB200C">
      <w:pPr>
        <w:tabs>
          <w:tab w:val="left" w:pos="851"/>
          <w:tab w:val="left" w:pos="1134"/>
        </w:tabs>
        <w:ind w:firstLine="709"/>
        <w:jc w:val="both"/>
      </w:pPr>
      <w:r w:rsidRPr="00EB200C">
        <w:t>Активность грязевулканических структур может проявляться также в виде постепенных и непрерывных выходов газов и растворов в виде глинистой пульпы. Часто после бурных извержений грязевой вулкан переходит к спокойной стадии развития, сопровождающейся регулярным выделением небольшого количества газов, или вообще прекращает свою деятельность. В этом тоже состоит полное сходство с поведением магматических вулканов, у которых стадии активности чередуются с длительными периодами покоя.</w:t>
      </w:r>
      <w:r>
        <w:t xml:space="preserve"> </w:t>
      </w:r>
    </w:p>
    <w:p w:rsidR="00773B28" w:rsidRDefault="001232D5" w:rsidP="00EB200C">
      <w:pPr>
        <w:tabs>
          <w:tab w:val="left" w:pos="851"/>
          <w:tab w:val="left" w:pos="1134"/>
        </w:tabs>
        <w:ind w:firstLine="709"/>
        <w:jc w:val="both"/>
      </w:pPr>
      <w:r w:rsidRPr="002E607B">
        <w:t>Для объектов массового строительства сейсмичность Запорожского сельского поселения согласно карте ОСР-97(А), СНиП II-07-81-2000* и СНКК 22-301-200</w:t>
      </w:r>
      <w:r>
        <w:t xml:space="preserve">0* составит 8 баллов, </w:t>
      </w:r>
      <w:r w:rsidRPr="002E607B">
        <w:t>указанная сейсмичность может привести к разрушениям зданий и сооружений на территории Запорожского сельского поселения</w:t>
      </w:r>
      <w:r>
        <w:t xml:space="preserve">. Строительство новых зданий и сооружений на территории Запорожского сельского поселения Темрюкского района производить в соответствии с </w:t>
      </w:r>
      <w:r w:rsidRPr="002C21A1">
        <w:t xml:space="preserve">СП 14.13330.2011 «Строительство в сейсмических районах», Актуализированная редакция </w:t>
      </w:r>
      <w:hyperlink r:id="rId13" w:history="1">
        <w:r w:rsidRPr="002C21A1">
          <w:t>СНиП II-7-81*</w:t>
        </w:r>
      </w:hyperlink>
      <w:r w:rsidRPr="002C21A1">
        <w:t>.</w:t>
      </w:r>
    </w:p>
    <w:p w:rsidR="00773B28" w:rsidRDefault="00773B28" w:rsidP="007204AA">
      <w:pPr>
        <w:numPr>
          <w:ilvl w:val="0"/>
          <w:numId w:val="19"/>
        </w:numPr>
        <w:tabs>
          <w:tab w:val="left" w:pos="851"/>
          <w:tab w:val="left" w:pos="1134"/>
        </w:tabs>
        <w:jc w:val="both"/>
      </w:pPr>
      <w:r>
        <w:t>Метеорологические явления.</w:t>
      </w:r>
    </w:p>
    <w:p w:rsidR="00773B28" w:rsidRPr="00773B28" w:rsidRDefault="00773B28" w:rsidP="00773B28">
      <w:pPr>
        <w:ind w:firstLine="720"/>
        <w:jc w:val="both"/>
      </w:pPr>
      <w:r w:rsidRPr="00773B28">
        <w:t xml:space="preserve">Из опасных метеорологических явлений </w:t>
      </w:r>
      <w:r>
        <w:t xml:space="preserve">на территории Запорожского сельского поселения </w:t>
      </w:r>
      <w:r w:rsidRPr="00773B28">
        <w:t xml:space="preserve">возможны смерчи, ураганные ветры, проливные дожди с грозами и градом, снегопады, налипание </w:t>
      </w:r>
      <w:r w:rsidRPr="00773B28">
        <w:lastRenderedPageBreak/>
        <w:t>снега, обледенения и подтопления территории, нагонные явления (затопления) территории, повышения уровня воды в реках. На море возможны штормы до 5 балов. В летнее время возможно повышение температуры окружающего воздуха выше 400С.</w:t>
      </w:r>
    </w:p>
    <w:p w:rsidR="00773B28" w:rsidRPr="00773B28" w:rsidRDefault="00773B28" w:rsidP="00773B28">
      <w:pPr>
        <w:ind w:firstLine="720"/>
        <w:jc w:val="both"/>
      </w:pPr>
      <w:r w:rsidRPr="00773B28">
        <w:t xml:space="preserve">Категорированию по условиям СНиП 22-01-95 «Геофизика опасных природных явлений» подлежат ураганы – опасная категория. По опасности ЧС в результате ураганов проектируемая территория относится к зоне жесткого контроля, необходима оценка целесообразности мер по уменьшению риска. </w:t>
      </w:r>
    </w:p>
    <w:p w:rsidR="00773B28" w:rsidRPr="00773B28" w:rsidRDefault="00773B28" w:rsidP="00773B28">
      <w:pPr>
        <w:ind w:firstLine="720"/>
        <w:jc w:val="both"/>
      </w:pPr>
      <w:r>
        <w:t xml:space="preserve">При строительстве необходимо </w:t>
      </w:r>
      <w:r w:rsidRPr="00773B28">
        <w:t>предусм</w:t>
      </w:r>
      <w:r>
        <w:t>а</w:t>
      </w:r>
      <w:r w:rsidRPr="00773B28">
        <w:t>тр</w:t>
      </w:r>
      <w:r>
        <w:t>ивать инженерную</w:t>
      </w:r>
      <w:r w:rsidRPr="00773B28">
        <w:t xml:space="preserve"> защи</w:t>
      </w:r>
      <w:r>
        <w:t>ту</w:t>
      </w:r>
      <w:r w:rsidRPr="00773B28">
        <w:t xml:space="preserve"> территории от указанных стихийных явлений и процессов.</w:t>
      </w:r>
    </w:p>
    <w:p w:rsidR="00773B28" w:rsidRPr="00773B28" w:rsidRDefault="00773B28" w:rsidP="00773B28">
      <w:pPr>
        <w:ind w:firstLine="720"/>
        <w:jc w:val="both"/>
      </w:pPr>
      <w:r w:rsidRPr="00773B28">
        <w:t>Оповещение в случае ЧС населения Запорожского сельского поселения предусматрива</w:t>
      </w:r>
      <w:r>
        <w:t>ть</w:t>
      </w:r>
      <w:r w:rsidRPr="00773B28">
        <w:t xml:space="preserve"> по местным каналам телевидения и радиотрансляционным устройствам проводного/беспроводного вещания через вновь установленные радиоточки. Оповещение населения, находящегося вне зданий проектируемой территории организ</w:t>
      </w:r>
      <w:r w:rsidR="00EB200C">
        <w:t>овывать</w:t>
      </w:r>
      <w:r w:rsidRPr="00773B28">
        <w:t xml:space="preserve"> через уличные громкоговорители и электросирены. </w:t>
      </w:r>
    </w:p>
    <w:p w:rsidR="00833246" w:rsidRPr="006A69BC" w:rsidRDefault="00773B28" w:rsidP="00773B28">
      <w:pPr>
        <w:ind w:firstLine="720"/>
        <w:jc w:val="both"/>
      </w:pPr>
      <w:r w:rsidRPr="00773B28">
        <w:t>В ходе эксплуатации проектируемой территории следует предусматривать контроль со стороны государственных надзорных органов, комиссии по чрезвычайным ситуациям за содержанием и исправностью строительных конструкций, инженерных коммуникаций, проведением планово-предупредительных ремонтов сооружений и инженерных сетей в установленные сроки, контроля выполнения правил дорожного движения и пожарной безопасности.</w:t>
      </w:r>
    </w:p>
    <w:p w:rsidR="00833246" w:rsidRDefault="00833246" w:rsidP="006A69BC">
      <w:pPr>
        <w:ind w:firstLine="720"/>
        <w:jc w:val="both"/>
        <w:rPr>
          <w:b/>
          <w:bCs/>
        </w:rPr>
      </w:pPr>
      <w:r w:rsidRPr="006A69BC">
        <w:br w:type="page"/>
      </w:r>
      <w:r>
        <w:rPr>
          <w:b/>
        </w:rPr>
        <w:lastRenderedPageBreak/>
        <w:t>Глава 1</w:t>
      </w:r>
      <w:r w:rsidR="006A50E5">
        <w:rPr>
          <w:b/>
        </w:rPr>
        <w:t>5</w:t>
      </w:r>
      <w:r>
        <w:rPr>
          <w:b/>
        </w:rPr>
        <w:t xml:space="preserve">. </w:t>
      </w:r>
      <w:r w:rsidRPr="00786DC8">
        <w:rPr>
          <w:b/>
          <w:caps/>
        </w:rPr>
        <w:t>Заключительные положения</w:t>
      </w:r>
    </w:p>
    <w:p w:rsidR="00833246" w:rsidRPr="009B73C1" w:rsidRDefault="00833246" w:rsidP="009B73C1">
      <w:pPr>
        <w:pStyle w:val="20"/>
      </w:pPr>
      <w:bookmarkStart w:id="349" w:name="_Toc342861861"/>
      <w:r w:rsidRPr="009B73C1">
        <w:t xml:space="preserve">Статья </w:t>
      </w:r>
      <w:r w:rsidR="009B73C1">
        <w:t>6</w:t>
      </w:r>
      <w:r w:rsidR="006A50E5">
        <w:t>9</w:t>
      </w:r>
      <w:r w:rsidRPr="009B73C1">
        <w:t>. Действие настоящих Правил по отношению к ранее возникшим правоотношениям</w:t>
      </w:r>
      <w:bookmarkEnd w:id="349"/>
    </w:p>
    <w:p w:rsidR="00833246" w:rsidRDefault="00833246" w:rsidP="00833246">
      <w:pPr>
        <w:tabs>
          <w:tab w:val="left" w:pos="1090"/>
        </w:tabs>
        <w:jc w:val="both"/>
        <w:rPr>
          <w:b/>
          <w:bCs/>
        </w:rPr>
      </w:pPr>
    </w:p>
    <w:p w:rsidR="00833246" w:rsidRDefault="00833246" w:rsidP="00833246">
      <w:pPr>
        <w:tabs>
          <w:tab w:val="left" w:pos="1090"/>
        </w:tabs>
        <w:jc w:val="both"/>
        <w:rPr>
          <w:bCs/>
        </w:rPr>
      </w:pPr>
      <w:r>
        <w:rPr>
          <w:b/>
          <w:bCs/>
        </w:rPr>
        <w:t xml:space="preserve">        </w:t>
      </w:r>
      <w:r w:rsidRPr="009A77F7">
        <w:rPr>
          <w:bCs/>
        </w:rPr>
        <w:t xml:space="preserve">1. </w:t>
      </w:r>
      <w:r>
        <w:rPr>
          <w:b/>
          <w:bCs/>
        </w:rPr>
        <w:t xml:space="preserve"> </w:t>
      </w:r>
      <w:r>
        <w:rPr>
          <w:bCs/>
        </w:rPr>
        <w:t>Настоящие Правила вступает в силу со дня их официального опубликования.</w:t>
      </w:r>
    </w:p>
    <w:p w:rsidR="00833246" w:rsidRDefault="00833246" w:rsidP="00833246">
      <w:pPr>
        <w:tabs>
          <w:tab w:val="left" w:pos="1090"/>
        </w:tabs>
        <w:jc w:val="both"/>
        <w:rPr>
          <w:bCs/>
        </w:rPr>
      </w:pPr>
      <w:r>
        <w:rPr>
          <w:bCs/>
        </w:rPr>
        <w:t xml:space="preserve">        2. В течение четырнадцати дней со дня принятия настоящие Правила подлежат размещению в информационной системе обеспечения градостроительной деятельности </w:t>
      </w:r>
      <w:r w:rsidR="009B73C1">
        <w:t>Темрюкского</w:t>
      </w:r>
      <w:r>
        <w:rPr>
          <w:bCs/>
        </w:rPr>
        <w:t xml:space="preserve"> района.</w:t>
      </w:r>
    </w:p>
    <w:p w:rsidR="00833246" w:rsidRDefault="00833246" w:rsidP="00833246">
      <w:pPr>
        <w:tabs>
          <w:tab w:val="left" w:pos="1090"/>
        </w:tabs>
        <w:jc w:val="both"/>
        <w:rPr>
          <w:bCs/>
        </w:rPr>
      </w:pPr>
      <w:r>
        <w:rPr>
          <w:bCs/>
        </w:rPr>
        <w:t xml:space="preserve">        3.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833246" w:rsidRDefault="00833246" w:rsidP="00833246">
      <w:pPr>
        <w:tabs>
          <w:tab w:val="left" w:pos="1090"/>
        </w:tabs>
        <w:jc w:val="both"/>
        <w:rPr>
          <w:bCs/>
        </w:rPr>
      </w:pPr>
      <w:r>
        <w:rPr>
          <w:bCs/>
        </w:rPr>
        <w:t xml:space="preserve">        4. Порядок предоставления земельных участков для строительства из земель, находящихся в муниципальной собственности, без предварительного согласования мест размещения объектов распространяется на отношения по предоставлению земельных участков, возникающие после вступления настоящих Правил в силу.</w:t>
      </w:r>
    </w:p>
    <w:p w:rsidR="00833246" w:rsidRDefault="00833246" w:rsidP="00833246">
      <w:pPr>
        <w:tabs>
          <w:tab w:val="left" w:pos="1090"/>
        </w:tabs>
        <w:jc w:val="both"/>
        <w:rPr>
          <w:bCs/>
        </w:rPr>
      </w:pPr>
      <w:r>
        <w:rPr>
          <w:bCs/>
        </w:rPr>
        <w:t xml:space="preserve">         5.  Действие настоящих Правил не распространяется на использование земельных участков, строительство, реконструкцию и капитальный ремонт объектов капитального строительства на их территории, размещения на строительство, реконструкцию и капитальный ремонт которых выданы до вступления Правил в силу, при условии, что срок действия разрешения на строительство, реконструкцию и капитальный ремонт не истек.</w:t>
      </w:r>
    </w:p>
    <w:p w:rsidR="00833246" w:rsidRDefault="00833246" w:rsidP="00833246">
      <w:pPr>
        <w:tabs>
          <w:tab w:val="left" w:pos="1090"/>
        </w:tabs>
        <w:jc w:val="both"/>
        <w:rPr>
          <w:bCs/>
        </w:rPr>
      </w:pPr>
    </w:p>
    <w:p w:rsidR="00833246" w:rsidRPr="009B73C1" w:rsidRDefault="00833246" w:rsidP="009B73C1">
      <w:pPr>
        <w:pStyle w:val="20"/>
      </w:pPr>
      <w:bookmarkStart w:id="350" w:name="_Toc342861862"/>
      <w:r w:rsidRPr="009B73C1">
        <w:t xml:space="preserve">Статья </w:t>
      </w:r>
      <w:r w:rsidR="0080395D">
        <w:t>70</w:t>
      </w:r>
      <w:r w:rsidRPr="009B73C1">
        <w:t>. Действие настоящих Правил по отношению к градостроительной документации</w:t>
      </w:r>
      <w:bookmarkEnd w:id="350"/>
    </w:p>
    <w:p w:rsidR="00833246" w:rsidRDefault="00833246" w:rsidP="009B73C1"/>
    <w:p w:rsidR="00833246" w:rsidRDefault="00833246" w:rsidP="00833246">
      <w:pPr>
        <w:tabs>
          <w:tab w:val="left" w:pos="1090"/>
        </w:tabs>
        <w:ind w:firstLine="540"/>
        <w:jc w:val="both"/>
        <w:rPr>
          <w:bCs/>
        </w:rPr>
      </w:pPr>
      <w:r>
        <w:rPr>
          <w:bCs/>
        </w:rPr>
        <w:t xml:space="preserve">После введения в действие настоящих Правил администрация </w:t>
      </w:r>
      <w:r w:rsidR="009B73C1">
        <w:rPr>
          <w:bCs/>
        </w:rPr>
        <w:t>Запорожского</w:t>
      </w:r>
      <w:r>
        <w:t xml:space="preserve"> сельского</w:t>
      </w:r>
      <w:r>
        <w:rPr>
          <w:bCs/>
        </w:rPr>
        <w:t xml:space="preserve"> поселения на основании соответствующих заключений Комиссии вправе принимать решения о:</w:t>
      </w:r>
    </w:p>
    <w:p w:rsidR="00833246" w:rsidRDefault="00833246" w:rsidP="00833246">
      <w:pPr>
        <w:tabs>
          <w:tab w:val="left" w:pos="1090"/>
        </w:tabs>
        <w:ind w:firstLine="540"/>
        <w:jc w:val="both"/>
        <w:rPr>
          <w:bCs/>
        </w:rPr>
      </w:pPr>
      <w:r>
        <w:rPr>
          <w:bCs/>
        </w:rPr>
        <w:t>1) приведении в соответствие с настоящими Правилами утвержденной и не реализованной документации по планировке территории, в том числе в части установленных настоящими Правилами градостроительных регламентов;</w:t>
      </w:r>
    </w:p>
    <w:p w:rsidR="00833246" w:rsidRPr="007916BA" w:rsidRDefault="00833246" w:rsidP="00833246">
      <w:pPr>
        <w:tabs>
          <w:tab w:val="left" w:pos="1090"/>
        </w:tabs>
        <w:ind w:firstLine="540"/>
        <w:jc w:val="both"/>
        <w:rPr>
          <w:bCs/>
        </w:rPr>
      </w:pPr>
      <w:r>
        <w:rPr>
          <w:bCs/>
        </w:rPr>
        <w:t>2) подготовке новой документации 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видов разрешенного использования недвижимости, показателей предельных размеров земельных участков и предельных размеров земельных участков и предельных параметров разрешенного строительства применительно к соответствующим территориальным зонам, подзонам.</w:t>
      </w:r>
    </w:p>
    <w:p w:rsidR="00833246" w:rsidRPr="007916BA" w:rsidRDefault="00833246" w:rsidP="00833246">
      <w:pPr>
        <w:tabs>
          <w:tab w:val="left" w:pos="1090"/>
        </w:tabs>
        <w:jc w:val="both"/>
        <w:rPr>
          <w:bCs/>
        </w:rPr>
      </w:pPr>
    </w:p>
    <w:p w:rsidR="00833246" w:rsidRPr="007916BA" w:rsidRDefault="00833246" w:rsidP="00833246">
      <w:pPr>
        <w:tabs>
          <w:tab w:val="left" w:pos="1090"/>
        </w:tabs>
        <w:jc w:val="both"/>
        <w:rPr>
          <w:bCs/>
        </w:rPr>
      </w:pPr>
    </w:p>
    <w:p w:rsidR="00833246" w:rsidRPr="007916BA"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833246" w:rsidRDefault="00833246" w:rsidP="00833246">
      <w:pPr>
        <w:tabs>
          <w:tab w:val="left" w:pos="1090"/>
        </w:tabs>
        <w:jc w:val="both"/>
        <w:rPr>
          <w:bCs/>
        </w:rPr>
      </w:pPr>
    </w:p>
    <w:p w:rsidR="003A3E1C" w:rsidRDefault="003A3E1C" w:rsidP="00AE66B5">
      <w:pPr>
        <w:jc w:val="both"/>
        <w:rPr>
          <w:bCs/>
        </w:rPr>
      </w:pPr>
    </w:p>
    <w:sectPr w:rsidR="003A3E1C" w:rsidSect="00407138">
      <w:headerReference w:type="even" r:id="rId14"/>
      <w:footerReference w:type="default" r:id="rId15"/>
      <w:pgSz w:w="11906" w:h="16838" w:code="9"/>
      <w:pgMar w:top="567" w:right="424" w:bottom="567" w:left="1276" w:header="567" w:footer="709"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7E00" w:rsidRDefault="00537E00">
      <w:r>
        <w:separator/>
      </w:r>
    </w:p>
  </w:endnote>
  <w:endnote w:type="continuationSeparator" w:id="1">
    <w:p w:rsidR="00537E00" w:rsidRDefault="00537E0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DB1" w:rsidRDefault="009D6DB1">
    <w:pPr>
      <w:pStyle w:val="a7"/>
      <w:jc w:val="right"/>
    </w:pPr>
    <w:fldSimple w:instr="PAGE   \* MERGEFORMAT">
      <w:r w:rsidR="009A427C">
        <w:rPr>
          <w:noProof/>
        </w:rPr>
        <w:t>108</w:t>
      </w:r>
    </w:fldSimple>
  </w:p>
  <w:p w:rsidR="009D6DB1" w:rsidRDefault="009D6DB1">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7E00" w:rsidRDefault="00537E00">
      <w:r>
        <w:separator/>
      </w:r>
    </w:p>
  </w:footnote>
  <w:footnote w:type="continuationSeparator" w:id="1">
    <w:p w:rsidR="00537E00" w:rsidRDefault="00537E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DB1" w:rsidRDefault="009D6DB1" w:rsidP="007D10C9">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9D6DB1" w:rsidRDefault="009D6DB1">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440"/>
        </w:tabs>
        <w:ind w:left="1440" w:hanging="360"/>
      </w:pPr>
      <w:rPr>
        <w:rFonts w:ascii="Symbol" w:hAnsi="Symbol" w:cs="Symbol"/>
      </w:rPr>
    </w:lvl>
  </w:abstractNum>
  <w:abstractNum w:abstractNumId="2">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3">
    <w:nsid w:val="00000006"/>
    <w:multiLevelType w:val="multilevel"/>
    <w:tmpl w:val="00000006"/>
    <w:name w:val="WW8Num6"/>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07"/>
    <w:multiLevelType w:val="multilevel"/>
    <w:tmpl w:val="00000007"/>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000000D"/>
    <w:multiLevelType w:val="multilevel"/>
    <w:tmpl w:val="0000000D"/>
    <w:name w:val="WW8Num14"/>
    <w:lvl w:ilvl="0">
      <w:start w:val="1"/>
      <w:numFmt w:val="bullet"/>
      <w:lvlText w:val="-"/>
      <w:lvlJc w:val="left"/>
      <w:pPr>
        <w:tabs>
          <w:tab w:val="num" w:pos="1069"/>
        </w:tabs>
        <w:ind w:left="1069" w:hanging="360"/>
      </w:pPr>
      <w:rPr>
        <w:rFonts w:ascii="Times New Roman" w:hAnsi="Times New Roman"/>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0F"/>
    <w:multiLevelType w:val="singleLevel"/>
    <w:tmpl w:val="0000000F"/>
    <w:name w:val="WW8Num37"/>
    <w:lvl w:ilvl="0">
      <w:start w:val="1"/>
      <w:numFmt w:val="bullet"/>
      <w:lvlText w:val=""/>
      <w:lvlJc w:val="left"/>
      <w:pPr>
        <w:tabs>
          <w:tab w:val="num" w:pos="737"/>
        </w:tabs>
        <w:ind w:left="737" w:hanging="340"/>
      </w:pPr>
      <w:rPr>
        <w:rFonts w:ascii="Symbol" w:hAnsi="Symbol" w:cs="Symbol"/>
      </w:rPr>
    </w:lvl>
  </w:abstractNum>
  <w:abstractNum w:abstractNumId="7">
    <w:nsid w:val="00000010"/>
    <w:multiLevelType w:val="singleLevel"/>
    <w:tmpl w:val="00000010"/>
    <w:name w:val="WW8Num38"/>
    <w:lvl w:ilvl="0">
      <w:start w:val="1"/>
      <w:numFmt w:val="bullet"/>
      <w:lvlText w:val=""/>
      <w:lvlJc w:val="left"/>
      <w:pPr>
        <w:tabs>
          <w:tab w:val="num" w:pos="737"/>
        </w:tabs>
        <w:ind w:left="737" w:hanging="340"/>
      </w:pPr>
      <w:rPr>
        <w:rFonts w:ascii="Symbol" w:hAnsi="Symbol" w:cs="Symbol"/>
      </w:rPr>
    </w:lvl>
  </w:abstractNum>
  <w:abstractNum w:abstractNumId="8">
    <w:nsid w:val="00000011"/>
    <w:multiLevelType w:val="singleLevel"/>
    <w:tmpl w:val="00000011"/>
    <w:name w:val="WW8Num39"/>
    <w:lvl w:ilvl="0">
      <w:start w:val="1"/>
      <w:numFmt w:val="bullet"/>
      <w:lvlText w:val=""/>
      <w:lvlJc w:val="left"/>
      <w:pPr>
        <w:tabs>
          <w:tab w:val="num" w:pos="737"/>
        </w:tabs>
        <w:ind w:left="737" w:hanging="340"/>
      </w:pPr>
      <w:rPr>
        <w:rFonts w:ascii="Symbol" w:hAnsi="Symbol" w:cs="Symbol"/>
      </w:rPr>
    </w:lvl>
  </w:abstractNum>
  <w:abstractNum w:abstractNumId="9">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10">
    <w:nsid w:val="01C6419E"/>
    <w:multiLevelType w:val="hybridMultilevel"/>
    <w:tmpl w:val="2E3C37E0"/>
    <w:lvl w:ilvl="0" w:tplc="FD180EE4">
      <w:start w:val="1"/>
      <w:numFmt w:val="decimal"/>
      <w:lvlText w:val="%1."/>
      <w:lvlJc w:val="left"/>
      <w:pPr>
        <w:tabs>
          <w:tab w:val="num" w:pos="1065"/>
        </w:tabs>
        <w:ind w:left="1065" w:hanging="705"/>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8485FD0"/>
    <w:multiLevelType w:val="hybridMultilevel"/>
    <w:tmpl w:val="09DEE844"/>
    <w:lvl w:ilvl="0" w:tplc="472606FA">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0A146170"/>
    <w:multiLevelType w:val="hybridMultilevel"/>
    <w:tmpl w:val="0AF0D340"/>
    <w:lvl w:ilvl="0" w:tplc="C44C3434">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C3A3B4B"/>
    <w:multiLevelType w:val="hybridMultilevel"/>
    <w:tmpl w:val="A3603868"/>
    <w:lvl w:ilvl="0" w:tplc="4874048A">
      <w:start w:val="1"/>
      <w:numFmt w:val="decimal"/>
      <w:lvlText w:val="%1)"/>
      <w:lvlJc w:val="left"/>
      <w:pPr>
        <w:tabs>
          <w:tab w:val="num" w:pos="3135"/>
        </w:tabs>
        <w:ind w:left="3135" w:hanging="1695"/>
      </w:pPr>
      <w:rPr>
        <w:rFonts w:hint="default"/>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14">
    <w:nsid w:val="0DCC7DFF"/>
    <w:multiLevelType w:val="hybridMultilevel"/>
    <w:tmpl w:val="F6060F86"/>
    <w:lvl w:ilvl="0" w:tplc="78061B3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18CA22DB"/>
    <w:multiLevelType w:val="hybridMultilevel"/>
    <w:tmpl w:val="656A0772"/>
    <w:lvl w:ilvl="0" w:tplc="FAD0A7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CEF283C"/>
    <w:multiLevelType w:val="hybridMultilevel"/>
    <w:tmpl w:val="B596A8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0132980"/>
    <w:multiLevelType w:val="hybridMultilevel"/>
    <w:tmpl w:val="6226A52C"/>
    <w:lvl w:ilvl="0" w:tplc="13286064">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2C027887"/>
    <w:multiLevelType w:val="hybridMultilevel"/>
    <w:tmpl w:val="809C774A"/>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308176D6"/>
    <w:multiLevelType w:val="hybridMultilevel"/>
    <w:tmpl w:val="884E807C"/>
    <w:lvl w:ilvl="0" w:tplc="E1C02F2E">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44A1159A"/>
    <w:multiLevelType w:val="hybridMultilevel"/>
    <w:tmpl w:val="C4FC8A48"/>
    <w:lvl w:ilvl="0" w:tplc="057A9DC2">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9F32BF0"/>
    <w:multiLevelType w:val="hybridMultilevel"/>
    <w:tmpl w:val="C4FC8A48"/>
    <w:lvl w:ilvl="0" w:tplc="057A9DC2">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9FA34A8"/>
    <w:multiLevelType w:val="hybridMultilevel"/>
    <w:tmpl w:val="7806FBC2"/>
    <w:lvl w:ilvl="0" w:tplc="78061B3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4B1812E7"/>
    <w:multiLevelType w:val="hybridMultilevel"/>
    <w:tmpl w:val="D0FCE0E0"/>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E055340"/>
    <w:multiLevelType w:val="hybridMultilevel"/>
    <w:tmpl w:val="C4FC8A48"/>
    <w:lvl w:ilvl="0" w:tplc="057A9DC2">
      <w:start w:val="1"/>
      <w:numFmt w:val="decimal"/>
      <w:lvlText w:val="%1."/>
      <w:lvlJc w:val="left"/>
      <w:pPr>
        <w:ind w:left="816"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EB379AB"/>
    <w:multiLevelType w:val="multilevel"/>
    <w:tmpl w:val="775ED996"/>
    <w:styleLink w:val="111111"/>
    <w:lvl w:ilvl="0">
      <w:start w:val="1"/>
      <w:numFmt w:val="decimal"/>
      <w:pStyle w:val="2"/>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26">
    <w:nsid w:val="51237268"/>
    <w:multiLevelType w:val="hybridMultilevel"/>
    <w:tmpl w:val="C4FC8A48"/>
    <w:lvl w:ilvl="0" w:tplc="057A9DC2">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5030EE5"/>
    <w:multiLevelType w:val="hybridMultilevel"/>
    <w:tmpl w:val="EE90C1A0"/>
    <w:lvl w:ilvl="0" w:tplc="4AB45A34">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5EB64BF"/>
    <w:multiLevelType w:val="hybridMultilevel"/>
    <w:tmpl w:val="88EEAB76"/>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692621E"/>
    <w:multiLevelType w:val="hybridMultilevel"/>
    <w:tmpl w:val="2AFC511E"/>
    <w:lvl w:ilvl="0" w:tplc="472606FA">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0">
    <w:nsid w:val="58673C77"/>
    <w:multiLevelType w:val="hybridMultilevel"/>
    <w:tmpl w:val="49E67254"/>
    <w:lvl w:ilvl="0" w:tplc="32A4055E">
      <w:start w:val="1"/>
      <w:numFmt w:val="decimal"/>
      <w:lvlText w:val="%1."/>
      <w:lvlJc w:val="left"/>
      <w:pPr>
        <w:ind w:left="1905" w:hanging="118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nsid w:val="5AB04C09"/>
    <w:multiLevelType w:val="hybridMultilevel"/>
    <w:tmpl w:val="96A80EFC"/>
    <w:lvl w:ilvl="0" w:tplc="82F8F38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2">
    <w:nsid w:val="5BC4475C"/>
    <w:multiLevelType w:val="hybridMultilevel"/>
    <w:tmpl w:val="99F859BA"/>
    <w:lvl w:ilvl="0" w:tplc="04190001">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33">
    <w:nsid w:val="5EC8633B"/>
    <w:multiLevelType w:val="hybridMultilevel"/>
    <w:tmpl w:val="36222062"/>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4">
    <w:nsid w:val="5FB01F73"/>
    <w:multiLevelType w:val="hybridMultilevel"/>
    <w:tmpl w:val="5C9C67B4"/>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5">
    <w:nsid w:val="61210D0C"/>
    <w:multiLevelType w:val="hybridMultilevel"/>
    <w:tmpl w:val="A3603868"/>
    <w:lvl w:ilvl="0" w:tplc="4874048A">
      <w:start w:val="1"/>
      <w:numFmt w:val="decimal"/>
      <w:lvlText w:val="%1)"/>
      <w:lvlJc w:val="left"/>
      <w:pPr>
        <w:tabs>
          <w:tab w:val="num" w:pos="3135"/>
        </w:tabs>
        <w:ind w:left="3135" w:hanging="1695"/>
      </w:pPr>
      <w:rPr>
        <w:rFonts w:hint="default"/>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36">
    <w:nsid w:val="6337747E"/>
    <w:multiLevelType w:val="multilevel"/>
    <w:tmpl w:val="B3EE55B4"/>
    <w:lvl w:ilvl="0">
      <w:start w:val="1"/>
      <w:numFmt w:val="decimal"/>
      <w:lvlText w:val="%1."/>
      <w:lvlJc w:val="left"/>
      <w:pPr>
        <w:tabs>
          <w:tab w:val="num" w:pos="1065"/>
        </w:tabs>
        <w:ind w:left="1065" w:hanging="705"/>
      </w:pPr>
      <w:rPr>
        <w:rFonts w:ascii="Times New Roman" w:hAnsi="Times New Roman" w:cs="Times New Roman" w:hint="default"/>
      </w:rPr>
    </w:lvl>
    <w:lvl w:ilvl="1">
      <w:start w:val="1"/>
      <w:numFmt w:val="decimal"/>
      <w:isLgl/>
      <w:lvlText w:val="%1.%2"/>
      <w:lvlJc w:val="left"/>
      <w:pPr>
        <w:tabs>
          <w:tab w:val="num" w:pos="1065"/>
        </w:tabs>
        <w:ind w:left="1065" w:hanging="70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7">
    <w:nsid w:val="674E72D4"/>
    <w:multiLevelType w:val="hybridMultilevel"/>
    <w:tmpl w:val="E61A0EB0"/>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8">
    <w:nsid w:val="6CA95110"/>
    <w:multiLevelType w:val="hybridMultilevel"/>
    <w:tmpl w:val="CD2E059E"/>
    <w:lvl w:ilvl="0" w:tplc="6F9AE3A4">
      <w:start w:val="2"/>
      <w:numFmt w:val="decimal"/>
      <w:lvlText w:val="%1"/>
      <w:lvlJc w:val="left"/>
      <w:pPr>
        <w:ind w:left="1110" w:hanging="360"/>
      </w:pPr>
      <w:rPr>
        <w:rFonts w:hint="default"/>
      </w:rPr>
    </w:lvl>
    <w:lvl w:ilvl="1" w:tplc="04190019" w:tentative="1">
      <w:start w:val="1"/>
      <w:numFmt w:val="lowerLetter"/>
      <w:lvlText w:val="%2."/>
      <w:lvlJc w:val="left"/>
      <w:pPr>
        <w:ind w:left="1830" w:hanging="360"/>
      </w:pPr>
    </w:lvl>
    <w:lvl w:ilvl="2" w:tplc="0419001B" w:tentative="1">
      <w:start w:val="1"/>
      <w:numFmt w:val="lowerRoman"/>
      <w:lvlText w:val="%3."/>
      <w:lvlJc w:val="right"/>
      <w:pPr>
        <w:ind w:left="2550" w:hanging="180"/>
      </w:pPr>
    </w:lvl>
    <w:lvl w:ilvl="3" w:tplc="0419000F" w:tentative="1">
      <w:start w:val="1"/>
      <w:numFmt w:val="decimal"/>
      <w:lvlText w:val="%4."/>
      <w:lvlJc w:val="left"/>
      <w:pPr>
        <w:ind w:left="3270" w:hanging="360"/>
      </w:pPr>
    </w:lvl>
    <w:lvl w:ilvl="4" w:tplc="04190019" w:tentative="1">
      <w:start w:val="1"/>
      <w:numFmt w:val="lowerLetter"/>
      <w:lvlText w:val="%5."/>
      <w:lvlJc w:val="left"/>
      <w:pPr>
        <w:ind w:left="3990" w:hanging="360"/>
      </w:pPr>
    </w:lvl>
    <w:lvl w:ilvl="5" w:tplc="0419001B" w:tentative="1">
      <w:start w:val="1"/>
      <w:numFmt w:val="lowerRoman"/>
      <w:lvlText w:val="%6."/>
      <w:lvlJc w:val="right"/>
      <w:pPr>
        <w:ind w:left="4710" w:hanging="180"/>
      </w:pPr>
    </w:lvl>
    <w:lvl w:ilvl="6" w:tplc="0419000F" w:tentative="1">
      <w:start w:val="1"/>
      <w:numFmt w:val="decimal"/>
      <w:lvlText w:val="%7."/>
      <w:lvlJc w:val="left"/>
      <w:pPr>
        <w:ind w:left="5430" w:hanging="360"/>
      </w:pPr>
    </w:lvl>
    <w:lvl w:ilvl="7" w:tplc="04190019" w:tentative="1">
      <w:start w:val="1"/>
      <w:numFmt w:val="lowerLetter"/>
      <w:lvlText w:val="%8."/>
      <w:lvlJc w:val="left"/>
      <w:pPr>
        <w:ind w:left="6150" w:hanging="360"/>
      </w:pPr>
    </w:lvl>
    <w:lvl w:ilvl="8" w:tplc="0419001B" w:tentative="1">
      <w:start w:val="1"/>
      <w:numFmt w:val="lowerRoman"/>
      <w:lvlText w:val="%9."/>
      <w:lvlJc w:val="right"/>
      <w:pPr>
        <w:ind w:left="6870" w:hanging="180"/>
      </w:pPr>
    </w:lvl>
  </w:abstractNum>
  <w:abstractNum w:abstractNumId="39">
    <w:nsid w:val="6DFE6C4D"/>
    <w:multiLevelType w:val="hybridMultilevel"/>
    <w:tmpl w:val="0DB8913E"/>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70123E45"/>
    <w:multiLevelType w:val="multilevel"/>
    <w:tmpl w:val="775ED996"/>
    <w:numStyleLink w:val="111111"/>
  </w:abstractNum>
  <w:abstractNum w:abstractNumId="41">
    <w:nsid w:val="71B15722"/>
    <w:multiLevelType w:val="hybridMultilevel"/>
    <w:tmpl w:val="8B2E02FE"/>
    <w:lvl w:ilvl="0" w:tplc="80BE6E80">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C2D1E36"/>
    <w:multiLevelType w:val="hybridMultilevel"/>
    <w:tmpl w:val="826C0BC0"/>
    <w:lvl w:ilvl="0" w:tplc="671CF73E">
      <w:start w:val="1"/>
      <w:numFmt w:val="bullet"/>
      <w:lvlText w:val=""/>
      <w:lvlJc w:val="left"/>
      <w:pPr>
        <w:tabs>
          <w:tab w:val="num" w:pos="229"/>
        </w:tabs>
        <w:ind w:left="1571" w:hanging="851"/>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3">
    <w:nsid w:val="7CB16770"/>
    <w:multiLevelType w:val="hybridMultilevel"/>
    <w:tmpl w:val="FF9218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40"/>
  </w:num>
  <w:num w:numId="4">
    <w:abstractNumId w:val="6"/>
  </w:num>
  <w:num w:numId="5">
    <w:abstractNumId w:val="7"/>
  </w:num>
  <w:num w:numId="6">
    <w:abstractNumId w:val="8"/>
  </w:num>
  <w:num w:numId="7">
    <w:abstractNumId w:val="42"/>
  </w:num>
  <w:num w:numId="8">
    <w:abstractNumId w:val="31"/>
  </w:num>
  <w:num w:numId="9">
    <w:abstractNumId w:val="37"/>
  </w:num>
  <w:num w:numId="10">
    <w:abstractNumId w:val="34"/>
  </w:num>
  <w:num w:numId="11">
    <w:abstractNumId w:val="39"/>
  </w:num>
  <w:num w:numId="12">
    <w:abstractNumId w:val="18"/>
  </w:num>
  <w:num w:numId="13">
    <w:abstractNumId w:val="33"/>
  </w:num>
  <w:num w:numId="14">
    <w:abstractNumId w:val="23"/>
  </w:num>
  <w:num w:numId="15">
    <w:abstractNumId w:val="28"/>
  </w:num>
  <w:num w:numId="16">
    <w:abstractNumId w:val="15"/>
  </w:num>
  <w:num w:numId="17">
    <w:abstractNumId w:val="14"/>
  </w:num>
  <w:num w:numId="18">
    <w:abstractNumId w:val="22"/>
  </w:num>
  <w:num w:numId="19">
    <w:abstractNumId w:val="30"/>
  </w:num>
  <w:num w:numId="20">
    <w:abstractNumId w:val="35"/>
  </w:num>
  <w:num w:numId="21">
    <w:abstractNumId w:val="11"/>
  </w:num>
  <w:num w:numId="22">
    <w:abstractNumId w:val="29"/>
  </w:num>
  <w:num w:numId="23">
    <w:abstractNumId w:val="43"/>
  </w:num>
  <w:num w:numId="24">
    <w:abstractNumId w:val="32"/>
  </w:num>
  <w:num w:numId="25">
    <w:abstractNumId w:val="26"/>
  </w:num>
  <w:num w:numId="26">
    <w:abstractNumId w:val="21"/>
  </w:num>
  <w:num w:numId="27">
    <w:abstractNumId w:val="16"/>
  </w:num>
  <w:num w:numId="28">
    <w:abstractNumId w:val="20"/>
  </w:num>
  <w:num w:numId="29">
    <w:abstractNumId w:val="24"/>
  </w:num>
  <w:num w:numId="30">
    <w:abstractNumId w:val="41"/>
  </w:num>
  <w:num w:numId="31">
    <w:abstractNumId w:val="12"/>
  </w:num>
  <w:num w:numId="32">
    <w:abstractNumId w:val="38"/>
  </w:num>
  <w:num w:numId="33">
    <w:abstractNumId w:val="19"/>
  </w:num>
  <w:num w:numId="34">
    <w:abstractNumId w:val="17"/>
  </w:num>
  <w:num w:numId="35">
    <w:abstractNumId w:val="13"/>
  </w:num>
  <w:num w:numId="36">
    <w:abstractNumId w:val="27"/>
  </w:num>
  <w:num w:numId="37">
    <w:abstractNumId w:val="36"/>
  </w:num>
  <w:num w:numId="38">
    <w:abstractNumId w:val="10"/>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isplayBackgroundShape/>
  <w:hideGrammaticalErrors/>
  <w:stylePaneFormatFilter w:val="3F01"/>
  <w:defaultTabStop w:val="708"/>
  <w:characterSpacingControl w:val="doNotCompress"/>
  <w:footnotePr>
    <w:footnote w:id="0"/>
    <w:footnote w:id="1"/>
  </w:footnotePr>
  <w:endnotePr>
    <w:endnote w:id="0"/>
    <w:endnote w:id="1"/>
  </w:endnotePr>
  <w:compat/>
  <w:rsids>
    <w:rsidRoot w:val="00302DAB"/>
    <w:rsid w:val="0000735F"/>
    <w:rsid w:val="000127FB"/>
    <w:rsid w:val="00020A29"/>
    <w:rsid w:val="0002157D"/>
    <w:rsid w:val="00023EDE"/>
    <w:rsid w:val="00030382"/>
    <w:rsid w:val="00033345"/>
    <w:rsid w:val="00033983"/>
    <w:rsid w:val="00033B5D"/>
    <w:rsid w:val="00042ED9"/>
    <w:rsid w:val="00045524"/>
    <w:rsid w:val="00045BF3"/>
    <w:rsid w:val="000469ED"/>
    <w:rsid w:val="00046B3C"/>
    <w:rsid w:val="0004749D"/>
    <w:rsid w:val="00047E91"/>
    <w:rsid w:val="00054889"/>
    <w:rsid w:val="000548A3"/>
    <w:rsid w:val="00055801"/>
    <w:rsid w:val="00056332"/>
    <w:rsid w:val="00060FE5"/>
    <w:rsid w:val="0006271E"/>
    <w:rsid w:val="00064B8D"/>
    <w:rsid w:val="000666B7"/>
    <w:rsid w:val="00066B5A"/>
    <w:rsid w:val="00066BEE"/>
    <w:rsid w:val="0006715E"/>
    <w:rsid w:val="00070A70"/>
    <w:rsid w:val="00071218"/>
    <w:rsid w:val="00074420"/>
    <w:rsid w:val="000760A2"/>
    <w:rsid w:val="00076785"/>
    <w:rsid w:val="00083BFE"/>
    <w:rsid w:val="00084D14"/>
    <w:rsid w:val="00090049"/>
    <w:rsid w:val="000932EB"/>
    <w:rsid w:val="00094E42"/>
    <w:rsid w:val="000A41BC"/>
    <w:rsid w:val="000A4E98"/>
    <w:rsid w:val="000B68D2"/>
    <w:rsid w:val="000C0F85"/>
    <w:rsid w:val="000C101D"/>
    <w:rsid w:val="000C285E"/>
    <w:rsid w:val="000C2ECF"/>
    <w:rsid w:val="000C4C85"/>
    <w:rsid w:val="000C5221"/>
    <w:rsid w:val="000C5BAB"/>
    <w:rsid w:val="000C664B"/>
    <w:rsid w:val="000C6A77"/>
    <w:rsid w:val="000C73CE"/>
    <w:rsid w:val="000C7E97"/>
    <w:rsid w:val="000D0CF6"/>
    <w:rsid w:val="000D0DBA"/>
    <w:rsid w:val="000D2410"/>
    <w:rsid w:val="000D35F0"/>
    <w:rsid w:val="000D3970"/>
    <w:rsid w:val="000E0900"/>
    <w:rsid w:val="000E7B49"/>
    <w:rsid w:val="000F1AA9"/>
    <w:rsid w:val="000F5805"/>
    <w:rsid w:val="00100711"/>
    <w:rsid w:val="0010222E"/>
    <w:rsid w:val="00102E7C"/>
    <w:rsid w:val="00106F05"/>
    <w:rsid w:val="0011262D"/>
    <w:rsid w:val="0011474B"/>
    <w:rsid w:val="0011548B"/>
    <w:rsid w:val="00121567"/>
    <w:rsid w:val="00121F34"/>
    <w:rsid w:val="00123280"/>
    <w:rsid w:val="001232D5"/>
    <w:rsid w:val="001251C8"/>
    <w:rsid w:val="001259FB"/>
    <w:rsid w:val="001303EC"/>
    <w:rsid w:val="00133368"/>
    <w:rsid w:val="00133A3E"/>
    <w:rsid w:val="00133CAE"/>
    <w:rsid w:val="001344E5"/>
    <w:rsid w:val="00134D09"/>
    <w:rsid w:val="0014045D"/>
    <w:rsid w:val="00142919"/>
    <w:rsid w:val="0014715F"/>
    <w:rsid w:val="00151EAC"/>
    <w:rsid w:val="00152AD8"/>
    <w:rsid w:val="00152E25"/>
    <w:rsid w:val="00154959"/>
    <w:rsid w:val="00154A6D"/>
    <w:rsid w:val="00155B02"/>
    <w:rsid w:val="00160D64"/>
    <w:rsid w:val="0016128B"/>
    <w:rsid w:val="00164518"/>
    <w:rsid w:val="00166662"/>
    <w:rsid w:val="00166D12"/>
    <w:rsid w:val="00170929"/>
    <w:rsid w:val="001724B4"/>
    <w:rsid w:val="00172581"/>
    <w:rsid w:val="00172F13"/>
    <w:rsid w:val="00175484"/>
    <w:rsid w:val="00175532"/>
    <w:rsid w:val="00176167"/>
    <w:rsid w:val="00182EEA"/>
    <w:rsid w:val="0018569A"/>
    <w:rsid w:val="00196DF1"/>
    <w:rsid w:val="001A0771"/>
    <w:rsid w:val="001A5D63"/>
    <w:rsid w:val="001A64AC"/>
    <w:rsid w:val="001A68D1"/>
    <w:rsid w:val="001A78CE"/>
    <w:rsid w:val="001A7EED"/>
    <w:rsid w:val="001B0BC9"/>
    <w:rsid w:val="001B1A5B"/>
    <w:rsid w:val="001B1E77"/>
    <w:rsid w:val="001B5D5F"/>
    <w:rsid w:val="001C042D"/>
    <w:rsid w:val="001C05C3"/>
    <w:rsid w:val="001C064C"/>
    <w:rsid w:val="001C385D"/>
    <w:rsid w:val="001C39F6"/>
    <w:rsid w:val="001C3C1C"/>
    <w:rsid w:val="001C638C"/>
    <w:rsid w:val="001D0D79"/>
    <w:rsid w:val="001D329F"/>
    <w:rsid w:val="001E0732"/>
    <w:rsid w:val="001E1D3B"/>
    <w:rsid w:val="001E3DF2"/>
    <w:rsid w:val="001E6567"/>
    <w:rsid w:val="001E7BFE"/>
    <w:rsid w:val="001F06ED"/>
    <w:rsid w:val="001F11AD"/>
    <w:rsid w:val="001F1431"/>
    <w:rsid w:val="001F148E"/>
    <w:rsid w:val="001F1DFF"/>
    <w:rsid w:val="001F2C0A"/>
    <w:rsid w:val="001F3EE4"/>
    <w:rsid w:val="001F5602"/>
    <w:rsid w:val="00201CAE"/>
    <w:rsid w:val="00202876"/>
    <w:rsid w:val="00202DDC"/>
    <w:rsid w:val="00202E92"/>
    <w:rsid w:val="00210F17"/>
    <w:rsid w:val="002135F2"/>
    <w:rsid w:val="00217264"/>
    <w:rsid w:val="00217999"/>
    <w:rsid w:val="00220A3C"/>
    <w:rsid w:val="00223AC0"/>
    <w:rsid w:val="002263B9"/>
    <w:rsid w:val="00226ABC"/>
    <w:rsid w:val="002362FE"/>
    <w:rsid w:val="00243E59"/>
    <w:rsid w:val="00243F50"/>
    <w:rsid w:val="00245158"/>
    <w:rsid w:val="002461E8"/>
    <w:rsid w:val="00250DAD"/>
    <w:rsid w:val="0025124F"/>
    <w:rsid w:val="002527E5"/>
    <w:rsid w:val="00253157"/>
    <w:rsid w:val="002533ED"/>
    <w:rsid w:val="002562BA"/>
    <w:rsid w:val="00262EEB"/>
    <w:rsid w:val="00263C5F"/>
    <w:rsid w:val="002672FD"/>
    <w:rsid w:val="002678B0"/>
    <w:rsid w:val="00267AE5"/>
    <w:rsid w:val="002705A1"/>
    <w:rsid w:val="00274391"/>
    <w:rsid w:val="0027614E"/>
    <w:rsid w:val="00277322"/>
    <w:rsid w:val="002778F8"/>
    <w:rsid w:val="002810AC"/>
    <w:rsid w:val="00283355"/>
    <w:rsid w:val="002833E7"/>
    <w:rsid w:val="0028554A"/>
    <w:rsid w:val="00285D84"/>
    <w:rsid w:val="002864A9"/>
    <w:rsid w:val="00286F41"/>
    <w:rsid w:val="0028741B"/>
    <w:rsid w:val="00287A99"/>
    <w:rsid w:val="00290B39"/>
    <w:rsid w:val="00290F61"/>
    <w:rsid w:val="002A0050"/>
    <w:rsid w:val="002A1362"/>
    <w:rsid w:val="002A1BA6"/>
    <w:rsid w:val="002A210A"/>
    <w:rsid w:val="002A2533"/>
    <w:rsid w:val="002A6689"/>
    <w:rsid w:val="002B09B3"/>
    <w:rsid w:val="002B23BC"/>
    <w:rsid w:val="002B264F"/>
    <w:rsid w:val="002B33D1"/>
    <w:rsid w:val="002C21A1"/>
    <w:rsid w:val="002E0ED7"/>
    <w:rsid w:val="002E37C7"/>
    <w:rsid w:val="002E5B81"/>
    <w:rsid w:val="002E607B"/>
    <w:rsid w:val="002E70FB"/>
    <w:rsid w:val="002E729B"/>
    <w:rsid w:val="002E7D13"/>
    <w:rsid w:val="002F343F"/>
    <w:rsid w:val="002F3DE3"/>
    <w:rsid w:val="002F625C"/>
    <w:rsid w:val="00301673"/>
    <w:rsid w:val="003027FA"/>
    <w:rsid w:val="00302976"/>
    <w:rsid w:val="00302DAB"/>
    <w:rsid w:val="003037B8"/>
    <w:rsid w:val="00303FBA"/>
    <w:rsid w:val="00306733"/>
    <w:rsid w:val="00306FB2"/>
    <w:rsid w:val="00314CD3"/>
    <w:rsid w:val="00315FD0"/>
    <w:rsid w:val="0031669E"/>
    <w:rsid w:val="00316A33"/>
    <w:rsid w:val="003203DA"/>
    <w:rsid w:val="00321938"/>
    <w:rsid w:val="00322246"/>
    <w:rsid w:val="0032453B"/>
    <w:rsid w:val="0032754B"/>
    <w:rsid w:val="00331648"/>
    <w:rsid w:val="00331E3C"/>
    <w:rsid w:val="0033332D"/>
    <w:rsid w:val="00333852"/>
    <w:rsid w:val="00334885"/>
    <w:rsid w:val="00335776"/>
    <w:rsid w:val="003378F0"/>
    <w:rsid w:val="00340B8E"/>
    <w:rsid w:val="003428A8"/>
    <w:rsid w:val="003431FD"/>
    <w:rsid w:val="00344471"/>
    <w:rsid w:val="00352727"/>
    <w:rsid w:val="00353032"/>
    <w:rsid w:val="003530BF"/>
    <w:rsid w:val="00354084"/>
    <w:rsid w:val="003567D5"/>
    <w:rsid w:val="00357429"/>
    <w:rsid w:val="00360B8E"/>
    <w:rsid w:val="003612F0"/>
    <w:rsid w:val="00362A45"/>
    <w:rsid w:val="003660D0"/>
    <w:rsid w:val="00366295"/>
    <w:rsid w:val="00367557"/>
    <w:rsid w:val="00370E60"/>
    <w:rsid w:val="00374814"/>
    <w:rsid w:val="003778BE"/>
    <w:rsid w:val="0038599C"/>
    <w:rsid w:val="00386884"/>
    <w:rsid w:val="003907DE"/>
    <w:rsid w:val="003931C3"/>
    <w:rsid w:val="00393742"/>
    <w:rsid w:val="003A2C28"/>
    <w:rsid w:val="003A3DD5"/>
    <w:rsid w:val="003A3E1C"/>
    <w:rsid w:val="003A55E2"/>
    <w:rsid w:val="003B13B6"/>
    <w:rsid w:val="003B4607"/>
    <w:rsid w:val="003C162A"/>
    <w:rsid w:val="003C1B9B"/>
    <w:rsid w:val="003C22D2"/>
    <w:rsid w:val="003C2314"/>
    <w:rsid w:val="003C3283"/>
    <w:rsid w:val="003C4261"/>
    <w:rsid w:val="003C499E"/>
    <w:rsid w:val="003C594D"/>
    <w:rsid w:val="003D0097"/>
    <w:rsid w:val="003D27FD"/>
    <w:rsid w:val="003D2E59"/>
    <w:rsid w:val="003D4241"/>
    <w:rsid w:val="003D7213"/>
    <w:rsid w:val="003E0546"/>
    <w:rsid w:val="003E1AB1"/>
    <w:rsid w:val="003E423E"/>
    <w:rsid w:val="003E6469"/>
    <w:rsid w:val="003E78FF"/>
    <w:rsid w:val="003F7CFE"/>
    <w:rsid w:val="00405483"/>
    <w:rsid w:val="00405FC4"/>
    <w:rsid w:val="00406452"/>
    <w:rsid w:val="00407138"/>
    <w:rsid w:val="00410A92"/>
    <w:rsid w:val="00411B79"/>
    <w:rsid w:val="0041274B"/>
    <w:rsid w:val="0041478A"/>
    <w:rsid w:val="00415913"/>
    <w:rsid w:val="00417A14"/>
    <w:rsid w:val="00417D0A"/>
    <w:rsid w:val="00417D0D"/>
    <w:rsid w:val="004200A4"/>
    <w:rsid w:val="00423C2B"/>
    <w:rsid w:val="004263EB"/>
    <w:rsid w:val="00427FFC"/>
    <w:rsid w:val="00430564"/>
    <w:rsid w:val="00431163"/>
    <w:rsid w:val="004312FF"/>
    <w:rsid w:val="00432802"/>
    <w:rsid w:val="0043299D"/>
    <w:rsid w:val="00440F40"/>
    <w:rsid w:val="00441628"/>
    <w:rsid w:val="00443B17"/>
    <w:rsid w:val="00445423"/>
    <w:rsid w:val="004466DC"/>
    <w:rsid w:val="00446CC8"/>
    <w:rsid w:val="00447E8A"/>
    <w:rsid w:val="0045246F"/>
    <w:rsid w:val="0045306E"/>
    <w:rsid w:val="00453EE0"/>
    <w:rsid w:val="0045484E"/>
    <w:rsid w:val="0045561A"/>
    <w:rsid w:val="00455DD6"/>
    <w:rsid w:val="00456E3F"/>
    <w:rsid w:val="00461248"/>
    <w:rsid w:val="0046220B"/>
    <w:rsid w:val="00462ED9"/>
    <w:rsid w:val="00465E36"/>
    <w:rsid w:val="00470A5F"/>
    <w:rsid w:val="0047254B"/>
    <w:rsid w:val="00474207"/>
    <w:rsid w:val="004742B6"/>
    <w:rsid w:val="004744A9"/>
    <w:rsid w:val="00477355"/>
    <w:rsid w:val="00480143"/>
    <w:rsid w:val="00480EE1"/>
    <w:rsid w:val="004820DD"/>
    <w:rsid w:val="00486A07"/>
    <w:rsid w:val="00486F3E"/>
    <w:rsid w:val="00491695"/>
    <w:rsid w:val="00493D3F"/>
    <w:rsid w:val="00494326"/>
    <w:rsid w:val="004A01ED"/>
    <w:rsid w:val="004A0397"/>
    <w:rsid w:val="004A3E79"/>
    <w:rsid w:val="004A7ED7"/>
    <w:rsid w:val="004B1DC1"/>
    <w:rsid w:val="004B3ABD"/>
    <w:rsid w:val="004B6478"/>
    <w:rsid w:val="004B67C2"/>
    <w:rsid w:val="004B74F2"/>
    <w:rsid w:val="004C5BE0"/>
    <w:rsid w:val="004C60A5"/>
    <w:rsid w:val="004D059E"/>
    <w:rsid w:val="004D1C54"/>
    <w:rsid w:val="004D3828"/>
    <w:rsid w:val="004D64A6"/>
    <w:rsid w:val="004E4DE5"/>
    <w:rsid w:val="004E656E"/>
    <w:rsid w:val="004F146A"/>
    <w:rsid w:val="004F1724"/>
    <w:rsid w:val="004F47F7"/>
    <w:rsid w:val="004F5854"/>
    <w:rsid w:val="004F6CFA"/>
    <w:rsid w:val="00504DB7"/>
    <w:rsid w:val="00506732"/>
    <w:rsid w:val="005100BB"/>
    <w:rsid w:val="0051141E"/>
    <w:rsid w:val="00513635"/>
    <w:rsid w:val="005154A5"/>
    <w:rsid w:val="00516298"/>
    <w:rsid w:val="00522A36"/>
    <w:rsid w:val="00523661"/>
    <w:rsid w:val="00533DE3"/>
    <w:rsid w:val="0053771D"/>
    <w:rsid w:val="00537DB0"/>
    <w:rsid w:val="00537E00"/>
    <w:rsid w:val="00541E64"/>
    <w:rsid w:val="00541F00"/>
    <w:rsid w:val="00543A95"/>
    <w:rsid w:val="00543BB3"/>
    <w:rsid w:val="00545164"/>
    <w:rsid w:val="00546093"/>
    <w:rsid w:val="00546315"/>
    <w:rsid w:val="005464C5"/>
    <w:rsid w:val="00546B9B"/>
    <w:rsid w:val="00546CEC"/>
    <w:rsid w:val="00551126"/>
    <w:rsid w:val="005521C3"/>
    <w:rsid w:val="00552F76"/>
    <w:rsid w:val="005544A4"/>
    <w:rsid w:val="00555E42"/>
    <w:rsid w:val="00563733"/>
    <w:rsid w:val="005654B4"/>
    <w:rsid w:val="00566AFF"/>
    <w:rsid w:val="005719E8"/>
    <w:rsid w:val="005722F1"/>
    <w:rsid w:val="00573B70"/>
    <w:rsid w:val="00575AD3"/>
    <w:rsid w:val="0058126C"/>
    <w:rsid w:val="0058207B"/>
    <w:rsid w:val="0058382E"/>
    <w:rsid w:val="00584832"/>
    <w:rsid w:val="00587AC5"/>
    <w:rsid w:val="00591CFE"/>
    <w:rsid w:val="005975C4"/>
    <w:rsid w:val="005A01D9"/>
    <w:rsid w:val="005A1F20"/>
    <w:rsid w:val="005A4DF0"/>
    <w:rsid w:val="005B0A31"/>
    <w:rsid w:val="005B0E63"/>
    <w:rsid w:val="005B23B0"/>
    <w:rsid w:val="005B2425"/>
    <w:rsid w:val="005B7139"/>
    <w:rsid w:val="005C1E38"/>
    <w:rsid w:val="005C27E5"/>
    <w:rsid w:val="005C3177"/>
    <w:rsid w:val="005C4FB2"/>
    <w:rsid w:val="005C510B"/>
    <w:rsid w:val="005D154F"/>
    <w:rsid w:val="005D35CE"/>
    <w:rsid w:val="005D4FD1"/>
    <w:rsid w:val="005D5258"/>
    <w:rsid w:val="005D614E"/>
    <w:rsid w:val="005D7F0C"/>
    <w:rsid w:val="005E6736"/>
    <w:rsid w:val="005F1F47"/>
    <w:rsid w:val="005F4088"/>
    <w:rsid w:val="005F6AFE"/>
    <w:rsid w:val="00600D6A"/>
    <w:rsid w:val="006055E8"/>
    <w:rsid w:val="006058F2"/>
    <w:rsid w:val="0060643C"/>
    <w:rsid w:val="0060769F"/>
    <w:rsid w:val="00610F9A"/>
    <w:rsid w:val="006125A7"/>
    <w:rsid w:val="006126FA"/>
    <w:rsid w:val="00613214"/>
    <w:rsid w:val="00613597"/>
    <w:rsid w:val="0061411D"/>
    <w:rsid w:val="00614857"/>
    <w:rsid w:val="00615BAA"/>
    <w:rsid w:val="00616863"/>
    <w:rsid w:val="0062146A"/>
    <w:rsid w:val="006256DA"/>
    <w:rsid w:val="0063093E"/>
    <w:rsid w:val="00632F50"/>
    <w:rsid w:val="00634BC6"/>
    <w:rsid w:val="00642BB1"/>
    <w:rsid w:val="006430A1"/>
    <w:rsid w:val="00643A9D"/>
    <w:rsid w:val="00646F4C"/>
    <w:rsid w:val="00653C74"/>
    <w:rsid w:val="006549EB"/>
    <w:rsid w:val="00662D28"/>
    <w:rsid w:val="00666C2B"/>
    <w:rsid w:val="00670526"/>
    <w:rsid w:val="006753FA"/>
    <w:rsid w:val="00675756"/>
    <w:rsid w:val="00675920"/>
    <w:rsid w:val="00676DCE"/>
    <w:rsid w:val="00681111"/>
    <w:rsid w:val="00684832"/>
    <w:rsid w:val="006863CB"/>
    <w:rsid w:val="00692F37"/>
    <w:rsid w:val="0069313A"/>
    <w:rsid w:val="006A25AC"/>
    <w:rsid w:val="006A3498"/>
    <w:rsid w:val="006A50E5"/>
    <w:rsid w:val="006A5504"/>
    <w:rsid w:val="006A68B6"/>
    <w:rsid w:val="006A69BC"/>
    <w:rsid w:val="006A778C"/>
    <w:rsid w:val="006B2452"/>
    <w:rsid w:val="006B2470"/>
    <w:rsid w:val="006B310A"/>
    <w:rsid w:val="006B5F3B"/>
    <w:rsid w:val="006C425F"/>
    <w:rsid w:val="006C4E8C"/>
    <w:rsid w:val="006C62EE"/>
    <w:rsid w:val="006C752F"/>
    <w:rsid w:val="006D1875"/>
    <w:rsid w:val="006D29FA"/>
    <w:rsid w:val="006D6992"/>
    <w:rsid w:val="006D7340"/>
    <w:rsid w:val="006D7801"/>
    <w:rsid w:val="006D7CA5"/>
    <w:rsid w:val="006E0287"/>
    <w:rsid w:val="006E1D0C"/>
    <w:rsid w:val="006E1F89"/>
    <w:rsid w:val="006E6191"/>
    <w:rsid w:val="006E689B"/>
    <w:rsid w:val="006F157C"/>
    <w:rsid w:val="006F23AB"/>
    <w:rsid w:val="006F42D6"/>
    <w:rsid w:val="006F601F"/>
    <w:rsid w:val="006F6925"/>
    <w:rsid w:val="006F6B93"/>
    <w:rsid w:val="00700446"/>
    <w:rsid w:val="0070165F"/>
    <w:rsid w:val="00701B35"/>
    <w:rsid w:val="00701B41"/>
    <w:rsid w:val="00702676"/>
    <w:rsid w:val="00703382"/>
    <w:rsid w:val="00703DE1"/>
    <w:rsid w:val="00707C4C"/>
    <w:rsid w:val="00712329"/>
    <w:rsid w:val="007161E1"/>
    <w:rsid w:val="00717530"/>
    <w:rsid w:val="007204AA"/>
    <w:rsid w:val="00720F91"/>
    <w:rsid w:val="00722D36"/>
    <w:rsid w:val="0072352E"/>
    <w:rsid w:val="00732E62"/>
    <w:rsid w:val="00733744"/>
    <w:rsid w:val="00733764"/>
    <w:rsid w:val="00733B7D"/>
    <w:rsid w:val="00736017"/>
    <w:rsid w:val="007366C3"/>
    <w:rsid w:val="00737FF7"/>
    <w:rsid w:val="00741831"/>
    <w:rsid w:val="00746385"/>
    <w:rsid w:val="007466ED"/>
    <w:rsid w:val="00750FE4"/>
    <w:rsid w:val="00752124"/>
    <w:rsid w:val="0076311D"/>
    <w:rsid w:val="00765EAD"/>
    <w:rsid w:val="00766269"/>
    <w:rsid w:val="00767C70"/>
    <w:rsid w:val="00770768"/>
    <w:rsid w:val="0077078B"/>
    <w:rsid w:val="00770A71"/>
    <w:rsid w:val="00770AFF"/>
    <w:rsid w:val="00773B28"/>
    <w:rsid w:val="0077479E"/>
    <w:rsid w:val="007750F9"/>
    <w:rsid w:val="00775824"/>
    <w:rsid w:val="00782151"/>
    <w:rsid w:val="007936B5"/>
    <w:rsid w:val="00794863"/>
    <w:rsid w:val="00794E5F"/>
    <w:rsid w:val="00796F65"/>
    <w:rsid w:val="0079732C"/>
    <w:rsid w:val="007A03C3"/>
    <w:rsid w:val="007A1F82"/>
    <w:rsid w:val="007A442D"/>
    <w:rsid w:val="007A6AAF"/>
    <w:rsid w:val="007A7135"/>
    <w:rsid w:val="007B0BEC"/>
    <w:rsid w:val="007B1935"/>
    <w:rsid w:val="007B28ED"/>
    <w:rsid w:val="007B35F7"/>
    <w:rsid w:val="007B6801"/>
    <w:rsid w:val="007C084A"/>
    <w:rsid w:val="007C2C44"/>
    <w:rsid w:val="007C34ED"/>
    <w:rsid w:val="007C528E"/>
    <w:rsid w:val="007C575B"/>
    <w:rsid w:val="007D10C9"/>
    <w:rsid w:val="007D18EE"/>
    <w:rsid w:val="007D1CA3"/>
    <w:rsid w:val="007D2729"/>
    <w:rsid w:val="007D39DE"/>
    <w:rsid w:val="007D47CD"/>
    <w:rsid w:val="007D5913"/>
    <w:rsid w:val="007D59E8"/>
    <w:rsid w:val="007D6730"/>
    <w:rsid w:val="007E2782"/>
    <w:rsid w:val="007E64D6"/>
    <w:rsid w:val="007F051A"/>
    <w:rsid w:val="007F0795"/>
    <w:rsid w:val="007F3891"/>
    <w:rsid w:val="007F4734"/>
    <w:rsid w:val="007F627E"/>
    <w:rsid w:val="007F65E9"/>
    <w:rsid w:val="007F6E79"/>
    <w:rsid w:val="007F77A0"/>
    <w:rsid w:val="00800039"/>
    <w:rsid w:val="00802AE4"/>
    <w:rsid w:val="00802D2C"/>
    <w:rsid w:val="0080395D"/>
    <w:rsid w:val="00803A35"/>
    <w:rsid w:val="00810381"/>
    <w:rsid w:val="00813693"/>
    <w:rsid w:val="00815998"/>
    <w:rsid w:val="0081652B"/>
    <w:rsid w:val="00816A60"/>
    <w:rsid w:val="00817215"/>
    <w:rsid w:val="00821092"/>
    <w:rsid w:val="00821FBB"/>
    <w:rsid w:val="00823DF7"/>
    <w:rsid w:val="00823F7D"/>
    <w:rsid w:val="00823FB3"/>
    <w:rsid w:val="00824B5E"/>
    <w:rsid w:val="00825EF0"/>
    <w:rsid w:val="00826FA5"/>
    <w:rsid w:val="0082725F"/>
    <w:rsid w:val="008314DE"/>
    <w:rsid w:val="00832E31"/>
    <w:rsid w:val="00833246"/>
    <w:rsid w:val="00833359"/>
    <w:rsid w:val="008357FB"/>
    <w:rsid w:val="008360BF"/>
    <w:rsid w:val="008362D3"/>
    <w:rsid w:val="00836E39"/>
    <w:rsid w:val="00837D81"/>
    <w:rsid w:val="008400B4"/>
    <w:rsid w:val="00841DA4"/>
    <w:rsid w:val="00842828"/>
    <w:rsid w:val="00842B7E"/>
    <w:rsid w:val="00851E90"/>
    <w:rsid w:val="0085351A"/>
    <w:rsid w:val="00853F28"/>
    <w:rsid w:val="00855CD2"/>
    <w:rsid w:val="0085646F"/>
    <w:rsid w:val="00857F10"/>
    <w:rsid w:val="00863A88"/>
    <w:rsid w:val="00873081"/>
    <w:rsid w:val="008730DC"/>
    <w:rsid w:val="008731CA"/>
    <w:rsid w:val="00877AA7"/>
    <w:rsid w:val="00877BD9"/>
    <w:rsid w:val="00882512"/>
    <w:rsid w:val="008901C0"/>
    <w:rsid w:val="0089267A"/>
    <w:rsid w:val="00892AE0"/>
    <w:rsid w:val="00893525"/>
    <w:rsid w:val="008947B8"/>
    <w:rsid w:val="00894DFE"/>
    <w:rsid w:val="00897986"/>
    <w:rsid w:val="008A1036"/>
    <w:rsid w:val="008A74B0"/>
    <w:rsid w:val="008B17D3"/>
    <w:rsid w:val="008B1CF4"/>
    <w:rsid w:val="008B5A38"/>
    <w:rsid w:val="008C1213"/>
    <w:rsid w:val="008C1747"/>
    <w:rsid w:val="008C1FFE"/>
    <w:rsid w:val="008C23C4"/>
    <w:rsid w:val="008C2571"/>
    <w:rsid w:val="008C35F5"/>
    <w:rsid w:val="008C53CC"/>
    <w:rsid w:val="008C5B30"/>
    <w:rsid w:val="008D1F68"/>
    <w:rsid w:val="008D655E"/>
    <w:rsid w:val="008E023A"/>
    <w:rsid w:val="008E0529"/>
    <w:rsid w:val="008E5E91"/>
    <w:rsid w:val="008E7779"/>
    <w:rsid w:val="008E784B"/>
    <w:rsid w:val="008F1333"/>
    <w:rsid w:val="008F1DE8"/>
    <w:rsid w:val="008F2235"/>
    <w:rsid w:val="008F575D"/>
    <w:rsid w:val="008F6CD2"/>
    <w:rsid w:val="0090244D"/>
    <w:rsid w:val="00912080"/>
    <w:rsid w:val="00913949"/>
    <w:rsid w:val="00915331"/>
    <w:rsid w:val="00915691"/>
    <w:rsid w:val="00915B3E"/>
    <w:rsid w:val="009178CF"/>
    <w:rsid w:val="0092543B"/>
    <w:rsid w:val="009258A4"/>
    <w:rsid w:val="00926C1D"/>
    <w:rsid w:val="009272E1"/>
    <w:rsid w:val="00927301"/>
    <w:rsid w:val="009332EB"/>
    <w:rsid w:val="00933E43"/>
    <w:rsid w:val="00940476"/>
    <w:rsid w:val="0094161E"/>
    <w:rsid w:val="009430EB"/>
    <w:rsid w:val="00943997"/>
    <w:rsid w:val="00943E50"/>
    <w:rsid w:val="00946138"/>
    <w:rsid w:val="0094732C"/>
    <w:rsid w:val="0095052B"/>
    <w:rsid w:val="00951A3D"/>
    <w:rsid w:val="00952638"/>
    <w:rsid w:val="009548F7"/>
    <w:rsid w:val="00954926"/>
    <w:rsid w:val="00954A77"/>
    <w:rsid w:val="00955D3F"/>
    <w:rsid w:val="0096182F"/>
    <w:rsid w:val="009726DC"/>
    <w:rsid w:val="00977C46"/>
    <w:rsid w:val="0098185F"/>
    <w:rsid w:val="009860EE"/>
    <w:rsid w:val="00986570"/>
    <w:rsid w:val="009909DA"/>
    <w:rsid w:val="00994648"/>
    <w:rsid w:val="0099670B"/>
    <w:rsid w:val="009A427C"/>
    <w:rsid w:val="009A585E"/>
    <w:rsid w:val="009B0393"/>
    <w:rsid w:val="009B132D"/>
    <w:rsid w:val="009B1622"/>
    <w:rsid w:val="009B1963"/>
    <w:rsid w:val="009B2725"/>
    <w:rsid w:val="009B3610"/>
    <w:rsid w:val="009B7009"/>
    <w:rsid w:val="009B73C1"/>
    <w:rsid w:val="009C0C00"/>
    <w:rsid w:val="009C1442"/>
    <w:rsid w:val="009C26CF"/>
    <w:rsid w:val="009D302A"/>
    <w:rsid w:val="009D6DB1"/>
    <w:rsid w:val="009D7FCB"/>
    <w:rsid w:val="009E4C2E"/>
    <w:rsid w:val="009E5089"/>
    <w:rsid w:val="009E5EDD"/>
    <w:rsid w:val="009F5C88"/>
    <w:rsid w:val="009F66B9"/>
    <w:rsid w:val="00A01D00"/>
    <w:rsid w:val="00A0463E"/>
    <w:rsid w:val="00A06CD6"/>
    <w:rsid w:val="00A07866"/>
    <w:rsid w:val="00A14A8C"/>
    <w:rsid w:val="00A157A1"/>
    <w:rsid w:val="00A253BB"/>
    <w:rsid w:val="00A260D6"/>
    <w:rsid w:val="00A27E14"/>
    <w:rsid w:val="00A3008A"/>
    <w:rsid w:val="00A342DC"/>
    <w:rsid w:val="00A35E70"/>
    <w:rsid w:val="00A360EF"/>
    <w:rsid w:val="00A411A9"/>
    <w:rsid w:val="00A442D0"/>
    <w:rsid w:val="00A46645"/>
    <w:rsid w:val="00A46706"/>
    <w:rsid w:val="00A514CC"/>
    <w:rsid w:val="00A5435E"/>
    <w:rsid w:val="00A54601"/>
    <w:rsid w:val="00A54ED1"/>
    <w:rsid w:val="00A564D4"/>
    <w:rsid w:val="00A60EB3"/>
    <w:rsid w:val="00A61449"/>
    <w:rsid w:val="00A61A0C"/>
    <w:rsid w:val="00A627BE"/>
    <w:rsid w:val="00A678D5"/>
    <w:rsid w:val="00A67E09"/>
    <w:rsid w:val="00A73556"/>
    <w:rsid w:val="00A7463D"/>
    <w:rsid w:val="00A77E07"/>
    <w:rsid w:val="00A81884"/>
    <w:rsid w:val="00A85CD4"/>
    <w:rsid w:val="00A91466"/>
    <w:rsid w:val="00A93E63"/>
    <w:rsid w:val="00A96554"/>
    <w:rsid w:val="00A9766D"/>
    <w:rsid w:val="00AA2818"/>
    <w:rsid w:val="00AA5022"/>
    <w:rsid w:val="00AA5192"/>
    <w:rsid w:val="00AA5469"/>
    <w:rsid w:val="00AA5756"/>
    <w:rsid w:val="00AA59C5"/>
    <w:rsid w:val="00AA5C5B"/>
    <w:rsid w:val="00AB5D61"/>
    <w:rsid w:val="00AB6F06"/>
    <w:rsid w:val="00AC25AB"/>
    <w:rsid w:val="00AC7184"/>
    <w:rsid w:val="00AD217F"/>
    <w:rsid w:val="00AD3DB3"/>
    <w:rsid w:val="00AD40A9"/>
    <w:rsid w:val="00AD7A29"/>
    <w:rsid w:val="00AE12D0"/>
    <w:rsid w:val="00AE1533"/>
    <w:rsid w:val="00AE34D4"/>
    <w:rsid w:val="00AE66B5"/>
    <w:rsid w:val="00AE70DD"/>
    <w:rsid w:val="00AF2AC7"/>
    <w:rsid w:val="00AF2C17"/>
    <w:rsid w:val="00AF5F78"/>
    <w:rsid w:val="00B00424"/>
    <w:rsid w:val="00B017D8"/>
    <w:rsid w:val="00B02EC6"/>
    <w:rsid w:val="00B04EEF"/>
    <w:rsid w:val="00B064C1"/>
    <w:rsid w:val="00B10446"/>
    <w:rsid w:val="00B10A66"/>
    <w:rsid w:val="00B12781"/>
    <w:rsid w:val="00B14229"/>
    <w:rsid w:val="00B14955"/>
    <w:rsid w:val="00B1645B"/>
    <w:rsid w:val="00B20092"/>
    <w:rsid w:val="00B20D0C"/>
    <w:rsid w:val="00B27261"/>
    <w:rsid w:val="00B30C74"/>
    <w:rsid w:val="00B31CC2"/>
    <w:rsid w:val="00B342E7"/>
    <w:rsid w:val="00B3603C"/>
    <w:rsid w:val="00B42E25"/>
    <w:rsid w:val="00B42FD9"/>
    <w:rsid w:val="00B43254"/>
    <w:rsid w:val="00B43906"/>
    <w:rsid w:val="00B45320"/>
    <w:rsid w:val="00B4624F"/>
    <w:rsid w:val="00B46D08"/>
    <w:rsid w:val="00B538B2"/>
    <w:rsid w:val="00B61995"/>
    <w:rsid w:val="00B61A4F"/>
    <w:rsid w:val="00B62114"/>
    <w:rsid w:val="00B64862"/>
    <w:rsid w:val="00B6509E"/>
    <w:rsid w:val="00B67437"/>
    <w:rsid w:val="00B709B6"/>
    <w:rsid w:val="00B72D0A"/>
    <w:rsid w:val="00B73C76"/>
    <w:rsid w:val="00B77715"/>
    <w:rsid w:val="00B81D8C"/>
    <w:rsid w:val="00B90C74"/>
    <w:rsid w:val="00B914ED"/>
    <w:rsid w:val="00B94928"/>
    <w:rsid w:val="00B956EE"/>
    <w:rsid w:val="00B96C8D"/>
    <w:rsid w:val="00BA226C"/>
    <w:rsid w:val="00BA35EC"/>
    <w:rsid w:val="00BA3656"/>
    <w:rsid w:val="00BA497E"/>
    <w:rsid w:val="00BA4AD9"/>
    <w:rsid w:val="00BA4C30"/>
    <w:rsid w:val="00BA584D"/>
    <w:rsid w:val="00BA77EE"/>
    <w:rsid w:val="00BB2869"/>
    <w:rsid w:val="00BB5AF6"/>
    <w:rsid w:val="00BB5E3D"/>
    <w:rsid w:val="00BB7CC7"/>
    <w:rsid w:val="00BC0799"/>
    <w:rsid w:val="00BC4854"/>
    <w:rsid w:val="00BC7996"/>
    <w:rsid w:val="00BC7CAE"/>
    <w:rsid w:val="00BD1632"/>
    <w:rsid w:val="00BD2CBC"/>
    <w:rsid w:val="00BD600F"/>
    <w:rsid w:val="00BD756D"/>
    <w:rsid w:val="00BD795C"/>
    <w:rsid w:val="00BE1DC5"/>
    <w:rsid w:val="00BE2416"/>
    <w:rsid w:val="00BE26C7"/>
    <w:rsid w:val="00BE2ECD"/>
    <w:rsid w:val="00BE3F2D"/>
    <w:rsid w:val="00BE6296"/>
    <w:rsid w:val="00BF1265"/>
    <w:rsid w:val="00BF587B"/>
    <w:rsid w:val="00C0242F"/>
    <w:rsid w:val="00C047C0"/>
    <w:rsid w:val="00C052CE"/>
    <w:rsid w:val="00C06E8D"/>
    <w:rsid w:val="00C070BD"/>
    <w:rsid w:val="00C10987"/>
    <w:rsid w:val="00C10A0C"/>
    <w:rsid w:val="00C10DB6"/>
    <w:rsid w:val="00C115CF"/>
    <w:rsid w:val="00C11DE2"/>
    <w:rsid w:val="00C1684E"/>
    <w:rsid w:val="00C1776A"/>
    <w:rsid w:val="00C17CCE"/>
    <w:rsid w:val="00C20C96"/>
    <w:rsid w:val="00C21FFB"/>
    <w:rsid w:val="00C22161"/>
    <w:rsid w:val="00C26936"/>
    <w:rsid w:val="00C3513A"/>
    <w:rsid w:val="00C36AB9"/>
    <w:rsid w:val="00C37ABC"/>
    <w:rsid w:val="00C37D3C"/>
    <w:rsid w:val="00C4055F"/>
    <w:rsid w:val="00C522BC"/>
    <w:rsid w:val="00C5553E"/>
    <w:rsid w:val="00C61D28"/>
    <w:rsid w:val="00C64471"/>
    <w:rsid w:val="00C64FB7"/>
    <w:rsid w:val="00C652AF"/>
    <w:rsid w:val="00C67462"/>
    <w:rsid w:val="00C70590"/>
    <w:rsid w:val="00C7248F"/>
    <w:rsid w:val="00C733A2"/>
    <w:rsid w:val="00C759A4"/>
    <w:rsid w:val="00C75F2F"/>
    <w:rsid w:val="00C76DA4"/>
    <w:rsid w:val="00C80407"/>
    <w:rsid w:val="00C823AB"/>
    <w:rsid w:val="00C82EE9"/>
    <w:rsid w:val="00C85F39"/>
    <w:rsid w:val="00C910F2"/>
    <w:rsid w:val="00C91101"/>
    <w:rsid w:val="00C914AB"/>
    <w:rsid w:val="00C91D5F"/>
    <w:rsid w:val="00C949F5"/>
    <w:rsid w:val="00CA1A6D"/>
    <w:rsid w:val="00CA5E74"/>
    <w:rsid w:val="00CA6F61"/>
    <w:rsid w:val="00CA76F3"/>
    <w:rsid w:val="00CB0A50"/>
    <w:rsid w:val="00CB3766"/>
    <w:rsid w:val="00CC28A1"/>
    <w:rsid w:val="00CC319C"/>
    <w:rsid w:val="00CC33BB"/>
    <w:rsid w:val="00CC7C25"/>
    <w:rsid w:val="00CD030B"/>
    <w:rsid w:val="00CD4837"/>
    <w:rsid w:val="00CD61BE"/>
    <w:rsid w:val="00CD6D15"/>
    <w:rsid w:val="00CE2349"/>
    <w:rsid w:val="00CE412D"/>
    <w:rsid w:val="00CE5D4B"/>
    <w:rsid w:val="00CE6D50"/>
    <w:rsid w:val="00CF188C"/>
    <w:rsid w:val="00CF18CB"/>
    <w:rsid w:val="00CF641E"/>
    <w:rsid w:val="00CF7CAD"/>
    <w:rsid w:val="00D01311"/>
    <w:rsid w:val="00D016E2"/>
    <w:rsid w:val="00D0335E"/>
    <w:rsid w:val="00D04306"/>
    <w:rsid w:val="00D05384"/>
    <w:rsid w:val="00D06231"/>
    <w:rsid w:val="00D167CA"/>
    <w:rsid w:val="00D1693A"/>
    <w:rsid w:val="00D20981"/>
    <w:rsid w:val="00D2110A"/>
    <w:rsid w:val="00D226B8"/>
    <w:rsid w:val="00D22BBC"/>
    <w:rsid w:val="00D24465"/>
    <w:rsid w:val="00D24A67"/>
    <w:rsid w:val="00D25ADE"/>
    <w:rsid w:val="00D26763"/>
    <w:rsid w:val="00D2723F"/>
    <w:rsid w:val="00D31001"/>
    <w:rsid w:val="00D31584"/>
    <w:rsid w:val="00D34D89"/>
    <w:rsid w:val="00D35F2C"/>
    <w:rsid w:val="00D37207"/>
    <w:rsid w:val="00D37E96"/>
    <w:rsid w:val="00D37F31"/>
    <w:rsid w:val="00D41A84"/>
    <w:rsid w:val="00D41B05"/>
    <w:rsid w:val="00D423A1"/>
    <w:rsid w:val="00D428B7"/>
    <w:rsid w:val="00D43694"/>
    <w:rsid w:val="00D44A49"/>
    <w:rsid w:val="00D45F76"/>
    <w:rsid w:val="00D46B72"/>
    <w:rsid w:val="00D5002F"/>
    <w:rsid w:val="00D50EBA"/>
    <w:rsid w:val="00D531EE"/>
    <w:rsid w:val="00D604E9"/>
    <w:rsid w:val="00D6058C"/>
    <w:rsid w:val="00D60C65"/>
    <w:rsid w:val="00D63463"/>
    <w:rsid w:val="00D673EF"/>
    <w:rsid w:val="00D70307"/>
    <w:rsid w:val="00D71FED"/>
    <w:rsid w:val="00D738CC"/>
    <w:rsid w:val="00D75905"/>
    <w:rsid w:val="00D81E42"/>
    <w:rsid w:val="00D82A76"/>
    <w:rsid w:val="00D831FB"/>
    <w:rsid w:val="00D84B8D"/>
    <w:rsid w:val="00D84DD0"/>
    <w:rsid w:val="00D85484"/>
    <w:rsid w:val="00D86DD1"/>
    <w:rsid w:val="00D9452B"/>
    <w:rsid w:val="00D95E00"/>
    <w:rsid w:val="00D972D9"/>
    <w:rsid w:val="00DA05EC"/>
    <w:rsid w:val="00DA2993"/>
    <w:rsid w:val="00DA304E"/>
    <w:rsid w:val="00DA487E"/>
    <w:rsid w:val="00DA76E7"/>
    <w:rsid w:val="00DB0EA6"/>
    <w:rsid w:val="00DB366C"/>
    <w:rsid w:val="00DB7B93"/>
    <w:rsid w:val="00DC2DA7"/>
    <w:rsid w:val="00DC7FA7"/>
    <w:rsid w:val="00DD06E9"/>
    <w:rsid w:val="00DD4A44"/>
    <w:rsid w:val="00DE5CD3"/>
    <w:rsid w:val="00DE7498"/>
    <w:rsid w:val="00DF085B"/>
    <w:rsid w:val="00E01250"/>
    <w:rsid w:val="00E0125C"/>
    <w:rsid w:val="00E02AF1"/>
    <w:rsid w:val="00E040E9"/>
    <w:rsid w:val="00E073F0"/>
    <w:rsid w:val="00E12372"/>
    <w:rsid w:val="00E13C8E"/>
    <w:rsid w:val="00E16400"/>
    <w:rsid w:val="00E1714D"/>
    <w:rsid w:val="00E24FA9"/>
    <w:rsid w:val="00E25370"/>
    <w:rsid w:val="00E32E9F"/>
    <w:rsid w:val="00E345DA"/>
    <w:rsid w:val="00E4588D"/>
    <w:rsid w:val="00E5152A"/>
    <w:rsid w:val="00E606BD"/>
    <w:rsid w:val="00E607A3"/>
    <w:rsid w:val="00E60F01"/>
    <w:rsid w:val="00E66D44"/>
    <w:rsid w:val="00E70B71"/>
    <w:rsid w:val="00E71658"/>
    <w:rsid w:val="00E7169C"/>
    <w:rsid w:val="00E722C3"/>
    <w:rsid w:val="00E733BB"/>
    <w:rsid w:val="00E753C2"/>
    <w:rsid w:val="00E770D8"/>
    <w:rsid w:val="00E774D2"/>
    <w:rsid w:val="00E77FD3"/>
    <w:rsid w:val="00E80A9C"/>
    <w:rsid w:val="00E80E1E"/>
    <w:rsid w:val="00E84AC0"/>
    <w:rsid w:val="00E85B43"/>
    <w:rsid w:val="00E90CE2"/>
    <w:rsid w:val="00E91193"/>
    <w:rsid w:val="00E97F1F"/>
    <w:rsid w:val="00EA0A79"/>
    <w:rsid w:val="00EA0DA2"/>
    <w:rsid w:val="00EA17CA"/>
    <w:rsid w:val="00EA216D"/>
    <w:rsid w:val="00EA7E7B"/>
    <w:rsid w:val="00EB200C"/>
    <w:rsid w:val="00EB6686"/>
    <w:rsid w:val="00EB6FA7"/>
    <w:rsid w:val="00EC0A03"/>
    <w:rsid w:val="00EC0AA5"/>
    <w:rsid w:val="00EC0C13"/>
    <w:rsid w:val="00EC1034"/>
    <w:rsid w:val="00EC208D"/>
    <w:rsid w:val="00EC4669"/>
    <w:rsid w:val="00ED28EC"/>
    <w:rsid w:val="00ED4442"/>
    <w:rsid w:val="00ED4C3F"/>
    <w:rsid w:val="00ED5CF1"/>
    <w:rsid w:val="00EE0FF3"/>
    <w:rsid w:val="00EE18AA"/>
    <w:rsid w:val="00EE1E4E"/>
    <w:rsid w:val="00EE3E27"/>
    <w:rsid w:val="00EE4E7B"/>
    <w:rsid w:val="00EE4E7F"/>
    <w:rsid w:val="00EF1B73"/>
    <w:rsid w:val="00EF3CB8"/>
    <w:rsid w:val="00EF6604"/>
    <w:rsid w:val="00EF6FF2"/>
    <w:rsid w:val="00F00674"/>
    <w:rsid w:val="00F00CA5"/>
    <w:rsid w:val="00F019B8"/>
    <w:rsid w:val="00F01DD4"/>
    <w:rsid w:val="00F02E98"/>
    <w:rsid w:val="00F03460"/>
    <w:rsid w:val="00F07898"/>
    <w:rsid w:val="00F1302C"/>
    <w:rsid w:val="00F14A64"/>
    <w:rsid w:val="00F14BDA"/>
    <w:rsid w:val="00F20DB8"/>
    <w:rsid w:val="00F22B46"/>
    <w:rsid w:val="00F23B8D"/>
    <w:rsid w:val="00F23F0E"/>
    <w:rsid w:val="00F25B66"/>
    <w:rsid w:val="00F30C40"/>
    <w:rsid w:val="00F40081"/>
    <w:rsid w:val="00F4045C"/>
    <w:rsid w:val="00F42EAC"/>
    <w:rsid w:val="00F45C0F"/>
    <w:rsid w:val="00F502CB"/>
    <w:rsid w:val="00F504B5"/>
    <w:rsid w:val="00F5209D"/>
    <w:rsid w:val="00F549D9"/>
    <w:rsid w:val="00F54C15"/>
    <w:rsid w:val="00F557AD"/>
    <w:rsid w:val="00F623D5"/>
    <w:rsid w:val="00F62872"/>
    <w:rsid w:val="00F62AC1"/>
    <w:rsid w:val="00F640D1"/>
    <w:rsid w:val="00F6488B"/>
    <w:rsid w:val="00F6646E"/>
    <w:rsid w:val="00F77AA3"/>
    <w:rsid w:val="00F77E55"/>
    <w:rsid w:val="00F77F85"/>
    <w:rsid w:val="00F81C76"/>
    <w:rsid w:val="00F82390"/>
    <w:rsid w:val="00F83FFD"/>
    <w:rsid w:val="00F85479"/>
    <w:rsid w:val="00F8569E"/>
    <w:rsid w:val="00F9486F"/>
    <w:rsid w:val="00F96CF1"/>
    <w:rsid w:val="00FA0286"/>
    <w:rsid w:val="00FA06F1"/>
    <w:rsid w:val="00FA1DD8"/>
    <w:rsid w:val="00FA45C0"/>
    <w:rsid w:val="00FB1F6B"/>
    <w:rsid w:val="00FB3BFD"/>
    <w:rsid w:val="00FB53D2"/>
    <w:rsid w:val="00FB7240"/>
    <w:rsid w:val="00FC1C63"/>
    <w:rsid w:val="00FC255F"/>
    <w:rsid w:val="00FC2BE5"/>
    <w:rsid w:val="00FC3A86"/>
    <w:rsid w:val="00FC42E0"/>
    <w:rsid w:val="00FC6802"/>
    <w:rsid w:val="00FC7421"/>
    <w:rsid w:val="00FD0A6F"/>
    <w:rsid w:val="00FD1214"/>
    <w:rsid w:val="00FE5C7C"/>
    <w:rsid w:val="00FE64AF"/>
    <w:rsid w:val="00FE69DB"/>
    <w:rsid w:val="00FF02E2"/>
    <w:rsid w:val="00FF550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uiPriority="10" w:qFormat="1"/>
    <w:lsdException w:name="Subtitle" w:uiPriority="11"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455DD6"/>
    <w:rPr>
      <w:rFonts w:eastAsia="SimSun"/>
      <w:sz w:val="24"/>
      <w:szCs w:val="24"/>
      <w:lang w:eastAsia="zh-CN"/>
    </w:rPr>
  </w:style>
  <w:style w:type="paragraph" w:styleId="1">
    <w:name w:val="heading 1"/>
    <w:aliases w:val="Заголовок 1 Знак"/>
    <w:basedOn w:val="a0"/>
    <w:next w:val="a0"/>
    <w:link w:val="11"/>
    <w:qFormat/>
    <w:rsid w:val="00AE66B5"/>
    <w:pPr>
      <w:keepNext/>
      <w:spacing w:before="240" w:after="60"/>
      <w:outlineLvl w:val="0"/>
    </w:pPr>
    <w:rPr>
      <w:b/>
      <w:bCs/>
      <w:kern w:val="32"/>
      <w:szCs w:val="32"/>
    </w:rPr>
  </w:style>
  <w:style w:type="paragraph" w:styleId="20">
    <w:name w:val="heading 2"/>
    <w:basedOn w:val="a0"/>
    <w:next w:val="a0"/>
    <w:link w:val="21"/>
    <w:qFormat/>
    <w:rsid w:val="00AE66B5"/>
    <w:pPr>
      <w:keepNext/>
      <w:spacing w:before="240" w:after="60"/>
      <w:outlineLvl w:val="1"/>
    </w:pPr>
    <w:rPr>
      <w:rFonts w:eastAsia="Times New Roman"/>
      <w:b/>
      <w:bCs/>
      <w:iCs/>
      <w:szCs w:val="28"/>
    </w:rPr>
  </w:style>
  <w:style w:type="paragraph" w:styleId="3">
    <w:name w:val="heading 3"/>
    <w:basedOn w:val="a0"/>
    <w:next w:val="a0"/>
    <w:link w:val="30"/>
    <w:qFormat/>
    <w:rsid w:val="00AE66B5"/>
    <w:pPr>
      <w:keepNext/>
      <w:spacing w:before="240" w:after="60"/>
      <w:outlineLvl w:val="2"/>
    </w:pPr>
    <w:rPr>
      <w:rFonts w:ascii="Cambria" w:eastAsia="Times New Roman" w:hAnsi="Cambria"/>
      <w:b/>
      <w:bCs/>
      <w:sz w:val="26"/>
      <w:szCs w:val="26"/>
    </w:rPr>
  </w:style>
  <w:style w:type="paragraph" w:styleId="4">
    <w:name w:val="heading 4"/>
    <w:basedOn w:val="a0"/>
    <w:next w:val="a0"/>
    <w:link w:val="40"/>
    <w:uiPriority w:val="9"/>
    <w:qFormat/>
    <w:rsid w:val="002705A1"/>
    <w:pPr>
      <w:keepNext/>
      <w:spacing w:before="240" w:after="60"/>
      <w:outlineLvl w:val="3"/>
    </w:pPr>
    <w:rPr>
      <w:rFonts w:ascii="Calibri" w:eastAsia="Times New Roman" w:hAnsi="Calibri"/>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rsid w:val="009B7009"/>
    <w:pPr>
      <w:tabs>
        <w:tab w:val="center" w:pos="4677"/>
        <w:tab w:val="right" w:pos="9355"/>
      </w:tabs>
    </w:pPr>
  </w:style>
  <w:style w:type="character" w:styleId="a6">
    <w:name w:val="page number"/>
    <w:basedOn w:val="a1"/>
    <w:rsid w:val="009B7009"/>
  </w:style>
  <w:style w:type="paragraph" w:styleId="a7">
    <w:name w:val="footer"/>
    <w:basedOn w:val="a0"/>
    <w:link w:val="a8"/>
    <w:uiPriority w:val="99"/>
    <w:rsid w:val="009B7009"/>
    <w:pPr>
      <w:tabs>
        <w:tab w:val="center" w:pos="4677"/>
        <w:tab w:val="right" w:pos="9355"/>
      </w:tabs>
    </w:pPr>
  </w:style>
  <w:style w:type="paragraph" w:styleId="a9">
    <w:name w:val="Body Text"/>
    <w:basedOn w:val="a0"/>
    <w:link w:val="aa"/>
    <w:rsid w:val="0060643C"/>
    <w:pPr>
      <w:jc w:val="center"/>
    </w:pPr>
    <w:rPr>
      <w:rFonts w:ascii="Arial" w:eastAsia="Times New Roman" w:hAnsi="Arial" w:cs="Arial"/>
      <w:lang w:eastAsia="ru-RU"/>
    </w:rPr>
  </w:style>
  <w:style w:type="table" w:styleId="ab">
    <w:name w:val="Table Grid"/>
    <w:basedOn w:val="a2"/>
    <w:rsid w:val="006064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0"/>
    <w:rsid w:val="0045306E"/>
    <w:pPr>
      <w:numPr>
        <w:numId w:val="1"/>
      </w:numPr>
    </w:pPr>
  </w:style>
  <w:style w:type="character" w:customStyle="1" w:styleId="11">
    <w:name w:val="Заголовок 1 Знак1"/>
    <w:aliases w:val="Заголовок 1 Знак Знак1"/>
    <w:link w:val="1"/>
    <w:rsid w:val="00AE66B5"/>
    <w:rPr>
      <w:rFonts w:eastAsia="SimSun" w:cs="Arial"/>
      <w:b/>
      <w:bCs/>
      <w:kern w:val="32"/>
      <w:sz w:val="24"/>
      <w:szCs w:val="32"/>
      <w:lang w:eastAsia="zh-CN"/>
    </w:rPr>
  </w:style>
  <w:style w:type="character" w:customStyle="1" w:styleId="21">
    <w:name w:val="Заголовок 2 Знак"/>
    <w:link w:val="20"/>
    <w:rsid w:val="00AE66B5"/>
    <w:rPr>
      <w:rFonts w:cs="Arial"/>
      <w:b/>
      <w:bCs/>
      <w:iCs/>
      <w:sz w:val="24"/>
      <w:szCs w:val="28"/>
    </w:rPr>
  </w:style>
  <w:style w:type="paragraph" w:styleId="2">
    <w:name w:val="List Number 2"/>
    <w:basedOn w:val="a0"/>
    <w:rsid w:val="00810381"/>
    <w:pPr>
      <w:numPr>
        <w:numId w:val="3"/>
      </w:numPr>
    </w:pPr>
    <w:rPr>
      <w:sz w:val="28"/>
    </w:rPr>
  </w:style>
  <w:style w:type="paragraph" w:styleId="ac">
    <w:name w:val="Plain Text"/>
    <w:basedOn w:val="a0"/>
    <w:rsid w:val="0045306E"/>
    <w:rPr>
      <w:rFonts w:ascii="Courier New" w:hAnsi="Courier New" w:cs="Courier New"/>
      <w:sz w:val="20"/>
      <w:szCs w:val="20"/>
    </w:rPr>
  </w:style>
  <w:style w:type="numbering" w:styleId="111111">
    <w:name w:val="Outline List 2"/>
    <w:basedOn w:val="a3"/>
    <w:rsid w:val="00810381"/>
    <w:pPr>
      <w:numPr>
        <w:numId w:val="2"/>
      </w:numPr>
    </w:pPr>
  </w:style>
  <w:style w:type="paragraph" w:customStyle="1" w:styleId="ConsNormal">
    <w:name w:val="ConsNormal"/>
    <w:rsid w:val="00455DD6"/>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55DD6"/>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55DD6"/>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55DD6"/>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55DD6"/>
    <w:pPr>
      <w:widowControl w:val="0"/>
      <w:autoSpaceDE w:val="0"/>
      <w:autoSpaceDN w:val="0"/>
      <w:adjustRightInd w:val="0"/>
      <w:ind w:right="19772"/>
    </w:pPr>
    <w:rPr>
      <w:rFonts w:ascii="Courier New" w:eastAsia="SimSun" w:hAnsi="Courier New" w:cs="Courier New"/>
      <w:lang w:eastAsia="zh-CN"/>
    </w:rPr>
  </w:style>
  <w:style w:type="paragraph" w:styleId="ad">
    <w:name w:val="Normal (Web)"/>
    <w:basedOn w:val="a0"/>
    <w:rsid w:val="00455DD6"/>
    <w:pPr>
      <w:spacing w:before="75" w:after="75"/>
      <w:ind w:left="75" w:right="75" w:firstLine="225"/>
      <w:jc w:val="both"/>
    </w:pPr>
    <w:rPr>
      <w:rFonts w:ascii="Verdana" w:eastAsia="Times New Roman" w:hAnsi="Verdana" w:cs="Verdana"/>
      <w:color w:val="000000"/>
      <w:sz w:val="18"/>
      <w:szCs w:val="18"/>
      <w:lang w:eastAsia="ru-RU"/>
    </w:rPr>
  </w:style>
  <w:style w:type="paragraph" w:styleId="ae">
    <w:name w:val="Title"/>
    <w:basedOn w:val="a0"/>
    <w:link w:val="af"/>
    <w:uiPriority w:val="10"/>
    <w:qFormat/>
    <w:rsid w:val="00455DD6"/>
    <w:pPr>
      <w:jc w:val="center"/>
    </w:pPr>
    <w:rPr>
      <w:rFonts w:eastAsia="Times New Roman"/>
      <w:sz w:val="28"/>
      <w:szCs w:val="28"/>
    </w:rPr>
  </w:style>
  <w:style w:type="paragraph" w:customStyle="1" w:styleId="--">
    <w:name w:val="- СТРАНИЦА -"/>
    <w:rsid w:val="00455DD6"/>
  </w:style>
  <w:style w:type="paragraph" w:customStyle="1" w:styleId="af0">
    <w:name w:val="Îáû÷íûé"/>
    <w:rsid w:val="00455DD6"/>
    <w:rPr>
      <w:lang w:val="en-US"/>
    </w:rPr>
  </w:style>
  <w:style w:type="character" w:customStyle="1" w:styleId="aa">
    <w:name w:val="Основной текст Знак"/>
    <w:link w:val="a9"/>
    <w:rsid w:val="00455DD6"/>
    <w:rPr>
      <w:rFonts w:ascii="Arial" w:hAnsi="Arial" w:cs="Arial"/>
      <w:sz w:val="24"/>
      <w:szCs w:val="24"/>
      <w:lang w:val="ru-RU" w:eastAsia="ru-RU" w:bidi="ar-SA"/>
    </w:rPr>
  </w:style>
  <w:style w:type="paragraph" w:styleId="af1">
    <w:name w:val="Block Text"/>
    <w:basedOn w:val="a0"/>
    <w:rsid w:val="00455DD6"/>
    <w:pPr>
      <w:tabs>
        <w:tab w:val="left" w:pos="10440"/>
      </w:tabs>
      <w:spacing w:before="120"/>
      <w:ind w:left="360" w:right="333"/>
      <w:jc w:val="both"/>
    </w:pPr>
    <w:rPr>
      <w:rFonts w:eastAsia="Times New Roman"/>
      <w:b/>
      <w:bCs/>
      <w:lang w:eastAsia="ru-RU"/>
    </w:rPr>
  </w:style>
  <w:style w:type="paragraph" w:styleId="af2">
    <w:name w:val="Body Text Indent"/>
    <w:basedOn w:val="a0"/>
    <w:rsid w:val="00455DD6"/>
    <w:pPr>
      <w:spacing w:after="120"/>
      <w:ind w:left="283"/>
    </w:pPr>
    <w:rPr>
      <w:rFonts w:eastAsia="Times New Roman"/>
      <w:lang w:eastAsia="ru-RU"/>
    </w:rPr>
  </w:style>
  <w:style w:type="paragraph" w:styleId="22">
    <w:name w:val="Body Text Indent 2"/>
    <w:basedOn w:val="a0"/>
    <w:rsid w:val="00455DD6"/>
    <w:pPr>
      <w:spacing w:after="120" w:line="480" w:lineRule="auto"/>
      <w:ind w:left="283"/>
    </w:pPr>
    <w:rPr>
      <w:rFonts w:eastAsia="Times New Roman"/>
      <w:lang w:eastAsia="ru-RU"/>
    </w:rPr>
  </w:style>
  <w:style w:type="paragraph" w:styleId="23">
    <w:name w:val="Body Text 2"/>
    <w:basedOn w:val="a0"/>
    <w:rsid w:val="00455DD6"/>
    <w:pPr>
      <w:widowControl w:val="0"/>
      <w:autoSpaceDE w:val="0"/>
      <w:autoSpaceDN w:val="0"/>
      <w:adjustRightInd w:val="0"/>
      <w:ind w:left="540" w:firstLine="720"/>
      <w:jc w:val="both"/>
    </w:pPr>
    <w:rPr>
      <w:rFonts w:eastAsia="Times New Roman"/>
      <w:color w:val="FF0000"/>
      <w:sz w:val="22"/>
      <w:szCs w:val="22"/>
      <w:lang w:eastAsia="ru-RU"/>
    </w:rPr>
  </w:style>
  <w:style w:type="paragraph" w:styleId="31">
    <w:name w:val="Body Text Indent 3"/>
    <w:basedOn w:val="a0"/>
    <w:rsid w:val="00455DD6"/>
    <w:pPr>
      <w:ind w:left="540" w:firstLine="720"/>
      <w:jc w:val="both"/>
    </w:pPr>
    <w:rPr>
      <w:rFonts w:eastAsia="Times New Roman"/>
      <w:sz w:val="22"/>
      <w:szCs w:val="22"/>
      <w:lang w:eastAsia="ru-RU"/>
    </w:rPr>
  </w:style>
  <w:style w:type="character" w:customStyle="1" w:styleId="10">
    <w:name w:val="Заголовок 1 Знак Знак"/>
    <w:rsid w:val="00455DD6"/>
    <w:rPr>
      <w:b/>
      <w:bCs/>
      <w:sz w:val="28"/>
      <w:szCs w:val="28"/>
      <w:lang w:val="ru-RU" w:eastAsia="ru-RU" w:bidi="ar-SA"/>
    </w:rPr>
  </w:style>
  <w:style w:type="character" w:styleId="af3">
    <w:name w:val="Emphasis"/>
    <w:qFormat/>
    <w:rsid w:val="00455DD6"/>
    <w:rPr>
      <w:i/>
      <w:iCs/>
    </w:rPr>
  </w:style>
  <w:style w:type="paragraph" w:customStyle="1" w:styleId="ConsPlusNormal">
    <w:name w:val="ConsPlusNormal"/>
    <w:rsid w:val="00455DD6"/>
    <w:pPr>
      <w:autoSpaceDE w:val="0"/>
      <w:autoSpaceDN w:val="0"/>
      <w:adjustRightInd w:val="0"/>
      <w:ind w:firstLine="720"/>
    </w:pPr>
    <w:rPr>
      <w:rFonts w:ascii="Arial" w:hAnsi="Arial" w:cs="Arial"/>
    </w:rPr>
  </w:style>
  <w:style w:type="paragraph" w:customStyle="1" w:styleId="ConsPlusNonformat">
    <w:name w:val="ConsPlusNonformat"/>
    <w:rsid w:val="00455DD6"/>
    <w:pPr>
      <w:autoSpaceDE w:val="0"/>
      <w:autoSpaceDN w:val="0"/>
      <w:adjustRightInd w:val="0"/>
    </w:pPr>
    <w:rPr>
      <w:rFonts w:ascii="Courier New" w:hAnsi="Courier New" w:cs="Courier New"/>
    </w:rPr>
  </w:style>
  <w:style w:type="paragraph" w:customStyle="1" w:styleId="ConsPlusTitle">
    <w:name w:val="ConsPlusTitle"/>
    <w:rsid w:val="00455DD6"/>
    <w:pPr>
      <w:autoSpaceDE w:val="0"/>
      <w:autoSpaceDN w:val="0"/>
      <w:adjustRightInd w:val="0"/>
    </w:pPr>
    <w:rPr>
      <w:rFonts w:ascii="Arial" w:hAnsi="Arial" w:cs="Arial"/>
      <w:b/>
      <w:bCs/>
    </w:rPr>
  </w:style>
  <w:style w:type="paragraph" w:customStyle="1" w:styleId="12">
    <w:name w:val="текст 1"/>
    <w:basedOn w:val="a0"/>
    <w:next w:val="a0"/>
    <w:rsid w:val="00455DD6"/>
    <w:pPr>
      <w:ind w:firstLine="540"/>
      <w:jc w:val="both"/>
    </w:pPr>
    <w:rPr>
      <w:rFonts w:eastAsia="Times New Roman"/>
      <w:sz w:val="20"/>
      <w:lang w:eastAsia="ru-RU"/>
    </w:rPr>
  </w:style>
  <w:style w:type="paragraph" w:customStyle="1" w:styleId="S">
    <w:name w:val="S_Титульный"/>
    <w:basedOn w:val="a0"/>
    <w:rsid w:val="00455DD6"/>
    <w:pPr>
      <w:spacing w:line="360" w:lineRule="auto"/>
      <w:ind w:left="3060"/>
      <w:jc w:val="right"/>
    </w:pPr>
    <w:rPr>
      <w:rFonts w:eastAsia="Times New Roman"/>
      <w:b/>
      <w:caps/>
      <w:lang w:eastAsia="ru-RU"/>
    </w:rPr>
  </w:style>
  <w:style w:type="paragraph" w:customStyle="1" w:styleId="af4">
    <w:name w:val="Таблица"/>
    <w:basedOn w:val="a0"/>
    <w:rsid w:val="00455DD6"/>
    <w:pPr>
      <w:jc w:val="both"/>
    </w:pPr>
    <w:rPr>
      <w:rFonts w:eastAsia="Times New Roman"/>
      <w:lang w:eastAsia="ru-RU"/>
    </w:rPr>
  </w:style>
  <w:style w:type="paragraph" w:styleId="af5">
    <w:name w:val="footnote text"/>
    <w:basedOn w:val="a0"/>
    <w:semiHidden/>
    <w:rsid w:val="00455DD6"/>
    <w:rPr>
      <w:rFonts w:eastAsia="Times New Roman"/>
      <w:sz w:val="20"/>
      <w:szCs w:val="20"/>
      <w:lang w:eastAsia="ru-RU"/>
    </w:rPr>
  </w:style>
  <w:style w:type="character" w:styleId="af6">
    <w:name w:val="footnote reference"/>
    <w:semiHidden/>
    <w:rsid w:val="00455DD6"/>
    <w:rPr>
      <w:vertAlign w:val="superscript"/>
    </w:rPr>
  </w:style>
  <w:style w:type="paragraph" w:styleId="af7">
    <w:name w:val="Document Map"/>
    <w:basedOn w:val="a0"/>
    <w:semiHidden/>
    <w:rsid w:val="00455DD6"/>
    <w:pPr>
      <w:shd w:val="clear" w:color="auto" w:fill="000080"/>
    </w:pPr>
    <w:rPr>
      <w:rFonts w:ascii="Tahoma" w:hAnsi="Tahoma" w:cs="Tahoma"/>
      <w:sz w:val="20"/>
      <w:szCs w:val="20"/>
    </w:rPr>
  </w:style>
  <w:style w:type="character" w:styleId="af8">
    <w:name w:val="annotation reference"/>
    <w:semiHidden/>
    <w:rsid w:val="00455DD6"/>
    <w:rPr>
      <w:sz w:val="16"/>
      <w:szCs w:val="16"/>
    </w:rPr>
  </w:style>
  <w:style w:type="paragraph" w:styleId="af9">
    <w:name w:val="annotation text"/>
    <w:basedOn w:val="a0"/>
    <w:semiHidden/>
    <w:rsid w:val="00455DD6"/>
    <w:rPr>
      <w:sz w:val="20"/>
      <w:szCs w:val="20"/>
    </w:rPr>
  </w:style>
  <w:style w:type="paragraph" w:styleId="afa">
    <w:name w:val="annotation subject"/>
    <w:basedOn w:val="af9"/>
    <w:next w:val="af9"/>
    <w:semiHidden/>
    <w:rsid w:val="00455DD6"/>
    <w:rPr>
      <w:b/>
      <w:bCs/>
    </w:rPr>
  </w:style>
  <w:style w:type="paragraph" w:styleId="afb">
    <w:name w:val="Balloon Text"/>
    <w:basedOn w:val="a0"/>
    <w:semiHidden/>
    <w:rsid w:val="00455DD6"/>
    <w:rPr>
      <w:rFonts w:ascii="Tahoma" w:hAnsi="Tahoma" w:cs="Tahoma"/>
      <w:sz w:val="16"/>
      <w:szCs w:val="16"/>
    </w:rPr>
  </w:style>
  <w:style w:type="paragraph" w:customStyle="1" w:styleId="13">
    <w:name w:val="Текст1"/>
    <w:basedOn w:val="a0"/>
    <w:rsid w:val="00455DD6"/>
    <w:pPr>
      <w:suppressAutoHyphens/>
    </w:pPr>
    <w:rPr>
      <w:rFonts w:ascii="Courier New" w:eastAsia="Times New Roman" w:hAnsi="Courier New" w:cs="Courier New"/>
      <w:sz w:val="20"/>
      <w:szCs w:val="20"/>
      <w:lang w:eastAsia="ar-SA"/>
    </w:rPr>
  </w:style>
  <w:style w:type="paragraph" w:styleId="afc">
    <w:name w:val="List Paragraph"/>
    <w:basedOn w:val="a0"/>
    <w:uiPriority w:val="34"/>
    <w:qFormat/>
    <w:rsid w:val="006F601F"/>
    <w:pPr>
      <w:ind w:left="720"/>
      <w:contextualSpacing/>
    </w:pPr>
    <w:rPr>
      <w:rFonts w:eastAsia="Times New Roman"/>
      <w:lang w:eastAsia="ru-RU"/>
    </w:rPr>
  </w:style>
  <w:style w:type="paragraph" w:customStyle="1" w:styleId="nienie">
    <w:name w:val="nienie"/>
    <w:basedOn w:val="a0"/>
    <w:rsid w:val="006F601F"/>
    <w:pPr>
      <w:keepLines/>
      <w:widowControl w:val="0"/>
      <w:ind w:left="709" w:hanging="284"/>
      <w:jc w:val="both"/>
    </w:pPr>
    <w:rPr>
      <w:rFonts w:ascii="Peterburg" w:eastAsia="Times New Roman" w:hAnsi="Peterburg" w:cs="Peterburg"/>
      <w:lang w:eastAsia="ru-RU"/>
    </w:rPr>
  </w:style>
  <w:style w:type="paragraph" w:customStyle="1" w:styleId="Iauiue">
    <w:name w:val="Iau?iue"/>
    <w:rsid w:val="006F601F"/>
    <w:pPr>
      <w:widowControl w:val="0"/>
    </w:pPr>
  </w:style>
  <w:style w:type="paragraph" w:customStyle="1" w:styleId="ConsPlusCell">
    <w:name w:val="ConsPlusCell"/>
    <w:rsid w:val="006F601F"/>
    <w:pPr>
      <w:widowControl w:val="0"/>
      <w:autoSpaceDE w:val="0"/>
      <w:autoSpaceDN w:val="0"/>
      <w:adjustRightInd w:val="0"/>
    </w:pPr>
    <w:rPr>
      <w:rFonts w:ascii="Arial" w:hAnsi="Arial" w:cs="Arial"/>
    </w:rPr>
  </w:style>
  <w:style w:type="paragraph" w:customStyle="1" w:styleId="afd">
    <w:name w:val="основной"/>
    <w:basedOn w:val="a0"/>
    <w:rsid w:val="00584832"/>
    <w:pPr>
      <w:keepNext/>
    </w:pPr>
    <w:rPr>
      <w:rFonts w:eastAsia="Times New Roman"/>
      <w:lang w:eastAsia="ru-RU"/>
    </w:rPr>
  </w:style>
  <w:style w:type="paragraph" w:customStyle="1" w:styleId="14">
    <w:name w:val="Основной текст с отступом1"/>
    <w:basedOn w:val="a0"/>
    <w:rsid w:val="00B064C1"/>
    <w:pPr>
      <w:keepLines/>
      <w:widowControl w:val="0"/>
      <w:suppressAutoHyphens/>
      <w:overflowPunct w:val="0"/>
      <w:autoSpaceDE w:val="0"/>
      <w:spacing w:line="320" w:lineRule="atLeast"/>
      <w:ind w:firstLine="709"/>
      <w:jc w:val="both"/>
    </w:pPr>
    <w:rPr>
      <w:rFonts w:eastAsia="Times New Roman"/>
      <w:sz w:val="28"/>
      <w:szCs w:val="28"/>
      <w:lang w:eastAsia="ar-SA"/>
    </w:rPr>
  </w:style>
  <w:style w:type="paragraph" w:customStyle="1" w:styleId="24">
    <w:name w:val="Îñíîâíîé òåêñò 2"/>
    <w:basedOn w:val="af0"/>
    <w:rsid w:val="00B064C1"/>
    <w:pPr>
      <w:widowControl w:val="0"/>
      <w:suppressAutoHyphens/>
      <w:ind w:firstLine="720"/>
      <w:jc w:val="both"/>
    </w:pPr>
    <w:rPr>
      <w:rFonts w:eastAsia="Arial"/>
      <w:b/>
      <w:bCs/>
      <w:color w:val="000000"/>
      <w:sz w:val="24"/>
      <w:szCs w:val="24"/>
      <w:lang w:eastAsia="ar-SA"/>
    </w:rPr>
  </w:style>
  <w:style w:type="paragraph" w:styleId="15">
    <w:name w:val="toc 1"/>
    <w:basedOn w:val="a0"/>
    <w:next w:val="a0"/>
    <w:autoRedefine/>
    <w:uiPriority w:val="39"/>
    <w:rsid w:val="00B43254"/>
    <w:pPr>
      <w:tabs>
        <w:tab w:val="right" w:leader="dot" w:pos="9629"/>
      </w:tabs>
      <w:spacing w:before="120" w:after="120" w:line="276" w:lineRule="auto"/>
    </w:pPr>
    <w:rPr>
      <w:b/>
      <w:noProof/>
    </w:rPr>
  </w:style>
  <w:style w:type="paragraph" w:styleId="32">
    <w:name w:val="toc 3"/>
    <w:basedOn w:val="a0"/>
    <w:next w:val="a0"/>
    <w:autoRedefine/>
    <w:uiPriority w:val="39"/>
    <w:rsid w:val="00AD7A29"/>
    <w:pPr>
      <w:ind w:left="480"/>
    </w:pPr>
  </w:style>
  <w:style w:type="paragraph" w:styleId="41">
    <w:name w:val="toc 4"/>
    <w:basedOn w:val="a0"/>
    <w:next w:val="a0"/>
    <w:autoRedefine/>
    <w:uiPriority w:val="39"/>
    <w:rsid w:val="00AD7A29"/>
    <w:pPr>
      <w:ind w:left="720"/>
    </w:pPr>
  </w:style>
  <w:style w:type="paragraph" w:styleId="25">
    <w:name w:val="toc 2"/>
    <w:basedOn w:val="a0"/>
    <w:next w:val="a0"/>
    <w:autoRedefine/>
    <w:uiPriority w:val="39"/>
    <w:rsid w:val="00AD7A29"/>
    <w:pPr>
      <w:ind w:left="240"/>
    </w:pPr>
  </w:style>
  <w:style w:type="paragraph" w:styleId="5">
    <w:name w:val="toc 5"/>
    <w:basedOn w:val="a0"/>
    <w:next w:val="a0"/>
    <w:autoRedefine/>
    <w:uiPriority w:val="39"/>
    <w:unhideWhenUsed/>
    <w:rsid w:val="00AD7A29"/>
    <w:pPr>
      <w:spacing w:after="100" w:line="276" w:lineRule="auto"/>
      <w:ind w:left="880"/>
    </w:pPr>
    <w:rPr>
      <w:rFonts w:ascii="Calibri" w:eastAsia="Times New Roman" w:hAnsi="Calibri"/>
      <w:sz w:val="22"/>
      <w:szCs w:val="22"/>
      <w:lang w:eastAsia="ru-RU"/>
    </w:rPr>
  </w:style>
  <w:style w:type="paragraph" w:styleId="6">
    <w:name w:val="toc 6"/>
    <w:basedOn w:val="a0"/>
    <w:next w:val="a0"/>
    <w:autoRedefine/>
    <w:uiPriority w:val="39"/>
    <w:unhideWhenUsed/>
    <w:rsid w:val="00AD7A29"/>
    <w:pPr>
      <w:spacing w:after="100" w:line="276" w:lineRule="auto"/>
      <w:ind w:left="1100"/>
    </w:pPr>
    <w:rPr>
      <w:rFonts w:ascii="Calibri" w:eastAsia="Times New Roman" w:hAnsi="Calibri"/>
      <w:sz w:val="22"/>
      <w:szCs w:val="22"/>
      <w:lang w:eastAsia="ru-RU"/>
    </w:rPr>
  </w:style>
  <w:style w:type="paragraph" w:styleId="7">
    <w:name w:val="toc 7"/>
    <w:basedOn w:val="a0"/>
    <w:next w:val="a0"/>
    <w:autoRedefine/>
    <w:uiPriority w:val="39"/>
    <w:unhideWhenUsed/>
    <w:rsid w:val="00AD7A29"/>
    <w:pPr>
      <w:spacing w:after="100" w:line="276" w:lineRule="auto"/>
      <w:ind w:left="1320"/>
    </w:pPr>
    <w:rPr>
      <w:rFonts w:ascii="Calibri" w:eastAsia="Times New Roman" w:hAnsi="Calibri"/>
      <w:sz w:val="22"/>
      <w:szCs w:val="22"/>
      <w:lang w:eastAsia="ru-RU"/>
    </w:rPr>
  </w:style>
  <w:style w:type="paragraph" w:styleId="8">
    <w:name w:val="toc 8"/>
    <w:basedOn w:val="a0"/>
    <w:next w:val="a0"/>
    <w:autoRedefine/>
    <w:uiPriority w:val="39"/>
    <w:unhideWhenUsed/>
    <w:rsid w:val="00AD7A29"/>
    <w:pPr>
      <w:spacing w:after="100" w:line="276" w:lineRule="auto"/>
      <w:ind w:left="1540"/>
    </w:pPr>
    <w:rPr>
      <w:rFonts w:ascii="Calibri" w:eastAsia="Times New Roman" w:hAnsi="Calibri"/>
      <w:sz w:val="22"/>
      <w:szCs w:val="22"/>
      <w:lang w:eastAsia="ru-RU"/>
    </w:rPr>
  </w:style>
  <w:style w:type="paragraph" w:styleId="9">
    <w:name w:val="toc 9"/>
    <w:basedOn w:val="a0"/>
    <w:next w:val="a0"/>
    <w:autoRedefine/>
    <w:uiPriority w:val="39"/>
    <w:unhideWhenUsed/>
    <w:rsid w:val="00AD7A29"/>
    <w:pPr>
      <w:spacing w:after="100" w:line="276" w:lineRule="auto"/>
      <w:ind w:left="1760"/>
    </w:pPr>
    <w:rPr>
      <w:rFonts w:ascii="Calibri" w:eastAsia="Times New Roman" w:hAnsi="Calibri"/>
      <w:sz w:val="22"/>
      <w:szCs w:val="22"/>
      <w:lang w:eastAsia="ru-RU"/>
    </w:rPr>
  </w:style>
  <w:style w:type="character" w:styleId="afe">
    <w:name w:val="Hyperlink"/>
    <w:uiPriority w:val="99"/>
    <w:unhideWhenUsed/>
    <w:rsid w:val="00AD7A29"/>
    <w:rPr>
      <w:color w:val="0000FF"/>
      <w:u w:val="single"/>
    </w:rPr>
  </w:style>
  <w:style w:type="character" w:customStyle="1" w:styleId="30">
    <w:name w:val="Заголовок 3 Знак"/>
    <w:link w:val="3"/>
    <w:semiHidden/>
    <w:rsid w:val="00AE66B5"/>
    <w:rPr>
      <w:rFonts w:ascii="Cambria" w:eastAsia="Times New Roman" w:hAnsi="Cambria" w:cs="Times New Roman"/>
      <w:b/>
      <w:bCs/>
      <w:sz w:val="26"/>
      <w:szCs w:val="26"/>
      <w:lang w:eastAsia="zh-CN"/>
    </w:rPr>
  </w:style>
  <w:style w:type="character" w:customStyle="1" w:styleId="a8">
    <w:name w:val="Нижний колонтитул Знак"/>
    <w:link w:val="a7"/>
    <w:uiPriority w:val="99"/>
    <w:rsid w:val="002263B9"/>
    <w:rPr>
      <w:rFonts w:eastAsia="SimSun"/>
      <w:sz w:val="24"/>
      <w:szCs w:val="24"/>
      <w:lang w:eastAsia="zh-CN"/>
    </w:rPr>
  </w:style>
  <w:style w:type="character" w:customStyle="1" w:styleId="26">
    <w:name w:val="Основной шрифт абзаца2"/>
    <w:rsid w:val="00DC7FA7"/>
  </w:style>
  <w:style w:type="paragraph" w:customStyle="1" w:styleId="33">
    <w:name w:val="Обычный3"/>
    <w:rsid w:val="00DC7FA7"/>
    <w:pPr>
      <w:widowControl w:val="0"/>
      <w:suppressAutoHyphens/>
      <w:spacing w:line="100" w:lineRule="atLeast"/>
    </w:pPr>
    <w:rPr>
      <w:rFonts w:eastAsia="Arial Unicode MS"/>
      <w:sz w:val="24"/>
      <w:szCs w:val="24"/>
      <w:lang w:eastAsia="ar-SA"/>
    </w:rPr>
  </w:style>
  <w:style w:type="paragraph" w:customStyle="1" w:styleId="210">
    <w:name w:val="Основной текст 21"/>
    <w:basedOn w:val="33"/>
    <w:rsid w:val="00DC7FA7"/>
    <w:pPr>
      <w:spacing w:after="120" w:line="480" w:lineRule="auto"/>
    </w:pPr>
  </w:style>
  <w:style w:type="character" w:customStyle="1" w:styleId="apple-converted-space">
    <w:name w:val="apple-converted-space"/>
    <w:rsid w:val="00BF587B"/>
  </w:style>
  <w:style w:type="character" w:styleId="aff">
    <w:name w:val="Strong"/>
    <w:uiPriority w:val="22"/>
    <w:qFormat/>
    <w:rsid w:val="00BF587B"/>
    <w:rPr>
      <w:b/>
      <w:bCs/>
    </w:rPr>
  </w:style>
  <w:style w:type="character" w:customStyle="1" w:styleId="highlight">
    <w:name w:val="highlight"/>
    <w:rsid w:val="0046220B"/>
  </w:style>
  <w:style w:type="paragraph" w:styleId="aff0">
    <w:name w:val="No Spacing"/>
    <w:link w:val="aff1"/>
    <w:uiPriority w:val="1"/>
    <w:qFormat/>
    <w:rsid w:val="00EA0DA2"/>
    <w:rPr>
      <w:sz w:val="24"/>
      <w:lang w:eastAsia="en-US"/>
    </w:rPr>
  </w:style>
  <w:style w:type="character" w:customStyle="1" w:styleId="aff1">
    <w:name w:val="Без интервала Знак"/>
    <w:link w:val="aff0"/>
    <w:uiPriority w:val="1"/>
    <w:locked/>
    <w:rsid w:val="00EA0DA2"/>
    <w:rPr>
      <w:sz w:val="24"/>
      <w:lang w:eastAsia="en-US" w:bidi="ar-SA"/>
    </w:rPr>
  </w:style>
  <w:style w:type="character" w:customStyle="1" w:styleId="40">
    <w:name w:val="Заголовок 4 Знак"/>
    <w:link w:val="4"/>
    <w:uiPriority w:val="9"/>
    <w:semiHidden/>
    <w:rsid w:val="002705A1"/>
    <w:rPr>
      <w:rFonts w:ascii="Calibri" w:eastAsia="Times New Roman" w:hAnsi="Calibri" w:cs="Times New Roman"/>
      <w:b/>
      <w:bCs/>
      <w:sz w:val="28"/>
      <w:szCs w:val="28"/>
      <w:lang w:eastAsia="zh-CN"/>
    </w:rPr>
  </w:style>
  <w:style w:type="character" w:customStyle="1" w:styleId="a5">
    <w:name w:val="Верхний колонтитул Знак"/>
    <w:link w:val="a4"/>
    <w:uiPriority w:val="99"/>
    <w:locked/>
    <w:rsid w:val="00033345"/>
    <w:rPr>
      <w:rFonts w:eastAsia="SimSun"/>
      <w:sz w:val="24"/>
      <w:szCs w:val="24"/>
      <w:lang w:eastAsia="zh-CN"/>
    </w:rPr>
  </w:style>
  <w:style w:type="character" w:customStyle="1" w:styleId="af">
    <w:name w:val="Название Знак"/>
    <w:link w:val="ae"/>
    <w:uiPriority w:val="10"/>
    <w:rsid w:val="00EF6604"/>
    <w:rPr>
      <w:sz w:val="28"/>
      <w:szCs w:val="28"/>
    </w:rPr>
  </w:style>
  <w:style w:type="paragraph" w:styleId="aff2">
    <w:name w:val="Subtitle"/>
    <w:basedOn w:val="a0"/>
    <w:next w:val="a0"/>
    <w:link w:val="aff3"/>
    <w:uiPriority w:val="11"/>
    <w:qFormat/>
    <w:rsid w:val="00EF6604"/>
    <w:pPr>
      <w:numPr>
        <w:ilvl w:val="1"/>
      </w:numPr>
      <w:spacing w:after="200" w:line="276" w:lineRule="auto"/>
    </w:pPr>
    <w:rPr>
      <w:rFonts w:ascii="Cambria" w:eastAsia="Times New Roman" w:hAnsi="Cambria"/>
      <w:i/>
      <w:iCs/>
      <w:color w:val="4F81BD"/>
      <w:spacing w:val="15"/>
    </w:rPr>
  </w:style>
  <w:style w:type="character" w:customStyle="1" w:styleId="aff3">
    <w:name w:val="Подзаголовок Знак"/>
    <w:link w:val="aff2"/>
    <w:uiPriority w:val="11"/>
    <w:rsid w:val="00EF6604"/>
    <w:rPr>
      <w:rFonts w:ascii="Cambria" w:hAnsi="Cambria"/>
      <w:i/>
      <w:iCs/>
      <w:color w:val="4F81BD"/>
      <w:spacing w:val="15"/>
      <w:sz w:val="24"/>
      <w:szCs w:val="24"/>
    </w:rPr>
  </w:style>
  <w:style w:type="paragraph" w:customStyle="1" w:styleId="aff4">
    <w:name w:val="Новый абзац"/>
    <w:basedOn w:val="a0"/>
    <w:link w:val="27"/>
    <w:rsid w:val="00B81D8C"/>
    <w:pPr>
      <w:spacing w:line="360" w:lineRule="auto"/>
      <w:ind w:firstLine="567"/>
      <w:jc w:val="both"/>
    </w:pPr>
    <w:rPr>
      <w:rFonts w:ascii="Arial" w:eastAsia="Times New Roman" w:hAnsi="Arial"/>
      <w:szCs w:val="20"/>
    </w:rPr>
  </w:style>
  <w:style w:type="character" w:customStyle="1" w:styleId="27">
    <w:name w:val="Новый абзац Знак2"/>
    <w:link w:val="aff4"/>
    <w:rsid w:val="00B81D8C"/>
    <w:rPr>
      <w:rFonts w:ascii="Arial" w:hAnsi="Arial"/>
      <w:sz w:val="24"/>
    </w:rPr>
  </w:style>
  <w:style w:type="paragraph" w:customStyle="1" w:styleId="aff5">
    <w:name w:val="Стандартный"/>
    <w:basedOn w:val="a0"/>
    <w:link w:val="aff6"/>
    <w:qFormat/>
    <w:rsid w:val="00EB200C"/>
    <w:pPr>
      <w:spacing w:line="360" w:lineRule="auto"/>
      <w:ind w:firstLine="851"/>
      <w:jc w:val="both"/>
    </w:pPr>
    <w:rPr>
      <w:rFonts w:ascii="Arial" w:eastAsia="Times New Roman" w:hAnsi="Arial"/>
      <w:szCs w:val="20"/>
    </w:rPr>
  </w:style>
  <w:style w:type="character" w:customStyle="1" w:styleId="aff6">
    <w:name w:val="Стандартный Знак"/>
    <w:link w:val="aff5"/>
    <w:rsid w:val="00EB200C"/>
    <w:rPr>
      <w:rFonts w:ascii="Arial" w:hAnsi="Arial"/>
      <w:sz w:val="24"/>
    </w:rPr>
  </w:style>
  <w:style w:type="paragraph" w:customStyle="1" w:styleId="aff7">
    <w:name w:val="Нормальный (таблица)"/>
    <w:basedOn w:val="a0"/>
    <w:next w:val="a0"/>
    <w:uiPriority w:val="99"/>
    <w:rsid w:val="00D82A76"/>
    <w:pPr>
      <w:widowControl w:val="0"/>
      <w:autoSpaceDE w:val="0"/>
      <w:autoSpaceDN w:val="0"/>
      <w:adjustRightInd w:val="0"/>
      <w:jc w:val="both"/>
    </w:pPr>
    <w:rPr>
      <w:rFonts w:eastAsia="Times New Roman"/>
      <w:lang w:eastAsia="ru-RU"/>
    </w:rPr>
  </w:style>
  <w:style w:type="paragraph" w:customStyle="1" w:styleId="aff8">
    <w:name w:val="Центрированный (таблица)"/>
    <w:basedOn w:val="aff7"/>
    <w:next w:val="a0"/>
    <w:uiPriority w:val="99"/>
    <w:rsid w:val="00D82A76"/>
    <w:pPr>
      <w:jc w:val="center"/>
    </w:pPr>
  </w:style>
  <w:style w:type="paragraph" w:customStyle="1" w:styleId="western">
    <w:name w:val="western"/>
    <w:basedOn w:val="a0"/>
    <w:rsid w:val="00BA35EC"/>
    <w:pPr>
      <w:spacing w:before="100" w:beforeAutospacing="1" w:after="119"/>
    </w:pPr>
    <w:rPr>
      <w:rFonts w:eastAsia="Times New Roman"/>
      <w:color w:val="000000"/>
      <w:lang w:eastAsia="ru-RU"/>
    </w:rPr>
  </w:style>
</w:styles>
</file>

<file path=word/webSettings.xml><?xml version="1.0" encoding="utf-8"?>
<w:webSettings xmlns:r="http://schemas.openxmlformats.org/officeDocument/2006/relationships" xmlns:w="http://schemas.openxmlformats.org/wordprocessingml/2006/main">
  <w:divs>
    <w:div w:id="1564027955">
      <w:bodyDiv w:val="1"/>
      <w:marLeft w:val="0"/>
      <w:marRight w:val="0"/>
      <w:marTop w:val="0"/>
      <w:marBottom w:val="0"/>
      <w:divBdr>
        <w:top w:val="none" w:sz="0" w:space="0" w:color="auto"/>
        <w:left w:val="none" w:sz="0" w:space="0" w:color="auto"/>
        <w:bottom w:val="none" w:sz="0" w:space="0" w:color="auto"/>
        <w:right w:val="none" w:sz="0" w:space="0" w:color="auto"/>
      </w:divBdr>
    </w:div>
    <w:div w:id="1907718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consultantplus://offline/ref=22598CD6F98879087B259C70B9C9DE37529EB3E3BF365ACDA92DFBYFzCP"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consultantplus://offline/ref=541484F1EFA458A102528CF24AF7AC647E37D2E2F082094D82BE4BDD0E678EBFI0CB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541484F1EFA458A1025292FF5C9BF36E783D89ECFE80041CD8E1108059I6CEL"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doc-load.ru/SNiP/Data1/1/1996/index.htm" TargetMode="External"/><Relationship Id="rId4" Type="http://schemas.openxmlformats.org/officeDocument/2006/relationships/webSettings" Target="webSettings.xml"/><Relationship Id="rId9" Type="http://schemas.openxmlformats.org/officeDocument/2006/relationships/hyperlink" Target="consultantplus://offline/ref=F549F553840E60448F83AB56A94A0592430ECA7EC133C0BEF4B7BE1022SDA0L" TargetMode="Externa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201</TotalTime>
  <Pages>1</Pages>
  <Words>99353</Words>
  <Characters>566318</Characters>
  <Application>Microsoft Office Word</Application>
  <DocSecurity>0</DocSecurity>
  <Lines>4719</Lines>
  <Paragraphs>1328</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vt:lpstr>
    </vt:vector>
  </TitlesOfParts>
  <Company>Департамент</Company>
  <LinksUpToDate>false</LinksUpToDate>
  <CharactersWithSpaces>664343</CharactersWithSpaces>
  <SharedDoc>false</SharedDoc>
  <HLinks>
    <vt:vector size="528" baseType="variant">
      <vt:variant>
        <vt:i4>5308497</vt:i4>
      </vt:variant>
      <vt:variant>
        <vt:i4>513</vt:i4>
      </vt:variant>
      <vt:variant>
        <vt:i4>0</vt:i4>
      </vt:variant>
      <vt:variant>
        <vt:i4>5</vt:i4>
      </vt:variant>
      <vt:variant>
        <vt:lpwstr>consultantplus://offline/ref=22598CD6F98879087B259C70B9C9DE37529EB3E3BF365ACDA92DFBYFzCP</vt:lpwstr>
      </vt:variant>
      <vt:variant>
        <vt:lpwstr/>
      </vt:variant>
      <vt:variant>
        <vt:i4>8323120</vt:i4>
      </vt:variant>
      <vt:variant>
        <vt:i4>510</vt:i4>
      </vt:variant>
      <vt:variant>
        <vt:i4>0</vt:i4>
      </vt:variant>
      <vt:variant>
        <vt:i4>5</vt:i4>
      </vt:variant>
      <vt:variant>
        <vt:lpwstr>consultantplus://offline/ref=541484F1EFA458A102528CF24AF7AC647E37D2E2F082094D82BE4BDD0E678EBFI0CBL</vt:lpwstr>
      </vt:variant>
      <vt:variant>
        <vt:lpwstr/>
      </vt:variant>
      <vt:variant>
        <vt:i4>1376347</vt:i4>
      </vt:variant>
      <vt:variant>
        <vt:i4>507</vt:i4>
      </vt:variant>
      <vt:variant>
        <vt:i4>0</vt:i4>
      </vt:variant>
      <vt:variant>
        <vt:i4>5</vt:i4>
      </vt:variant>
      <vt:variant>
        <vt:lpwstr>consultantplus://offline/ref=541484F1EFA458A1025292FF5C9BF36E783D89ECFE80041CD8E1108059I6CEL</vt:lpwstr>
      </vt:variant>
      <vt:variant>
        <vt:lpwstr/>
      </vt:variant>
      <vt:variant>
        <vt:i4>3145829</vt:i4>
      </vt:variant>
      <vt:variant>
        <vt:i4>504</vt:i4>
      </vt:variant>
      <vt:variant>
        <vt:i4>0</vt:i4>
      </vt:variant>
      <vt:variant>
        <vt:i4>5</vt:i4>
      </vt:variant>
      <vt:variant>
        <vt:lpwstr>http://doc-load.ru/SNiP/Data1/1/1996/index.htm</vt:lpwstr>
      </vt:variant>
      <vt:variant>
        <vt:lpwstr/>
      </vt:variant>
      <vt:variant>
        <vt:i4>6094933</vt:i4>
      </vt:variant>
      <vt:variant>
        <vt:i4>501</vt:i4>
      </vt:variant>
      <vt:variant>
        <vt:i4>0</vt:i4>
      </vt:variant>
      <vt:variant>
        <vt:i4>5</vt:i4>
      </vt:variant>
      <vt:variant>
        <vt:lpwstr>consultantplus://offline/ref=F549F553840E60448F83AB56A94A0592430ECA7EC133C0BEF4B7BE1022SDA0L</vt:lpwstr>
      </vt:variant>
      <vt:variant>
        <vt:lpwstr/>
      </vt:variant>
      <vt:variant>
        <vt:i4>1835071</vt:i4>
      </vt:variant>
      <vt:variant>
        <vt:i4>494</vt:i4>
      </vt:variant>
      <vt:variant>
        <vt:i4>0</vt:i4>
      </vt:variant>
      <vt:variant>
        <vt:i4>5</vt:i4>
      </vt:variant>
      <vt:variant>
        <vt:lpwstr/>
      </vt:variant>
      <vt:variant>
        <vt:lpwstr>_Toc342861862</vt:lpwstr>
      </vt:variant>
      <vt:variant>
        <vt:i4>1835071</vt:i4>
      </vt:variant>
      <vt:variant>
        <vt:i4>488</vt:i4>
      </vt:variant>
      <vt:variant>
        <vt:i4>0</vt:i4>
      </vt:variant>
      <vt:variant>
        <vt:i4>5</vt:i4>
      </vt:variant>
      <vt:variant>
        <vt:lpwstr/>
      </vt:variant>
      <vt:variant>
        <vt:lpwstr>_Toc342861861</vt:lpwstr>
      </vt:variant>
      <vt:variant>
        <vt:i4>1835071</vt:i4>
      </vt:variant>
      <vt:variant>
        <vt:i4>482</vt:i4>
      </vt:variant>
      <vt:variant>
        <vt:i4>0</vt:i4>
      </vt:variant>
      <vt:variant>
        <vt:i4>5</vt:i4>
      </vt:variant>
      <vt:variant>
        <vt:lpwstr/>
      </vt:variant>
      <vt:variant>
        <vt:lpwstr>_Toc342861860</vt:lpwstr>
      </vt:variant>
      <vt:variant>
        <vt:i4>2031679</vt:i4>
      </vt:variant>
      <vt:variant>
        <vt:i4>476</vt:i4>
      </vt:variant>
      <vt:variant>
        <vt:i4>0</vt:i4>
      </vt:variant>
      <vt:variant>
        <vt:i4>5</vt:i4>
      </vt:variant>
      <vt:variant>
        <vt:lpwstr/>
      </vt:variant>
      <vt:variant>
        <vt:lpwstr>_Toc342861858</vt:lpwstr>
      </vt:variant>
      <vt:variant>
        <vt:i4>2031679</vt:i4>
      </vt:variant>
      <vt:variant>
        <vt:i4>470</vt:i4>
      </vt:variant>
      <vt:variant>
        <vt:i4>0</vt:i4>
      </vt:variant>
      <vt:variant>
        <vt:i4>5</vt:i4>
      </vt:variant>
      <vt:variant>
        <vt:lpwstr/>
      </vt:variant>
      <vt:variant>
        <vt:lpwstr>_Toc342861857</vt:lpwstr>
      </vt:variant>
      <vt:variant>
        <vt:i4>2031679</vt:i4>
      </vt:variant>
      <vt:variant>
        <vt:i4>464</vt:i4>
      </vt:variant>
      <vt:variant>
        <vt:i4>0</vt:i4>
      </vt:variant>
      <vt:variant>
        <vt:i4>5</vt:i4>
      </vt:variant>
      <vt:variant>
        <vt:lpwstr/>
      </vt:variant>
      <vt:variant>
        <vt:lpwstr>_Toc342861854</vt:lpwstr>
      </vt:variant>
      <vt:variant>
        <vt:i4>1966143</vt:i4>
      </vt:variant>
      <vt:variant>
        <vt:i4>458</vt:i4>
      </vt:variant>
      <vt:variant>
        <vt:i4>0</vt:i4>
      </vt:variant>
      <vt:variant>
        <vt:i4>5</vt:i4>
      </vt:variant>
      <vt:variant>
        <vt:lpwstr/>
      </vt:variant>
      <vt:variant>
        <vt:lpwstr>_Toc342861845</vt:lpwstr>
      </vt:variant>
      <vt:variant>
        <vt:i4>1638463</vt:i4>
      </vt:variant>
      <vt:variant>
        <vt:i4>452</vt:i4>
      </vt:variant>
      <vt:variant>
        <vt:i4>0</vt:i4>
      </vt:variant>
      <vt:variant>
        <vt:i4>5</vt:i4>
      </vt:variant>
      <vt:variant>
        <vt:lpwstr/>
      </vt:variant>
      <vt:variant>
        <vt:lpwstr>_Toc342861836</vt:lpwstr>
      </vt:variant>
      <vt:variant>
        <vt:i4>1638463</vt:i4>
      </vt:variant>
      <vt:variant>
        <vt:i4>446</vt:i4>
      </vt:variant>
      <vt:variant>
        <vt:i4>0</vt:i4>
      </vt:variant>
      <vt:variant>
        <vt:i4>5</vt:i4>
      </vt:variant>
      <vt:variant>
        <vt:lpwstr/>
      </vt:variant>
      <vt:variant>
        <vt:lpwstr>_Toc342861831</vt:lpwstr>
      </vt:variant>
      <vt:variant>
        <vt:i4>1769535</vt:i4>
      </vt:variant>
      <vt:variant>
        <vt:i4>440</vt:i4>
      </vt:variant>
      <vt:variant>
        <vt:i4>0</vt:i4>
      </vt:variant>
      <vt:variant>
        <vt:i4>5</vt:i4>
      </vt:variant>
      <vt:variant>
        <vt:lpwstr/>
      </vt:variant>
      <vt:variant>
        <vt:lpwstr>_Toc342861818</vt:lpwstr>
      </vt:variant>
      <vt:variant>
        <vt:i4>1703999</vt:i4>
      </vt:variant>
      <vt:variant>
        <vt:i4>434</vt:i4>
      </vt:variant>
      <vt:variant>
        <vt:i4>0</vt:i4>
      </vt:variant>
      <vt:variant>
        <vt:i4>5</vt:i4>
      </vt:variant>
      <vt:variant>
        <vt:lpwstr/>
      </vt:variant>
      <vt:variant>
        <vt:lpwstr>_Toc342861809</vt:lpwstr>
      </vt:variant>
      <vt:variant>
        <vt:i4>1703999</vt:i4>
      </vt:variant>
      <vt:variant>
        <vt:i4>428</vt:i4>
      </vt:variant>
      <vt:variant>
        <vt:i4>0</vt:i4>
      </vt:variant>
      <vt:variant>
        <vt:i4>5</vt:i4>
      </vt:variant>
      <vt:variant>
        <vt:lpwstr/>
      </vt:variant>
      <vt:variant>
        <vt:lpwstr>_Toc342861804</vt:lpwstr>
      </vt:variant>
      <vt:variant>
        <vt:i4>1179696</vt:i4>
      </vt:variant>
      <vt:variant>
        <vt:i4>422</vt:i4>
      </vt:variant>
      <vt:variant>
        <vt:i4>0</vt:i4>
      </vt:variant>
      <vt:variant>
        <vt:i4>5</vt:i4>
      </vt:variant>
      <vt:variant>
        <vt:lpwstr/>
      </vt:variant>
      <vt:variant>
        <vt:lpwstr>_Toc342861782</vt:lpwstr>
      </vt:variant>
      <vt:variant>
        <vt:i4>1835056</vt:i4>
      </vt:variant>
      <vt:variant>
        <vt:i4>416</vt:i4>
      </vt:variant>
      <vt:variant>
        <vt:i4>0</vt:i4>
      </vt:variant>
      <vt:variant>
        <vt:i4>5</vt:i4>
      </vt:variant>
      <vt:variant>
        <vt:lpwstr/>
      </vt:variant>
      <vt:variant>
        <vt:lpwstr>_Toc342861765</vt:lpwstr>
      </vt:variant>
      <vt:variant>
        <vt:i4>2031664</vt:i4>
      </vt:variant>
      <vt:variant>
        <vt:i4>410</vt:i4>
      </vt:variant>
      <vt:variant>
        <vt:i4>0</vt:i4>
      </vt:variant>
      <vt:variant>
        <vt:i4>5</vt:i4>
      </vt:variant>
      <vt:variant>
        <vt:lpwstr/>
      </vt:variant>
      <vt:variant>
        <vt:lpwstr>_Toc342861752</vt:lpwstr>
      </vt:variant>
      <vt:variant>
        <vt:i4>2031664</vt:i4>
      </vt:variant>
      <vt:variant>
        <vt:i4>404</vt:i4>
      </vt:variant>
      <vt:variant>
        <vt:i4>0</vt:i4>
      </vt:variant>
      <vt:variant>
        <vt:i4>5</vt:i4>
      </vt:variant>
      <vt:variant>
        <vt:lpwstr/>
      </vt:variant>
      <vt:variant>
        <vt:lpwstr>_Toc342861751</vt:lpwstr>
      </vt:variant>
      <vt:variant>
        <vt:i4>2031664</vt:i4>
      </vt:variant>
      <vt:variant>
        <vt:i4>398</vt:i4>
      </vt:variant>
      <vt:variant>
        <vt:i4>0</vt:i4>
      </vt:variant>
      <vt:variant>
        <vt:i4>5</vt:i4>
      </vt:variant>
      <vt:variant>
        <vt:lpwstr/>
      </vt:variant>
      <vt:variant>
        <vt:lpwstr>_Toc342861750</vt:lpwstr>
      </vt:variant>
      <vt:variant>
        <vt:i4>1966128</vt:i4>
      </vt:variant>
      <vt:variant>
        <vt:i4>392</vt:i4>
      </vt:variant>
      <vt:variant>
        <vt:i4>0</vt:i4>
      </vt:variant>
      <vt:variant>
        <vt:i4>5</vt:i4>
      </vt:variant>
      <vt:variant>
        <vt:lpwstr/>
      </vt:variant>
      <vt:variant>
        <vt:lpwstr>_Toc342861749</vt:lpwstr>
      </vt:variant>
      <vt:variant>
        <vt:i4>1966128</vt:i4>
      </vt:variant>
      <vt:variant>
        <vt:i4>386</vt:i4>
      </vt:variant>
      <vt:variant>
        <vt:i4>0</vt:i4>
      </vt:variant>
      <vt:variant>
        <vt:i4>5</vt:i4>
      </vt:variant>
      <vt:variant>
        <vt:lpwstr/>
      </vt:variant>
      <vt:variant>
        <vt:lpwstr>_Toc342861745</vt:lpwstr>
      </vt:variant>
      <vt:variant>
        <vt:i4>1966128</vt:i4>
      </vt:variant>
      <vt:variant>
        <vt:i4>380</vt:i4>
      </vt:variant>
      <vt:variant>
        <vt:i4>0</vt:i4>
      </vt:variant>
      <vt:variant>
        <vt:i4>5</vt:i4>
      </vt:variant>
      <vt:variant>
        <vt:lpwstr/>
      </vt:variant>
      <vt:variant>
        <vt:lpwstr>_Toc342861744</vt:lpwstr>
      </vt:variant>
      <vt:variant>
        <vt:i4>1966128</vt:i4>
      </vt:variant>
      <vt:variant>
        <vt:i4>374</vt:i4>
      </vt:variant>
      <vt:variant>
        <vt:i4>0</vt:i4>
      </vt:variant>
      <vt:variant>
        <vt:i4>5</vt:i4>
      </vt:variant>
      <vt:variant>
        <vt:lpwstr/>
      </vt:variant>
      <vt:variant>
        <vt:lpwstr>_Toc342861743</vt:lpwstr>
      </vt:variant>
      <vt:variant>
        <vt:i4>1966128</vt:i4>
      </vt:variant>
      <vt:variant>
        <vt:i4>368</vt:i4>
      </vt:variant>
      <vt:variant>
        <vt:i4>0</vt:i4>
      </vt:variant>
      <vt:variant>
        <vt:i4>5</vt:i4>
      </vt:variant>
      <vt:variant>
        <vt:lpwstr/>
      </vt:variant>
      <vt:variant>
        <vt:lpwstr>_Toc342861742</vt:lpwstr>
      </vt:variant>
      <vt:variant>
        <vt:i4>1966128</vt:i4>
      </vt:variant>
      <vt:variant>
        <vt:i4>362</vt:i4>
      </vt:variant>
      <vt:variant>
        <vt:i4>0</vt:i4>
      </vt:variant>
      <vt:variant>
        <vt:i4>5</vt:i4>
      </vt:variant>
      <vt:variant>
        <vt:lpwstr/>
      </vt:variant>
      <vt:variant>
        <vt:lpwstr>_Toc342861741</vt:lpwstr>
      </vt:variant>
      <vt:variant>
        <vt:i4>1966128</vt:i4>
      </vt:variant>
      <vt:variant>
        <vt:i4>356</vt:i4>
      </vt:variant>
      <vt:variant>
        <vt:i4>0</vt:i4>
      </vt:variant>
      <vt:variant>
        <vt:i4>5</vt:i4>
      </vt:variant>
      <vt:variant>
        <vt:lpwstr/>
      </vt:variant>
      <vt:variant>
        <vt:lpwstr>_Toc342861740</vt:lpwstr>
      </vt:variant>
      <vt:variant>
        <vt:i4>1638448</vt:i4>
      </vt:variant>
      <vt:variant>
        <vt:i4>350</vt:i4>
      </vt:variant>
      <vt:variant>
        <vt:i4>0</vt:i4>
      </vt:variant>
      <vt:variant>
        <vt:i4>5</vt:i4>
      </vt:variant>
      <vt:variant>
        <vt:lpwstr/>
      </vt:variant>
      <vt:variant>
        <vt:lpwstr>_Toc342861739</vt:lpwstr>
      </vt:variant>
      <vt:variant>
        <vt:i4>1638448</vt:i4>
      </vt:variant>
      <vt:variant>
        <vt:i4>344</vt:i4>
      </vt:variant>
      <vt:variant>
        <vt:i4>0</vt:i4>
      </vt:variant>
      <vt:variant>
        <vt:i4>5</vt:i4>
      </vt:variant>
      <vt:variant>
        <vt:lpwstr/>
      </vt:variant>
      <vt:variant>
        <vt:lpwstr>_Toc342861738</vt:lpwstr>
      </vt:variant>
      <vt:variant>
        <vt:i4>1638448</vt:i4>
      </vt:variant>
      <vt:variant>
        <vt:i4>338</vt:i4>
      </vt:variant>
      <vt:variant>
        <vt:i4>0</vt:i4>
      </vt:variant>
      <vt:variant>
        <vt:i4>5</vt:i4>
      </vt:variant>
      <vt:variant>
        <vt:lpwstr/>
      </vt:variant>
      <vt:variant>
        <vt:lpwstr>_Toc342861737</vt:lpwstr>
      </vt:variant>
      <vt:variant>
        <vt:i4>1638448</vt:i4>
      </vt:variant>
      <vt:variant>
        <vt:i4>332</vt:i4>
      </vt:variant>
      <vt:variant>
        <vt:i4>0</vt:i4>
      </vt:variant>
      <vt:variant>
        <vt:i4>5</vt:i4>
      </vt:variant>
      <vt:variant>
        <vt:lpwstr/>
      </vt:variant>
      <vt:variant>
        <vt:lpwstr>_Toc342861736</vt:lpwstr>
      </vt:variant>
      <vt:variant>
        <vt:i4>1638448</vt:i4>
      </vt:variant>
      <vt:variant>
        <vt:i4>326</vt:i4>
      </vt:variant>
      <vt:variant>
        <vt:i4>0</vt:i4>
      </vt:variant>
      <vt:variant>
        <vt:i4>5</vt:i4>
      </vt:variant>
      <vt:variant>
        <vt:lpwstr/>
      </vt:variant>
      <vt:variant>
        <vt:lpwstr>_Toc342861735</vt:lpwstr>
      </vt:variant>
      <vt:variant>
        <vt:i4>1638448</vt:i4>
      </vt:variant>
      <vt:variant>
        <vt:i4>320</vt:i4>
      </vt:variant>
      <vt:variant>
        <vt:i4>0</vt:i4>
      </vt:variant>
      <vt:variant>
        <vt:i4>5</vt:i4>
      </vt:variant>
      <vt:variant>
        <vt:lpwstr/>
      </vt:variant>
      <vt:variant>
        <vt:lpwstr>_Toc342861734</vt:lpwstr>
      </vt:variant>
      <vt:variant>
        <vt:i4>1638448</vt:i4>
      </vt:variant>
      <vt:variant>
        <vt:i4>314</vt:i4>
      </vt:variant>
      <vt:variant>
        <vt:i4>0</vt:i4>
      </vt:variant>
      <vt:variant>
        <vt:i4>5</vt:i4>
      </vt:variant>
      <vt:variant>
        <vt:lpwstr/>
      </vt:variant>
      <vt:variant>
        <vt:lpwstr>_Toc342861733</vt:lpwstr>
      </vt:variant>
      <vt:variant>
        <vt:i4>1638448</vt:i4>
      </vt:variant>
      <vt:variant>
        <vt:i4>308</vt:i4>
      </vt:variant>
      <vt:variant>
        <vt:i4>0</vt:i4>
      </vt:variant>
      <vt:variant>
        <vt:i4>5</vt:i4>
      </vt:variant>
      <vt:variant>
        <vt:lpwstr/>
      </vt:variant>
      <vt:variant>
        <vt:lpwstr>_Toc342861732</vt:lpwstr>
      </vt:variant>
      <vt:variant>
        <vt:i4>1638448</vt:i4>
      </vt:variant>
      <vt:variant>
        <vt:i4>302</vt:i4>
      </vt:variant>
      <vt:variant>
        <vt:i4>0</vt:i4>
      </vt:variant>
      <vt:variant>
        <vt:i4>5</vt:i4>
      </vt:variant>
      <vt:variant>
        <vt:lpwstr/>
      </vt:variant>
      <vt:variant>
        <vt:lpwstr>_Toc342861731</vt:lpwstr>
      </vt:variant>
      <vt:variant>
        <vt:i4>1638448</vt:i4>
      </vt:variant>
      <vt:variant>
        <vt:i4>296</vt:i4>
      </vt:variant>
      <vt:variant>
        <vt:i4>0</vt:i4>
      </vt:variant>
      <vt:variant>
        <vt:i4>5</vt:i4>
      </vt:variant>
      <vt:variant>
        <vt:lpwstr/>
      </vt:variant>
      <vt:variant>
        <vt:lpwstr>_Toc342861730</vt:lpwstr>
      </vt:variant>
      <vt:variant>
        <vt:i4>1572912</vt:i4>
      </vt:variant>
      <vt:variant>
        <vt:i4>290</vt:i4>
      </vt:variant>
      <vt:variant>
        <vt:i4>0</vt:i4>
      </vt:variant>
      <vt:variant>
        <vt:i4>5</vt:i4>
      </vt:variant>
      <vt:variant>
        <vt:lpwstr/>
      </vt:variant>
      <vt:variant>
        <vt:lpwstr>_Toc342861729</vt:lpwstr>
      </vt:variant>
      <vt:variant>
        <vt:i4>1572912</vt:i4>
      </vt:variant>
      <vt:variant>
        <vt:i4>284</vt:i4>
      </vt:variant>
      <vt:variant>
        <vt:i4>0</vt:i4>
      </vt:variant>
      <vt:variant>
        <vt:i4>5</vt:i4>
      </vt:variant>
      <vt:variant>
        <vt:lpwstr/>
      </vt:variant>
      <vt:variant>
        <vt:lpwstr>_Toc342861728</vt:lpwstr>
      </vt:variant>
      <vt:variant>
        <vt:i4>1572912</vt:i4>
      </vt:variant>
      <vt:variant>
        <vt:i4>278</vt:i4>
      </vt:variant>
      <vt:variant>
        <vt:i4>0</vt:i4>
      </vt:variant>
      <vt:variant>
        <vt:i4>5</vt:i4>
      </vt:variant>
      <vt:variant>
        <vt:lpwstr/>
      </vt:variant>
      <vt:variant>
        <vt:lpwstr>_Toc342861727</vt:lpwstr>
      </vt:variant>
      <vt:variant>
        <vt:i4>1572912</vt:i4>
      </vt:variant>
      <vt:variant>
        <vt:i4>272</vt:i4>
      </vt:variant>
      <vt:variant>
        <vt:i4>0</vt:i4>
      </vt:variant>
      <vt:variant>
        <vt:i4>5</vt:i4>
      </vt:variant>
      <vt:variant>
        <vt:lpwstr/>
      </vt:variant>
      <vt:variant>
        <vt:lpwstr>_Toc342861726</vt:lpwstr>
      </vt:variant>
      <vt:variant>
        <vt:i4>1572912</vt:i4>
      </vt:variant>
      <vt:variant>
        <vt:i4>266</vt:i4>
      </vt:variant>
      <vt:variant>
        <vt:i4>0</vt:i4>
      </vt:variant>
      <vt:variant>
        <vt:i4>5</vt:i4>
      </vt:variant>
      <vt:variant>
        <vt:lpwstr/>
      </vt:variant>
      <vt:variant>
        <vt:lpwstr>_Toc342861725</vt:lpwstr>
      </vt:variant>
      <vt:variant>
        <vt:i4>1572912</vt:i4>
      </vt:variant>
      <vt:variant>
        <vt:i4>260</vt:i4>
      </vt:variant>
      <vt:variant>
        <vt:i4>0</vt:i4>
      </vt:variant>
      <vt:variant>
        <vt:i4>5</vt:i4>
      </vt:variant>
      <vt:variant>
        <vt:lpwstr/>
      </vt:variant>
      <vt:variant>
        <vt:lpwstr>_Toc342861724</vt:lpwstr>
      </vt:variant>
      <vt:variant>
        <vt:i4>1572912</vt:i4>
      </vt:variant>
      <vt:variant>
        <vt:i4>254</vt:i4>
      </vt:variant>
      <vt:variant>
        <vt:i4>0</vt:i4>
      </vt:variant>
      <vt:variant>
        <vt:i4>5</vt:i4>
      </vt:variant>
      <vt:variant>
        <vt:lpwstr/>
      </vt:variant>
      <vt:variant>
        <vt:lpwstr>_Toc342861723</vt:lpwstr>
      </vt:variant>
      <vt:variant>
        <vt:i4>1572912</vt:i4>
      </vt:variant>
      <vt:variant>
        <vt:i4>248</vt:i4>
      </vt:variant>
      <vt:variant>
        <vt:i4>0</vt:i4>
      </vt:variant>
      <vt:variant>
        <vt:i4>5</vt:i4>
      </vt:variant>
      <vt:variant>
        <vt:lpwstr/>
      </vt:variant>
      <vt:variant>
        <vt:lpwstr>_Toc342861722</vt:lpwstr>
      </vt:variant>
      <vt:variant>
        <vt:i4>1572912</vt:i4>
      </vt:variant>
      <vt:variant>
        <vt:i4>242</vt:i4>
      </vt:variant>
      <vt:variant>
        <vt:i4>0</vt:i4>
      </vt:variant>
      <vt:variant>
        <vt:i4>5</vt:i4>
      </vt:variant>
      <vt:variant>
        <vt:lpwstr/>
      </vt:variant>
      <vt:variant>
        <vt:lpwstr>_Toc342861721</vt:lpwstr>
      </vt:variant>
      <vt:variant>
        <vt:i4>1572912</vt:i4>
      </vt:variant>
      <vt:variant>
        <vt:i4>236</vt:i4>
      </vt:variant>
      <vt:variant>
        <vt:i4>0</vt:i4>
      </vt:variant>
      <vt:variant>
        <vt:i4>5</vt:i4>
      </vt:variant>
      <vt:variant>
        <vt:lpwstr/>
      </vt:variant>
      <vt:variant>
        <vt:lpwstr>_Toc342861720</vt:lpwstr>
      </vt:variant>
      <vt:variant>
        <vt:i4>1769520</vt:i4>
      </vt:variant>
      <vt:variant>
        <vt:i4>230</vt:i4>
      </vt:variant>
      <vt:variant>
        <vt:i4>0</vt:i4>
      </vt:variant>
      <vt:variant>
        <vt:i4>5</vt:i4>
      </vt:variant>
      <vt:variant>
        <vt:lpwstr/>
      </vt:variant>
      <vt:variant>
        <vt:lpwstr>_Toc342861719</vt:lpwstr>
      </vt:variant>
      <vt:variant>
        <vt:i4>1769520</vt:i4>
      </vt:variant>
      <vt:variant>
        <vt:i4>224</vt:i4>
      </vt:variant>
      <vt:variant>
        <vt:i4>0</vt:i4>
      </vt:variant>
      <vt:variant>
        <vt:i4>5</vt:i4>
      </vt:variant>
      <vt:variant>
        <vt:lpwstr/>
      </vt:variant>
      <vt:variant>
        <vt:lpwstr>_Toc342861718</vt:lpwstr>
      </vt:variant>
      <vt:variant>
        <vt:i4>1769520</vt:i4>
      </vt:variant>
      <vt:variant>
        <vt:i4>218</vt:i4>
      </vt:variant>
      <vt:variant>
        <vt:i4>0</vt:i4>
      </vt:variant>
      <vt:variant>
        <vt:i4>5</vt:i4>
      </vt:variant>
      <vt:variant>
        <vt:lpwstr/>
      </vt:variant>
      <vt:variant>
        <vt:lpwstr>_Toc342861715</vt:lpwstr>
      </vt:variant>
      <vt:variant>
        <vt:i4>1769520</vt:i4>
      </vt:variant>
      <vt:variant>
        <vt:i4>212</vt:i4>
      </vt:variant>
      <vt:variant>
        <vt:i4>0</vt:i4>
      </vt:variant>
      <vt:variant>
        <vt:i4>5</vt:i4>
      </vt:variant>
      <vt:variant>
        <vt:lpwstr/>
      </vt:variant>
      <vt:variant>
        <vt:lpwstr>_Toc342861714</vt:lpwstr>
      </vt:variant>
      <vt:variant>
        <vt:i4>1769520</vt:i4>
      </vt:variant>
      <vt:variant>
        <vt:i4>206</vt:i4>
      </vt:variant>
      <vt:variant>
        <vt:i4>0</vt:i4>
      </vt:variant>
      <vt:variant>
        <vt:i4>5</vt:i4>
      </vt:variant>
      <vt:variant>
        <vt:lpwstr/>
      </vt:variant>
      <vt:variant>
        <vt:lpwstr>_Toc342861713</vt:lpwstr>
      </vt:variant>
      <vt:variant>
        <vt:i4>1769520</vt:i4>
      </vt:variant>
      <vt:variant>
        <vt:i4>200</vt:i4>
      </vt:variant>
      <vt:variant>
        <vt:i4>0</vt:i4>
      </vt:variant>
      <vt:variant>
        <vt:i4>5</vt:i4>
      </vt:variant>
      <vt:variant>
        <vt:lpwstr/>
      </vt:variant>
      <vt:variant>
        <vt:lpwstr>_Toc342861712</vt:lpwstr>
      </vt:variant>
      <vt:variant>
        <vt:i4>1769520</vt:i4>
      </vt:variant>
      <vt:variant>
        <vt:i4>194</vt:i4>
      </vt:variant>
      <vt:variant>
        <vt:i4>0</vt:i4>
      </vt:variant>
      <vt:variant>
        <vt:i4>5</vt:i4>
      </vt:variant>
      <vt:variant>
        <vt:lpwstr/>
      </vt:variant>
      <vt:variant>
        <vt:lpwstr>_Toc342861711</vt:lpwstr>
      </vt:variant>
      <vt:variant>
        <vt:i4>1769520</vt:i4>
      </vt:variant>
      <vt:variant>
        <vt:i4>188</vt:i4>
      </vt:variant>
      <vt:variant>
        <vt:i4>0</vt:i4>
      </vt:variant>
      <vt:variant>
        <vt:i4>5</vt:i4>
      </vt:variant>
      <vt:variant>
        <vt:lpwstr/>
      </vt:variant>
      <vt:variant>
        <vt:lpwstr>_Toc342861710</vt:lpwstr>
      </vt:variant>
      <vt:variant>
        <vt:i4>1703984</vt:i4>
      </vt:variant>
      <vt:variant>
        <vt:i4>182</vt:i4>
      </vt:variant>
      <vt:variant>
        <vt:i4>0</vt:i4>
      </vt:variant>
      <vt:variant>
        <vt:i4>5</vt:i4>
      </vt:variant>
      <vt:variant>
        <vt:lpwstr/>
      </vt:variant>
      <vt:variant>
        <vt:lpwstr>_Toc342861709</vt:lpwstr>
      </vt:variant>
      <vt:variant>
        <vt:i4>1703984</vt:i4>
      </vt:variant>
      <vt:variant>
        <vt:i4>176</vt:i4>
      </vt:variant>
      <vt:variant>
        <vt:i4>0</vt:i4>
      </vt:variant>
      <vt:variant>
        <vt:i4>5</vt:i4>
      </vt:variant>
      <vt:variant>
        <vt:lpwstr/>
      </vt:variant>
      <vt:variant>
        <vt:lpwstr>_Toc342861708</vt:lpwstr>
      </vt:variant>
      <vt:variant>
        <vt:i4>1703984</vt:i4>
      </vt:variant>
      <vt:variant>
        <vt:i4>170</vt:i4>
      </vt:variant>
      <vt:variant>
        <vt:i4>0</vt:i4>
      </vt:variant>
      <vt:variant>
        <vt:i4>5</vt:i4>
      </vt:variant>
      <vt:variant>
        <vt:lpwstr/>
      </vt:variant>
      <vt:variant>
        <vt:lpwstr>_Toc342861705</vt:lpwstr>
      </vt:variant>
      <vt:variant>
        <vt:i4>1703984</vt:i4>
      </vt:variant>
      <vt:variant>
        <vt:i4>164</vt:i4>
      </vt:variant>
      <vt:variant>
        <vt:i4>0</vt:i4>
      </vt:variant>
      <vt:variant>
        <vt:i4>5</vt:i4>
      </vt:variant>
      <vt:variant>
        <vt:lpwstr/>
      </vt:variant>
      <vt:variant>
        <vt:lpwstr>_Toc342861704</vt:lpwstr>
      </vt:variant>
      <vt:variant>
        <vt:i4>1703984</vt:i4>
      </vt:variant>
      <vt:variant>
        <vt:i4>158</vt:i4>
      </vt:variant>
      <vt:variant>
        <vt:i4>0</vt:i4>
      </vt:variant>
      <vt:variant>
        <vt:i4>5</vt:i4>
      </vt:variant>
      <vt:variant>
        <vt:lpwstr/>
      </vt:variant>
      <vt:variant>
        <vt:lpwstr>_Toc342861703</vt:lpwstr>
      </vt:variant>
      <vt:variant>
        <vt:i4>1703984</vt:i4>
      </vt:variant>
      <vt:variant>
        <vt:i4>152</vt:i4>
      </vt:variant>
      <vt:variant>
        <vt:i4>0</vt:i4>
      </vt:variant>
      <vt:variant>
        <vt:i4>5</vt:i4>
      </vt:variant>
      <vt:variant>
        <vt:lpwstr/>
      </vt:variant>
      <vt:variant>
        <vt:lpwstr>_Toc342861702</vt:lpwstr>
      </vt:variant>
      <vt:variant>
        <vt:i4>1703984</vt:i4>
      </vt:variant>
      <vt:variant>
        <vt:i4>146</vt:i4>
      </vt:variant>
      <vt:variant>
        <vt:i4>0</vt:i4>
      </vt:variant>
      <vt:variant>
        <vt:i4>5</vt:i4>
      </vt:variant>
      <vt:variant>
        <vt:lpwstr/>
      </vt:variant>
      <vt:variant>
        <vt:lpwstr>_Toc342861701</vt:lpwstr>
      </vt:variant>
      <vt:variant>
        <vt:i4>1703984</vt:i4>
      </vt:variant>
      <vt:variant>
        <vt:i4>140</vt:i4>
      </vt:variant>
      <vt:variant>
        <vt:i4>0</vt:i4>
      </vt:variant>
      <vt:variant>
        <vt:i4>5</vt:i4>
      </vt:variant>
      <vt:variant>
        <vt:lpwstr/>
      </vt:variant>
      <vt:variant>
        <vt:lpwstr>_Toc342861700</vt:lpwstr>
      </vt:variant>
      <vt:variant>
        <vt:i4>1245233</vt:i4>
      </vt:variant>
      <vt:variant>
        <vt:i4>134</vt:i4>
      </vt:variant>
      <vt:variant>
        <vt:i4>0</vt:i4>
      </vt:variant>
      <vt:variant>
        <vt:i4>5</vt:i4>
      </vt:variant>
      <vt:variant>
        <vt:lpwstr/>
      </vt:variant>
      <vt:variant>
        <vt:lpwstr>_Toc342861699</vt:lpwstr>
      </vt:variant>
      <vt:variant>
        <vt:i4>1245233</vt:i4>
      </vt:variant>
      <vt:variant>
        <vt:i4>128</vt:i4>
      </vt:variant>
      <vt:variant>
        <vt:i4>0</vt:i4>
      </vt:variant>
      <vt:variant>
        <vt:i4>5</vt:i4>
      </vt:variant>
      <vt:variant>
        <vt:lpwstr/>
      </vt:variant>
      <vt:variant>
        <vt:lpwstr>_Toc342861698</vt:lpwstr>
      </vt:variant>
      <vt:variant>
        <vt:i4>1245233</vt:i4>
      </vt:variant>
      <vt:variant>
        <vt:i4>122</vt:i4>
      </vt:variant>
      <vt:variant>
        <vt:i4>0</vt:i4>
      </vt:variant>
      <vt:variant>
        <vt:i4>5</vt:i4>
      </vt:variant>
      <vt:variant>
        <vt:lpwstr/>
      </vt:variant>
      <vt:variant>
        <vt:lpwstr>_Toc342861697</vt:lpwstr>
      </vt:variant>
      <vt:variant>
        <vt:i4>1245233</vt:i4>
      </vt:variant>
      <vt:variant>
        <vt:i4>116</vt:i4>
      </vt:variant>
      <vt:variant>
        <vt:i4>0</vt:i4>
      </vt:variant>
      <vt:variant>
        <vt:i4>5</vt:i4>
      </vt:variant>
      <vt:variant>
        <vt:lpwstr/>
      </vt:variant>
      <vt:variant>
        <vt:lpwstr>_Toc342861696</vt:lpwstr>
      </vt:variant>
      <vt:variant>
        <vt:i4>1245233</vt:i4>
      </vt:variant>
      <vt:variant>
        <vt:i4>110</vt:i4>
      </vt:variant>
      <vt:variant>
        <vt:i4>0</vt:i4>
      </vt:variant>
      <vt:variant>
        <vt:i4>5</vt:i4>
      </vt:variant>
      <vt:variant>
        <vt:lpwstr/>
      </vt:variant>
      <vt:variant>
        <vt:lpwstr>_Toc342861695</vt:lpwstr>
      </vt:variant>
      <vt:variant>
        <vt:i4>1245233</vt:i4>
      </vt:variant>
      <vt:variant>
        <vt:i4>104</vt:i4>
      </vt:variant>
      <vt:variant>
        <vt:i4>0</vt:i4>
      </vt:variant>
      <vt:variant>
        <vt:i4>5</vt:i4>
      </vt:variant>
      <vt:variant>
        <vt:lpwstr/>
      </vt:variant>
      <vt:variant>
        <vt:lpwstr>_Toc342861694</vt:lpwstr>
      </vt:variant>
      <vt:variant>
        <vt:i4>1245233</vt:i4>
      </vt:variant>
      <vt:variant>
        <vt:i4>98</vt:i4>
      </vt:variant>
      <vt:variant>
        <vt:i4>0</vt:i4>
      </vt:variant>
      <vt:variant>
        <vt:i4>5</vt:i4>
      </vt:variant>
      <vt:variant>
        <vt:lpwstr/>
      </vt:variant>
      <vt:variant>
        <vt:lpwstr>_Toc342861693</vt:lpwstr>
      </vt:variant>
      <vt:variant>
        <vt:i4>1245233</vt:i4>
      </vt:variant>
      <vt:variant>
        <vt:i4>92</vt:i4>
      </vt:variant>
      <vt:variant>
        <vt:i4>0</vt:i4>
      </vt:variant>
      <vt:variant>
        <vt:i4>5</vt:i4>
      </vt:variant>
      <vt:variant>
        <vt:lpwstr/>
      </vt:variant>
      <vt:variant>
        <vt:lpwstr>_Toc342861690</vt:lpwstr>
      </vt:variant>
      <vt:variant>
        <vt:i4>1179697</vt:i4>
      </vt:variant>
      <vt:variant>
        <vt:i4>86</vt:i4>
      </vt:variant>
      <vt:variant>
        <vt:i4>0</vt:i4>
      </vt:variant>
      <vt:variant>
        <vt:i4>5</vt:i4>
      </vt:variant>
      <vt:variant>
        <vt:lpwstr/>
      </vt:variant>
      <vt:variant>
        <vt:lpwstr>_Toc342861689</vt:lpwstr>
      </vt:variant>
      <vt:variant>
        <vt:i4>1179697</vt:i4>
      </vt:variant>
      <vt:variant>
        <vt:i4>80</vt:i4>
      </vt:variant>
      <vt:variant>
        <vt:i4>0</vt:i4>
      </vt:variant>
      <vt:variant>
        <vt:i4>5</vt:i4>
      </vt:variant>
      <vt:variant>
        <vt:lpwstr/>
      </vt:variant>
      <vt:variant>
        <vt:lpwstr>_Toc342861688</vt:lpwstr>
      </vt:variant>
      <vt:variant>
        <vt:i4>1179697</vt:i4>
      </vt:variant>
      <vt:variant>
        <vt:i4>74</vt:i4>
      </vt:variant>
      <vt:variant>
        <vt:i4>0</vt:i4>
      </vt:variant>
      <vt:variant>
        <vt:i4>5</vt:i4>
      </vt:variant>
      <vt:variant>
        <vt:lpwstr/>
      </vt:variant>
      <vt:variant>
        <vt:lpwstr>_Toc342861685</vt:lpwstr>
      </vt:variant>
      <vt:variant>
        <vt:i4>1179697</vt:i4>
      </vt:variant>
      <vt:variant>
        <vt:i4>68</vt:i4>
      </vt:variant>
      <vt:variant>
        <vt:i4>0</vt:i4>
      </vt:variant>
      <vt:variant>
        <vt:i4>5</vt:i4>
      </vt:variant>
      <vt:variant>
        <vt:lpwstr/>
      </vt:variant>
      <vt:variant>
        <vt:lpwstr>_Toc342861684</vt:lpwstr>
      </vt:variant>
      <vt:variant>
        <vt:i4>1179697</vt:i4>
      </vt:variant>
      <vt:variant>
        <vt:i4>62</vt:i4>
      </vt:variant>
      <vt:variant>
        <vt:i4>0</vt:i4>
      </vt:variant>
      <vt:variant>
        <vt:i4>5</vt:i4>
      </vt:variant>
      <vt:variant>
        <vt:lpwstr/>
      </vt:variant>
      <vt:variant>
        <vt:lpwstr>_Toc342861683</vt:lpwstr>
      </vt:variant>
      <vt:variant>
        <vt:i4>1179697</vt:i4>
      </vt:variant>
      <vt:variant>
        <vt:i4>56</vt:i4>
      </vt:variant>
      <vt:variant>
        <vt:i4>0</vt:i4>
      </vt:variant>
      <vt:variant>
        <vt:i4>5</vt:i4>
      </vt:variant>
      <vt:variant>
        <vt:lpwstr/>
      </vt:variant>
      <vt:variant>
        <vt:lpwstr>_Toc342861682</vt:lpwstr>
      </vt:variant>
      <vt:variant>
        <vt:i4>1179697</vt:i4>
      </vt:variant>
      <vt:variant>
        <vt:i4>50</vt:i4>
      </vt:variant>
      <vt:variant>
        <vt:i4>0</vt:i4>
      </vt:variant>
      <vt:variant>
        <vt:i4>5</vt:i4>
      </vt:variant>
      <vt:variant>
        <vt:lpwstr/>
      </vt:variant>
      <vt:variant>
        <vt:lpwstr>_Toc342861681</vt:lpwstr>
      </vt:variant>
      <vt:variant>
        <vt:i4>1179697</vt:i4>
      </vt:variant>
      <vt:variant>
        <vt:i4>44</vt:i4>
      </vt:variant>
      <vt:variant>
        <vt:i4>0</vt:i4>
      </vt:variant>
      <vt:variant>
        <vt:i4>5</vt:i4>
      </vt:variant>
      <vt:variant>
        <vt:lpwstr/>
      </vt:variant>
      <vt:variant>
        <vt:lpwstr>_Toc342861680</vt:lpwstr>
      </vt:variant>
      <vt:variant>
        <vt:i4>1900593</vt:i4>
      </vt:variant>
      <vt:variant>
        <vt:i4>38</vt:i4>
      </vt:variant>
      <vt:variant>
        <vt:i4>0</vt:i4>
      </vt:variant>
      <vt:variant>
        <vt:i4>5</vt:i4>
      </vt:variant>
      <vt:variant>
        <vt:lpwstr/>
      </vt:variant>
      <vt:variant>
        <vt:lpwstr>_Toc342861679</vt:lpwstr>
      </vt:variant>
      <vt:variant>
        <vt:i4>1900593</vt:i4>
      </vt:variant>
      <vt:variant>
        <vt:i4>32</vt:i4>
      </vt:variant>
      <vt:variant>
        <vt:i4>0</vt:i4>
      </vt:variant>
      <vt:variant>
        <vt:i4>5</vt:i4>
      </vt:variant>
      <vt:variant>
        <vt:lpwstr/>
      </vt:variant>
      <vt:variant>
        <vt:lpwstr>_Toc342861678</vt:lpwstr>
      </vt:variant>
      <vt:variant>
        <vt:i4>1900593</vt:i4>
      </vt:variant>
      <vt:variant>
        <vt:i4>26</vt:i4>
      </vt:variant>
      <vt:variant>
        <vt:i4>0</vt:i4>
      </vt:variant>
      <vt:variant>
        <vt:i4>5</vt:i4>
      </vt:variant>
      <vt:variant>
        <vt:lpwstr/>
      </vt:variant>
      <vt:variant>
        <vt:lpwstr>_Toc342861677</vt:lpwstr>
      </vt:variant>
      <vt:variant>
        <vt:i4>1900593</vt:i4>
      </vt:variant>
      <vt:variant>
        <vt:i4>20</vt:i4>
      </vt:variant>
      <vt:variant>
        <vt:i4>0</vt:i4>
      </vt:variant>
      <vt:variant>
        <vt:i4>5</vt:i4>
      </vt:variant>
      <vt:variant>
        <vt:lpwstr/>
      </vt:variant>
      <vt:variant>
        <vt:lpwstr>_Toc342861676</vt:lpwstr>
      </vt:variant>
      <vt:variant>
        <vt:i4>1900593</vt:i4>
      </vt:variant>
      <vt:variant>
        <vt:i4>14</vt:i4>
      </vt:variant>
      <vt:variant>
        <vt:i4>0</vt:i4>
      </vt:variant>
      <vt:variant>
        <vt:i4>5</vt:i4>
      </vt:variant>
      <vt:variant>
        <vt:lpwstr/>
      </vt:variant>
      <vt:variant>
        <vt:lpwstr>_Toc342861675</vt:lpwstr>
      </vt:variant>
      <vt:variant>
        <vt:i4>1900593</vt:i4>
      </vt:variant>
      <vt:variant>
        <vt:i4>8</vt:i4>
      </vt:variant>
      <vt:variant>
        <vt:i4>0</vt:i4>
      </vt:variant>
      <vt:variant>
        <vt:i4>5</vt:i4>
      </vt:variant>
      <vt:variant>
        <vt:lpwstr/>
      </vt:variant>
      <vt:variant>
        <vt:lpwstr>_Toc342861674</vt:lpwstr>
      </vt:variant>
      <vt:variant>
        <vt:i4>1900593</vt:i4>
      </vt:variant>
      <vt:variant>
        <vt:i4>2</vt:i4>
      </vt:variant>
      <vt:variant>
        <vt:i4>0</vt:i4>
      </vt:variant>
      <vt:variant>
        <vt:i4>5</vt:i4>
      </vt:variant>
      <vt:variant>
        <vt:lpwstr/>
      </vt:variant>
      <vt:variant>
        <vt:lpwstr>_Toc342861671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dc:title>
  <dc:creator>Десятериченко</dc:creator>
  <cp:lastModifiedBy>Марина</cp:lastModifiedBy>
  <cp:revision>11</cp:revision>
  <cp:lastPrinted>2016-03-13T15:25:00Z</cp:lastPrinted>
  <dcterms:created xsi:type="dcterms:W3CDTF">2016-03-10T06:53:00Z</dcterms:created>
  <dcterms:modified xsi:type="dcterms:W3CDTF">2016-03-22T06:18:00Z</dcterms:modified>
</cp:coreProperties>
</file>