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AD6" w:rsidRDefault="00916AD6"/>
    <w:tbl>
      <w:tblPr>
        <w:tblStyle w:val="a6"/>
        <w:tblpPr w:leftFromText="180" w:rightFromText="180" w:vertAnchor="text" w:horzAnchor="margin" w:tblpY="-28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916AD6" w:rsidTr="00916AD6">
        <w:tc>
          <w:tcPr>
            <w:tcW w:w="7393" w:type="dxa"/>
          </w:tcPr>
          <w:p w:rsidR="00916AD6" w:rsidRDefault="00916AD6" w:rsidP="00916AD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7393" w:type="dxa"/>
          </w:tcPr>
          <w:p w:rsidR="00916AD6" w:rsidRDefault="00916AD6" w:rsidP="00916AD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AD6" w:rsidRDefault="00916AD6" w:rsidP="00916AD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AD6" w:rsidRDefault="00916AD6" w:rsidP="00916AD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AD6" w:rsidRDefault="00916AD6" w:rsidP="00916AD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AD6" w:rsidRDefault="00916AD6" w:rsidP="00916AD6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959">
              <w:rPr>
                <w:rFonts w:ascii="Times New Roman" w:hAnsi="Times New Roman" w:cs="Times New Roman"/>
                <w:sz w:val="28"/>
                <w:szCs w:val="28"/>
              </w:rPr>
              <w:t>ПРИЛОЖЕНИЕ № 1</w:t>
            </w: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925C6">
              <w:rPr>
                <w:rFonts w:ascii="Times New Roman" w:hAnsi="Times New Roman"/>
                <w:sz w:val="28"/>
                <w:szCs w:val="28"/>
              </w:rPr>
              <w:t xml:space="preserve">равилам определения требований </w:t>
            </w:r>
            <w:proofErr w:type="gramStart"/>
            <w:r w:rsidRPr="005925C6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4A7B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закупаемым</w:t>
            </w: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отдельным видам товаров, работ, услуг</w:t>
            </w: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25C6">
              <w:rPr>
                <w:rFonts w:ascii="Times New Roman" w:hAnsi="Times New Roman"/>
                <w:sz w:val="28"/>
                <w:szCs w:val="28"/>
              </w:rPr>
              <w:t>(в том числе предельных цен товаров, работ, услуг) для обеспечения муниципальных нужд</w:t>
            </w: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Запорожского сельского поселения</w:t>
            </w:r>
          </w:p>
          <w:p w:rsidR="00916AD6" w:rsidRDefault="00916AD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Темрюкского района</w:t>
            </w:r>
          </w:p>
          <w:p w:rsidR="00916AD6" w:rsidRPr="0094279F" w:rsidRDefault="004A7BC6" w:rsidP="004A7B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bookmarkStart w:id="1" w:name="_GoBack"/>
            <w:bookmarkEnd w:id="1"/>
            <w:r w:rsidR="00916AD6" w:rsidRPr="007F2E81">
              <w:rPr>
                <w:rFonts w:ascii="Times New Roman" w:hAnsi="Times New Roman"/>
                <w:sz w:val="28"/>
                <w:szCs w:val="28"/>
              </w:rPr>
              <w:t>т</w:t>
            </w:r>
            <w:r w:rsidR="003B0BA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01.03</w:t>
            </w:r>
            <w:r w:rsidR="00916AD6" w:rsidRPr="007F2E81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.20</w:t>
            </w:r>
            <w:r w:rsidR="00916AD6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23 </w:t>
            </w:r>
            <w:r w:rsidR="00916AD6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B0BA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_35</w:t>
            </w:r>
            <w:r w:rsidR="00916AD6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___</w:t>
            </w:r>
          </w:p>
        </w:tc>
      </w:tr>
      <w:bookmarkEnd w:id="0"/>
    </w:tbl>
    <w:p w:rsidR="00D00CEF" w:rsidRDefault="00D00CEF" w:rsidP="00916AD6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F351F" w:rsidRPr="0094279F" w:rsidRDefault="00D83396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79F">
        <w:rPr>
          <w:rFonts w:ascii="Times New Roman" w:hAnsi="Times New Roman" w:cs="Times New Roman"/>
          <w:b/>
          <w:sz w:val="28"/>
          <w:szCs w:val="28"/>
        </w:rPr>
        <w:t xml:space="preserve">ПРИМЕРНАЯ ФОРМА ВЕДОМСТВЕННОГО </w:t>
      </w:r>
      <w:r w:rsidR="00A66EE6" w:rsidRPr="0094279F">
        <w:rPr>
          <w:rFonts w:ascii="Times New Roman" w:hAnsi="Times New Roman" w:cs="Times New Roman"/>
          <w:b/>
          <w:sz w:val="28"/>
          <w:szCs w:val="28"/>
        </w:rPr>
        <w:t>ПЕРЕЧ</w:t>
      </w:r>
      <w:r w:rsidRPr="0094279F">
        <w:rPr>
          <w:rFonts w:ascii="Times New Roman" w:hAnsi="Times New Roman" w:cs="Times New Roman"/>
          <w:b/>
          <w:sz w:val="28"/>
          <w:szCs w:val="28"/>
        </w:rPr>
        <w:t>НЯ</w:t>
      </w:r>
      <w:r w:rsidR="009F351F" w:rsidRPr="0094279F">
        <w:rPr>
          <w:rFonts w:ascii="Times New Roman" w:hAnsi="Times New Roman" w:cs="Times New Roman"/>
          <w:b/>
          <w:sz w:val="28"/>
          <w:szCs w:val="28"/>
        </w:rPr>
        <w:br/>
        <w:t>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</w:t>
      </w:r>
    </w:p>
    <w:p w:rsidR="00A61CB1" w:rsidRPr="00A66EE6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95" w:type="dxa"/>
        <w:jc w:val="center"/>
        <w:tblInd w:w="3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5"/>
        <w:gridCol w:w="851"/>
        <w:gridCol w:w="1559"/>
        <w:gridCol w:w="567"/>
        <w:gridCol w:w="978"/>
        <w:gridCol w:w="1843"/>
        <w:gridCol w:w="2268"/>
        <w:gridCol w:w="708"/>
        <w:gridCol w:w="709"/>
        <w:gridCol w:w="3252"/>
        <w:gridCol w:w="1635"/>
      </w:tblGrid>
      <w:tr w:rsidR="009F351F" w:rsidRPr="000563C1" w:rsidTr="007F2E81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080" w:rsidRPr="000563C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hyperlink r:id="rId7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EA0054">
              <w:rPr>
                <w:rFonts w:ascii="Times New Roman" w:hAnsi="Times New Roman" w:cs="Times New Roman"/>
                <w:sz w:val="24"/>
                <w:szCs w:val="24"/>
              </w:rPr>
              <w:t>постановлением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5925C6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A94BC5" w:rsidRPr="00A94BC5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0563C1" w:rsidRPr="000563C1" w:rsidTr="007F2E81">
        <w:trPr>
          <w:cantSplit/>
          <w:trHeight w:val="198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 отклонения значения характеристики от утвержденной </w:t>
            </w:r>
            <w:r w:rsidR="00D8339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постановлением 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</w:t>
            </w:r>
            <w:hyperlink w:anchor="sub_1111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*</w:t>
              </w:r>
            </w:hyperlink>
          </w:p>
        </w:tc>
      </w:tr>
    </w:tbl>
    <w:p w:rsidR="00D00CEF" w:rsidRPr="00D00CEF" w:rsidRDefault="00D00CEF">
      <w:pPr>
        <w:rPr>
          <w:rFonts w:ascii="Times New Roman" w:hAnsi="Times New Roman" w:cs="Times New Roman"/>
          <w:sz w:val="4"/>
          <w:szCs w:val="4"/>
        </w:rPr>
      </w:pPr>
    </w:p>
    <w:tbl>
      <w:tblPr>
        <w:tblW w:w="14850" w:type="dxa"/>
        <w:jc w:val="center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851"/>
        <w:gridCol w:w="1602"/>
        <w:gridCol w:w="567"/>
        <w:gridCol w:w="848"/>
        <w:gridCol w:w="1843"/>
        <w:gridCol w:w="2268"/>
        <w:gridCol w:w="708"/>
        <w:gridCol w:w="709"/>
        <w:gridCol w:w="3252"/>
        <w:gridCol w:w="1635"/>
      </w:tblGrid>
      <w:tr w:rsidR="0094279F" w:rsidRPr="000563C1" w:rsidTr="007F2E81">
        <w:trPr>
          <w:cantSplit/>
          <w:trHeight w:val="137"/>
          <w:tblHeader/>
          <w:jc w:val="center"/>
        </w:trPr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79F" w:rsidRPr="000563C1" w:rsidRDefault="00D00CEF" w:rsidP="00D00C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F351F" w:rsidRPr="000563C1" w:rsidTr="007F2E81">
        <w:trPr>
          <w:jc w:val="center"/>
        </w:trPr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9A7125">
            <w:pPr>
              <w:pStyle w:val="ConsPlusNormal"/>
              <w:widowControl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sub_120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 xml:space="preserve">приложением </w:t>
              </w:r>
              <w:r w:rsidR="007F0080" w:rsidRPr="000563C1"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 2</w:t>
              </w:r>
            </w:hyperlink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к правилам определения требований к закупаемы</w:t>
            </w:r>
            <w:proofErr w:type="gramStart"/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5B15" w:rsidRPr="003A5B15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(</w:t>
            </w:r>
            <w:proofErr w:type="gramEnd"/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самим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органом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и подведомственными </w:t>
            </w:r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>ему</w:t>
            </w:r>
            <w:r w:rsidR="003A5B15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казенными и бюджетными учреждениями),</w:t>
            </w:r>
            <w:r w:rsidR="004C1CD4" w:rsidRPr="003A5B15">
              <w:rPr>
                <w:rFonts w:ascii="Times New Roman" w:hAnsi="Times New Roman" w:cs="Times New Roman"/>
                <w:sz w:val="24"/>
                <w:szCs w:val="24"/>
              </w:rPr>
              <w:t>отдельным</w:t>
            </w:r>
            <w:r w:rsidR="004C1CD4" w:rsidRPr="004C1CD4">
              <w:rPr>
                <w:rFonts w:ascii="Times New Roman" w:hAnsi="Times New Roman" w:cs="Times New Roman"/>
                <w:sz w:val="24"/>
                <w:szCs w:val="24"/>
              </w:rPr>
              <w:t xml:space="preserve"> видам товаров, работ, услуг (в том числе предельных цен товаров, работ, услуг)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для обеспечения муниципальных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утвержденным </w:t>
            </w:r>
            <w:hyperlink w:anchor="sub_0" w:history="1">
              <w:r w:rsidRPr="000563C1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постановлением</w:t>
              </w:r>
            </w:hyperlink>
            <w:r w:rsidR="00EA005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емрюкского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 xml:space="preserve"> райо</w:t>
            </w:r>
            <w:r w:rsidR="004C1CD4" w:rsidRPr="00A94BC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A71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66EE6" w:rsidRPr="000563C1">
              <w:rPr>
                <w:rFonts w:ascii="Times New Roman" w:hAnsi="Times New Roman" w:cs="Times New Roman"/>
                <w:sz w:val="24"/>
                <w:szCs w:val="24"/>
              </w:rPr>
              <w:t>от ________№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163261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51F" w:rsidRPr="000563C1" w:rsidTr="007F2E81">
        <w:trPr>
          <w:jc w:val="center"/>
        </w:trPr>
        <w:tc>
          <w:tcPr>
            <w:tcW w:w="1485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9F351F" w:rsidP="00EA0054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</w:t>
            </w:r>
            <w:r w:rsidR="004C1CD4" w:rsidRPr="00EA0054">
              <w:rPr>
                <w:rFonts w:ascii="Times New Roman" w:hAnsi="Times New Roman" w:cs="Times New Roman"/>
                <w:sz w:val="24"/>
                <w:szCs w:val="24"/>
              </w:rPr>
              <w:t>муниципальным органом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0563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9F351F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F351F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63C1" w:rsidRPr="000563C1" w:rsidTr="007F2E81">
        <w:trPr>
          <w:jc w:val="center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6A15F8" w:rsidP="000563C1">
            <w:pPr>
              <w:pStyle w:val="ConsPlusNormal"/>
              <w:widowControl/>
              <w:ind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15F8" w:rsidRPr="000563C1" w:rsidRDefault="000563C1" w:rsidP="000563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9F351F" w:rsidRDefault="009F351F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11"/>
      <w:r w:rsidRPr="009F351F">
        <w:rPr>
          <w:rFonts w:ascii="Times New Roman" w:hAnsi="Times New Roman" w:cs="Times New Roman"/>
          <w:sz w:val="28"/>
          <w:szCs w:val="28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A04ADE" w:rsidRPr="007F2E81" w:rsidRDefault="00A04ADE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7F2E81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7F2E81" w:rsidRDefault="004C1CD4" w:rsidP="009F351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1CD4" w:rsidRPr="004C1CD4" w:rsidRDefault="009A7125" w:rsidP="004C1CD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4C1CD4" w:rsidRPr="004C1CD4">
        <w:rPr>
          <w:rFonts w:ascii="Times New Roman" w:hAnsi="Times New Roman" w:cs="Times New Roman"/>
          <w:sz w:val="28"/>
          <w:szCs w:val="28"/>
        </w:rPr>
        <w:tab/>
      </w:r>
      <w:r w:rsidR="00860B0B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16AD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60B0B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С.Н.</w:t>
      </w:r>
      <w:r w:rsidR="00916A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Кихаева</w:t>
      </w:r>
    </w:p>
    <w:p w:rsidR="00A04ADE" w:rsidRPr="009F351F" w:rsidRDefault="00860B0B" w:rsidP="004C1C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04ADE" w:rsidRPr="009F351F" w:rsidSect="00916AD6">
      <w:headerReference w:type="default" r:id="rId9"/>
      <w:headerReference w:type="first" r:id="rId10"/>
      <w:pgSz w:w="16838" w:h="11906" w:orient="landscape"/>
      <w:pgMar w:top="1701" w:right="820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FC" w:rsidRDefault="00EF49FC" w:rsidP="003F7D28">
      <w:r>
        <w:separator/>
      </w:r>
    </w:p>
  </w:endnote>
  <w:endnote w:type="continuationSeparator" w:id="0">
    <w:p w:rsidR="00EF49FC" w:rsidRDefault="00EF49FC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FC" w:rsidRDefault="00EF49FC" w:rsidP="003F7D28">
      <w:r>
        <w:separator/>
      </w:r>
    </w:p>
  </w:footnote>
  <w:footnote w:type="continuationSeparator" w:id="0">
    <w:p w:rsidR="00EF49FC" w:rsidRDefault="00EF49FC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286359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F2E81" w:rsidRPr="007F2E81" w:rsidRDefault="00071A2E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F2E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F2E81" w:rsidRPr="007F2E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F2E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0B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F2E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F2E81" w:rsidRPr="00A61CB1" w:rsidRDefault="007F2E8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E81" w:rsidRDefault="007F2E81">
    <w:pPr>
      <w:pStyle w:val="a9"/>
      <w:jc w:val="center"/>
    </w:pPr>
  </w:p>
  <w:p w:rsidR="007F2E81" w:rsidRDefault="007F2E81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52A7"/>
    <w:rsid w:val="000563C1"/>
    <w:rsid w:val="00071A2E"/>
    <w:rsid w:val="00082ED7"/>
    <w:rsid w:val="000E11E8"/>
    <w:rsid w:val="00132BC9"/>
    <w:rsid w:val="00163261"/>
    <w:rsid w:val="00185D5E"/>
    <w:rsid w:val="00210C0B"/>
    <w:rsid w:val="00273424"/>
    <w:rsid w:val="00277FFD"/>
    <w:rsid w:val="00280583"/>
    <w:rsid w:val="00367339"/>
    <w:rsid w:val="00373782"/>
    <w:rsid w:val="003A5B15"/>
    <w:rsid w:val="003A735D"/>
    <w:rsid w:val="003B0BAD"/>
    <w:rsid w:val="003F187E"/>
    <w:rsid w:val="003F7D28"/>
    <w:rsid w:val="00403B8B"/>
    <w:rsid w:val="00485936"/>
    <w:rsid w:val="004A7BC6"/>
    <w:rsid w:val="004B0533"/>
    <w:rsid w:val="004C1CD4"/>
    <w:rsid w:val="004E2E85"/>
    <w:rsid w:val="005308D5"/>
    <w:rsid w:val="005925C6"/>
    <w:rsid w:val="006A15F8"/>
    <w:rsid w:val="006F17B5"/>
    <w:rsid w:val="007521F4"/>
    <w:rsid w:val="007E7555"/>
    <w:rsid w:val="007F0080"/>
    <w:rsid w:val="007F2E81"/>
    <w:rsid w:val="00860B0B"/>
    <w:rsid w:val="00862A40"/>
    <w:rsid w:val="0088345B"/>
    <w:rsid w:val="00884295"/>
    <w:rsid w:val="008A1868"/>
    <w:rsid w:val="008F5C70"/>
    <w:rsid w:val="00916AD6"/>
    <w:rsid w:val="0093192C"/>
    <w:rsid w:val="0094279F"/>
    <w:rsid w:val="00942CA7"/>
    <w:rsid w:val="00993585"/>
    <w:rsid w:val="009A7125"/>
    <w:rsid w:val="009D730C"/>
    <w:rsid w:val="009F351F"/>
    <w:rsid w:val="00A04ADE"/>
    <w:rsid w:val="00A06531"/>
    <w:rsid w:val="00A61CB1"/>
    <w:rsid w:val="00A66EE6"/>
    <w:rsid w:val="00A94BC5"/>
    <w:rsid w:val="00AC4676"/>
    <w:rsid w:val="00B659A8"/>
    <w:rsid w:val="00B71CD3"/>
    <w:rsid w:val="00D00CEF"/>
    <w:rsid w:val="00D04F9A"/>
    <w:rsid w:val="00D83396"/>
    <w:rsid w:val="00DD6C3F"/>
    <w:rsid w:val="00DE312A"/>
    <w:rsid w:val="00E54727"/>
    <w:rsid w:val="00EA0054"/>
    <w:rsid w:val="00EF49FC"/>
    <w:rsid w:val="00F0300D"/>
    <w:rsid w:val="00F20959"/>
    <w:rsid w:val="00F42336"/>
    <w:rsid w:val="00F81638"/>
    <w:rsid w:val="00F9538D"/>
    <w:rsid w:val="00FC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68BAD-2746-484F-80E9-D305359D7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User</cp:lastModifiedBy>
  <cp:revision>37</cp:revision>
  <cp:lastPrinted>2021-02-10T13:09:00Z</cp:lastPrinted>
  <dcterms:created xsi:type="dcterms:W3CDTF">2015-12-01T13:01:00Z</dcterms:created>
  <dcterms:modified xsi:type="dcterms:W3CDTF">2023-02-28T11:21:00Z</dcterms:modified>
</cp:coreProperties>
</file>