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1F0477" w:rsidTr="001F0477">
        <w:tc>
          <w:tcPr>
            <w:tcW w:w="3794" w:type="dxa"/>
          </w:tcPr>
          <w:p w:rsidR="001F0477" w:rsidRDefault="001F047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1F0477" w:rsidRDefault="001F047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1F0477" w:rsidRDefault="001F047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1F0477" w:rsidRDefault="001F047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1F0477" w:rsidRDefault="001F047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F0477" w:rsidRDefault="001F0477" w:rsidP="001F0477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1F0477" w:rsidRDefault="001F0477" w:rsidP="001F047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tbl>
      <w:tblPr>
        <w:tblW w:w="1023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2"/>
        <w:gridCol w:w="851"/>
        <w:gridCol w:w="4817"/>
      </w:tblGrid>
      <w:tr w:rsidR="001F0477" w:rsidTr="001F047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477" w:rsidRDefault="001F047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  <w:tc>
          <w:tcPr>
            <w:tcW w:w="4819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</w:tr>
      <w:tr w:rsidR="001F0477" w:rsidTr="001F0477">
        <w:tc>
          <w:tcPr>
            <w:tcW w:w="4564" w:type="dxa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ind w:right="57"/>
              <w:jc w:val="right"/>
            </w:pPr>
            <w:r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1F0477" w:rsidTr="001F0477">
        <w:tc>
          <w:tcPr>
            <w:tcW w:w="4564" w:type="dxa"/>
          </w:tcPr>
          <w:p w:rsidR="001F0477" w:rsidRDefault="001F047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1F0477" w:rsidTr="001F0477">
        <w:tc>
          <w:tcPr>
            <w:tcW w:w="4564" w:type="dxa"/>
          </w:tcPr>
          <w:p w:rsidR="001F0477" w:rsidRDefault="001F047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1F0477" w:rsidTr="001F047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477" w:rsidRDefault="001F047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  <w:tc>
          <w:tcPr>
            <w:tcW w:w="4819" w:type="dxa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1F0477" w:rsidTr="001F0477">
        <w:tc>
          <w:tcPr>
            <w:tcW w:w="4564" w:type="dxa"/>
            <w:hideMark/>
          </w:tcPr>
          <w:p w:rsidR="001F0477" w:rsidRDefault="001F0477">
            <w:pPr>
              <w:tabs>
                <w:tab w:val="left" w:pos="993"/>
              </w:tabs>
              <w:jc w:val="center"/>
            </w:pPr>
            <w:r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  <w:tc>
          <w:tcPr>
            <w:tcW w:w="4819" w:type="dxa"/>
            <w:vAlign w:val="bottom"/>
          </w:tcPr>
          <w:p w:rsidR="001F0477" w:rsidRDefault="001F0477">
            <w:pPr>
              <w:tabs>
                <w:tab w:val="left" w:pos="993"/>
              </w:tabs>
            </w:pPr>
          </w:p>
        </w:tc>
      </w:tr>
    </w:tbl>
    <w:p w:rsidR="001F0477" w:rsidRDefault="001F0477" w:rsidP="001F0477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ПОЛУЧЕНИЕ РАЗРЕШЕНИЯ ДЛЯ ДВИЖЕНИЯ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КРУПНОГАБАРИТНОГО И (ИЛИ) ТЯЖЕЛОВЕСНОГО ТРАНСПОРТНОГО СРЕДСТВА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1. Наименование, адрес, телефон перевозчика груза: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0477" w:rsidRDefault="001F0477" w:rsidP="001F047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2. Наименование, адрес, телефон получателя груза</w:t>
      </w:r>
    </w:p>
    <w:p w:rsidR="001F0477" w:rsidRDefault="001F0477" w:rsidP="001F0477">
      <w:pPr>
        <w:tabs>
          <w:tab w:val="left" w:pos="993"/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3.Маршрут движения (указать названия пунктов, через которые проходит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маршрут)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4. Вид необходимого разрешения: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разовое</w:t>
      </w:r>
      <w:proofErr w:type="gramEnd"/>
      <w:r>
        <w:rPr>
          <w:sz w:val="28"/>
          <w:szCs w:val="28"/>
        </w:rPr>
        <w:t xml:space="preserve"> на ______ перевозок по маршруту с __________ по 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срок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 ____________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 ____________  без  ограничения  числа перевозок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5.Категория груза _____Характеристика груза (наименование, габариты, масса) 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6.Параметры автопоезда: состав (марка, модель транспортного средства и прицепа)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расстояние между осями 1___2___3___4___5___6___7___8___9 и т.д., </w:t>
      </w:r>
      <w:proofErr w:type="gramStart"/>
      <w:r>
        <w:rPr>
          <w:sz w:val="28"/>
          <w:szCs w:val="28"/>
        </w:rPr>
        <w:t>м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нагрузки на оси ___ ___ ___ ___ ___ ___ ___ ___ ___, </w:t>
      </w:r>
      <w:proofErr w:type="gramStart"/>
      <w:r>
        <w:rPr>
          <w:sz w:val="28"/>
          <w:szCs w:val="28"/>
        </w:rPr>
        <w:t>т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полная масса ____ </w:t>
      </w:r>
      <w:proofErr w:type="gramStart"/>
      <w:r>
        <w:rPr>
          <w:sz w:val="28"/>
          <w:szCs w:val="28"/>
        </w:rPr>
        <w:t>м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габариты: длина _____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 ширина ____ м, высота _____ м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радиус поворота с грузом _____ </w:t>
      </w:r>
      <w:proofErr w:type="gramStart"/>
      <w:r>
        <w:rPr>
          <w:sz w:val="28"/>
          <w:szCs w:val="28"/>
        </w:rPr>
        <w:t>м</w:t>
      </w:r>
      <w:proofErr w:type="gramEnd"/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7.Предполагаемая скорость движения автопоезда _____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/ч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8.Вид сопровождения ________________________________________________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9.Схема автопоезда (заполняется для автотранспортных средств категории 2).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</w:pPr>
      <w:r>
        <w:t xml:space="preserve">Указать  на схеме все участвующие в перевозке транспортные средства, количество осей и колес на них, их взаимное расположение, распределение нагрузки по осям и на отдельные колеса с учетом возможного неравномерного распределения нагрузки, габариты  транспортных средств (может быть </w:t>
      </w:r>
      <w:proofErr w:type="gramStart"/>
      <w:r>
        <w:t>приложена</w:t>
      </w:r>
      <w:proofErr w:type="gramEnd"/>
      <w:r>
        <w:t xml:space="preserve"> к заявке отдельно)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Должность и фамилия перевозчика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груза, подавшего заявку __________________________________________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Дата подачи заявки __________________</w:t>
      </w: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</w:pPr>
      <w:r>
        <w:t>М.П.</w:t>
      </w:r>
    </w:p>
    <w:p w:rsidR="001F0477" w:rsidRDefault="001F0477" w:rsidP="001F0477">
      <w:pPr>
        <w:tabs>
          <w:tab w:val="left" w:pos="993"/>
        </w:tabs>
        <w:jc w:val="both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jc w:val="both"/>
        <w:rPr>
          <w:sz w:val="28"/>
          <w:szCs w:val="28"/>
        </w:rPr>
      </w:pPr>
    </w:p>
    <w:p w:rsidR="001F0477" w:rsidRDefault="001F0477" w:rsidP="001F0477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08E0" w:rsidRDefault="00A008E0" w:rsidP="00A008E0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A008E0" w:rsidRDefault="00A008E0" w:rsidP="00A008E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A008E0" w:rsidRDefault="00A008E0" w:rsidP="00A008E0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Н.А. Семенов</w:t>
      </w:r>
    </w:p>
    <w:p w:rsidR="00734506" w:rsidRDefault="00734506">
      <w:bookmarkStart w:id="0" w:name="_GoBack"/>
      <w:bookmarkEnd w:id="0"/>
    </w:p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197"/>
    <w:rsid w:val="001F0477"/>
    <w:rsid w:val="006A6197"/>
    <w:rsid w:val="00734506"/>
    <w:rsid w:val="00A0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1F04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6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3</cp:revision>
  <dcterms:created xsi:type="dcterms:W3CDTF">2018-06-01T08:42:00Z</dcterms:created>
  <dcterms:modified xsi:type="dcterms:W3CDTF">2018-06-01T08:46:00Z</dcterms:modified>
</cp:coreProperties>
</file>