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407E76" w:rsidRDefault="00407E76" w:rsidP="00407E76">
      <w:pPr>
        <w:jc w:val="center"/>
        <w:rPr>
          <w:sz w:val="28"/>
          <w:szCs w:val="28"/>
        </w:rPr>
      </w:pPr>
      <w:r>
        <w:rPr>
          <w:sz w:val="28"/>
          <w:szCs w:val="28"/>
        </w:rPr>
        <w:t xml:space="preserve">                                                                      </w:t>
      </w:r>
      <w:r w:rsidR="00F375E0">
        <w:rPr>
          <w:bCs/>
          <w:sz w:val="28"/>
          <w:szCs w:val="28"/>
        </w:rPr>
        <w:t>от __________</w:t>
      </w:r>
      <w:r>
        <w:rPr>
          <w:bCs/>
          <w:sz w:val="28"/>
          <w:szCs w:val="28"/>
        </w:rPr>
        <w:t xml:space="preserve">№ </w:t>
      </w:r>
      <w:r w:rsidR="00F375E0">
        <w:rPr>
          <w:bCs/>
          <w:sz w:val="28"/>
          <w:szCs w:val="28"/>
        </w:rPr>
        <w:t>_______</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F375E0" w:rsidRDefault="005B16AC" w:rsidP="003E6288">
      <w:pPr>
        <w:jc w:val="center"/>
        <w:rPr>
          <w:b/>
          <w:sz w:val="28"/>
          <w:szCs w:val="28"/>
        </w:rPr>
      </w:pPr>
      <w:r>
        <w:rPr>
          <w:b/>
          <w:sz w:val="28"/>
          <w:szCs w:val="28"/>
        </w:rPr>
        <w:t xml:space="preserve">Раздел </w:t>
      </w:r>
      <w:r>
        <w:rPr>
          <w:b/>
          <w:sz w:val="28"/>
          <w:szCs w:val="28"/>
          <w:lang w:val="en-US"/>
        </w:rPr>
        <w:t>I</w:t>
      </w:r>
      <w:r w:rsidR="000B52B4" w:rsidRPr="00F375E0">
        <w:rPr>
          <w:b/>
          <w:sz w:val="28"/>
          <w:szCs w:val="28"/>
        </w:rPr>
        <w:t>. Общие положения</w:t>
      </w:r>
    </w:p>
    <w:p w:rsidR="000B52B4" w:rsidRPr="00900293" w:rsidRDefault="004F4AE9" w:rsidP="000B52B4">
      <w:pPr>
        <w:jc w:val="center"/>
        <w:rPr>
          <w:sz w:val="28"/>
          <w:szCs w:val="28"/>
        </w:rPr>
      </w:pPr>
      <w:r>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Предмет регулирования административного регламента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proofErr w:type="gramStart"/>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 а</w:t>
      </w:r>
      <w:r w:rsidRPr="00A773F3">
        <w:rPr>
          <w:sz w:val="28"/>
          <w:szCs w:val="28"/>
        </w:rPr>
        <w:t>дминистративный регламент)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определяет стандарты, сроки и последовательность административных процедур при предоставлении муниципальной</w:t>
      </w:r>
      <w:proofErr w:type="gramEnd"/>
      <w:r w:rsidR="006561AA" w:rsidRPr="009055C0">
        <w:rPr>
          <w:sz w:val="28"/>
          <w:szCs w:val="28"/>
        </w:rPr>
        <w:t xml:space="preserve">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FB40E7" w:rsidRDefault="00521C5B" w:rsidP="00FB40E7">
      <w:pPr>
        <w:shd w:val="clear" w:color="auto" w:fill="FFFFFF"/>
        <w:ind w:firstLine="708"/>
        <w:jc w:val="both"/>
        <w:rPr>
          <w:sz w:val="28"/>
          <w:szCs w:val="28"/>
        </w:rPr>
      </w:pPr>
      <w:r w:rsidRPr="00FB40E7">
        <w:rPr>
          <w:sz w:val="28"/>
          <w:szCs w:val="28"/>
        </w:rPr>
        <w:t xml:space="preserve">Заявителями, имеющими право на получение </w:t>
      </w:r>
      <w:r w:rsidR="0020683E">
        <w:rPr>
          <w:sz w:val="28"/>
          <w:szCs w:val="28"/>
        </w:rPr>
        <w:t>м</w:t>
      </w:r>
      <w:r w:rsidRPr="00FB40E7">
        <w:rPr>
          <w:sz w:val="28"/>
          <w:szCs w:val="28"/>
        </w:rPr>
        <w:t xml:space="preserve">униципальной услуги </w:t>
      </w:r>
      <w:r w:rsidRPr="00687852">
        <w:rPr>
          <w:sz w:val="28"/>
          <w:szCs w:val="28"/>
        </w:rPr>
        <w:t xml:space="preserve">в части предоставления муниципального имущества в аренду, являются юридические </w:t>
      </w:r>
      <w:r w:rsidR="00FB40E7" w:rsidRPr="00687852">
        <w:rPr>
          <w:sz w:val="28"/>
          <w:szCs w:val="28"/>
        </w:rPr>
        <w:t xml:space="preserve">и </w:t>
      </w:r>
      <w:r w:rsidRPr="00687852">
        <w:rPr>
          <w:sz w:val="28"/>
          <w:szCs w:val="28"/>
        </w:rPr>
        <w:t>физические лица</w:t>
      </w:r>
      <w:r w:rsidR="00687852" w:rsidRPr="00687852">
        <w:rPr>
          <w:sz w:val="28"/>
          <w:szCs w:val="28"/>
        </w:rPr>
        <w:t>.</w:t>
      </w:r>
    </w:p>
    <w:p w:rsidR="002D1C10" w:rsidRDefault="00FB40E7" w:rsidP="000050D8">
      <w:pPr>
        <w:ind w:firstLine="708"/>
        <w:jc w:val="both"/>
        <w:rPr>
          <w:sz w:val="28"/>
          <w:szCs w:val="28"/>
        </w:rPr>
      </w:pPr>
      <w:r w:rsidRPr="000050D8">
        <w:rPr>
          <w:sz w:val="28"/>
          <w:szCs w:val="28"/>
        </w:rPr>
        <w:t xml:space="preserve">От имени заявителя с заявлением о предоставлении </w:t>
      </w:r>
      <w:r w:rsidR="0020683E">
        <w:rPr>
          <w:sz w:val="28"/>
          <w:szCs w:val="28"/>
        </w:rPr>
        <w:t>м</w:t>
      </w:r>
      <w:r w:rsidRPr="000050D8">
        <w:rPr>
          <w:sz w:val="28"/>
          <w:szCs w:val="28"/>
        </w:rPr>
        <w:t xml:space="preserve">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w:t>
      </w:r>
      <w:r w:rsidR="0020683E">
        <w:rPr>
          <w:sz w:val="28"/>
          <w:szCs w:val="28"/>
        </w:rPr>
        <w:t>м</w:t>
      </w:r>
      <w:r w:rsidRPr="000050D8">
        <w:rPr>
          <w:sz w:val="28"/>
          <w:szCs w:val="28"/>
        </w:rPr>
        <w:t>униципальной услуги (подлинник или нотариально заверенную копию).</w:t>
      </w:r>
    </w:p>
    <w:p w:rsidR="00E31F9A" w:rsidRDefault="00E31F9A" w:rsidP="000050D8">
      <w:pPr>
        <w:ind w:firstLine="708"/>
        <w:jc w:val="both"/>
        <w:rPr>
          <w:sz w:val="28"/>
          <w:szCs w:val="28"/>
        </w:rPr>
      </w:pPr>
    </w:p>
    <w:p w:rsidR="00E31F9A" w:rsidRDefault="00E31F9A" w:rsidP="00E31F9A">
      <w:pPr>
        <w:ind w:firstLine="851"/>
        <w:jc w:val="center"/>
        <w:rPr>
          <w:sz w:val="28"/>
          <w:szCs w:val="28"/>
        </w:rPr>
      </w:pPr>
      <w:r w:rsidRPr="00724660">
        <w:rPr>
          <w:sz w:val="28"/>
          <w:szCs w:val="28"/>
        </w:rPr>
        <w:t xml:space="preserve">  </w:t>
      </w:r>
      <w:r>
        <w:rPr>
          <w:sz w:val="28"/>
          <w:szCs w:val="28"/>
        </w:rPr>
        <w:t xml:space="preserve">Подраздел </w:t>
      </w:r>
      <w:r w:rsidRPr="00D313BF">
        <w:rPr>
          <w:sz w:val="28"/>
          <w:szCs w:val="28"/>
        </w:rPr>
        <w:t xml:space="preserve">1.3. </w:t>
      </w:r>
      <w:r>
        <w:rPr>
          <w:sz w:val="28"/>
          <w:szCs w:val="28"/>
        </w:rPr>
        <w:t>Требования к порядку</w:t>
      </w:r>
      <w:r w:rsidRPr="00D313BF">
        <w:rPr>
          <w:sz w:val="28"/>
          <w:szCs w:val="28"/>
        </w:rPr>
        <w:t xml:space="preserve">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lastRenderedPageBreak/>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9"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E31F9A" w:rsidRPr="007828BE" w:rsidRDefault="00E31F9A" w:rsidP="00E31F9A">
      <w:pPr>
        <w:autoSpaceDE w:val="0"/>
        <w:autoSpaceDN w:val="0"/>
        <w:adjustRightInd w:val="0"/>
        <w:ind w:firstLine="709"/>
        <w:jc w:val="both"/>
        <w:rPr>
          <w:sz w:val="28"/>
          <w:szCs w:val="28"/>
        </w:rPr>
      </w:pPr>
      <w:r w:rsidRPr="00134031">
        <w:rPr>
          <w:sz w:val="28"/>
          <w:szCs w:val="28"/>
        </w:rPr>
        <w:t xml:space="preserve">1.3.1.3. </w:t>
      </w:r>
      <w:proofErr w:type="gramStart"/>
      <w:r w:rsidRPr="007828BE">
        <w:rPr>
          <w:sz w:val="28"/>
          <w:szCs w:val="28"/>
        </w:rPr>
        <w:t>Посредством размещения информации на Едином портале государственных и муниципальных услуг (функций) (www.gosuslugi.ru) (далее – Единый портал государственных и муниципальных услуг (функций)), Портале государственных и муниципальных услуг (функций) Краснодарского края (</w:t>
      </w:r>
      <w:r w:rsidRPr="007828BE">
        <w:rPr>
          <w:sz w:val="28"/>
          <w:szCs w:val="28"/>
          <w:lang w:val="en-US"/>
        </w:rPr>
        <w:t>www</w:t>
      </w:r>
      <w:r w:rsidRPr="007828BE">
        <w:rPr>
          <w:sz w:val="28"/>
          <w:szCs w:val="28"/>
        </w:rPr>
        <w:t>.pgu.krasnodar.ru) (далее – Региональный портал), а также на официальном сайте администрации Запорожского сельского поселения Темрюкского района (</w:t>
      </w:r>
      <w:r>
        <w:rPr>
          <w:sz w:val="28"/>
          <w:szCs w:val="28"/>
        </w:rPr>
        <w:t>http://www.adm-zaparozhskaya.ru</w:t>
      </w:r>
      <w:r w:rsidRPr="007828BE">
        <w:rPr>
          <w:sz w:val="28"/>
          <w:szCs w:val="28"/>
        </w:rPr>
        <w:t xml:space="preserve">). </w:t>
      </w:r>
      <w:proofErr w:type="gramEnd"/>
    </w:p>
    <w:p w:rsidR="00E31F9A" w:rsidRPr="007828BE" w:rsidRDefault="00E31F9A" w:rsidP="00E31F9A">
      <w:pPr>
        <w:autoSpaceDE w:val="0"/>
        <w:autoSpaceDN w:val="0"/>
        <w:adjustRightInd w:val="0"/>
        <w:ind w:firstLine="709"/>
        <w:jc w:val="both"/>
        <w:rPr>
          <w:sz w:val="28"/>
          <w:szCs w:val="28"/>
        </w:rPr>
      </w:pPr>
      <w:r w:rsidRPr="007828BE">
        <w:rPr>
          <w:sz w:val="28"/>
          <w:szCs w:val="28"/>
        </w:rPr>
        <w:t xml:space="preserve">На Едином портале государственных и муниципальных услуг (функций), Региональном портале, официальном сайте </w:t>
      </w:r>
      <w:r>
        <w:rPr>
          <w:sz w:val="28"/>
          <w:szCs w:val="28"/>
        </w:rPr>
        <w:t xml:space="preserve">администрации Запорожского сельского поселения Темрюкского района </w:t>
      </w:r>
      <w:r w:rsidRPr="007828BE">
        <w:rPr>
          <w:sz w:val="28"/>
          <w:szCs w:val="28"/>
        </w:rPr>
        <w:t>размещается следующая информация:</w:t>
      </w:r>
    </w:p>
    <w:p w:rsidR="00E31F9A" w:rsidRPr="007828BE" w:rsidRDefault="00E31F9A" w:rsidP="00E31F9A">
      <w:pPr>
        <w:autoSpaceDE w:val="0"/>
        <w:autoSpaceDN w:val="0"/>
        <w:adjustRightInd w:val="0"/>
        <w:ind w:firstLine="709"/>
        <w:jc w:val="both"/>
        <w:rPr>
          <w:sz w:val="28"/>
          <w:szCs w:val="28"/>
        </w:rPr>
      </w:pPr>
      <w:r w:rsidRPr="007828BE">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31F9A" w:rsidRPr="007828BE" w:rsidRDefault="00E31F9A" w:rsidP="00E31F9A">
      <w:pPr>
        <w:autoSpaceDE w:val="0"/>
        <w:autoSpaceDN w:val="0"/>
        <w:adjustRightInd w:val="0"/>
        <w:ind w:firstLine="709"/>
        <w:jc w:val="both"/>
        <w:rPr>
          <w:sz w:val="28"/>
          <w:szCs w:val="28"/>
        </w:rPr>
      </w:pPr>
      <w:r w:rsidRPr="007828BE">
        <w:rPr>
          <w:sz w:val="28"/>
          <w:szCs w:val="28"/>
        </w:rPr>
        <w:t>2) круг заявителей;</w:t>
      </w:r>
    </w:p>
    <w:p w:rsidR="00E31F9A" w:rsidRPr="007828BE" w:rsidRDefault="00E31F9A" w:rsidP="00E31F9A">
      <w:pPr>
        <w:autoSpaceDE w:val="0"/>
        <w:autoSpaceDN w:val="0"/>
        <w:adjustRightInd w:val="0"/>
        <w:ind w:firstLine="709"/>
        <w:jc w:val="both"/>
        <w:rPr>
          <w:sz w:val="28"/>
          <w:szCs w:val="28"/>
        </w:rPr>
      </w:pPr>
      <w:r w:rsidRPr="007828BE">
        <w:rPr>
          <w:sz w:val="28"/>
          <w:szCs w:val="28"/>
        </w:rPr>
        <w:t>3) срок предоставления муниципальной услуги;</w:t>
      </w:r>
    </w:p>
    <w:p w:rsidR="00E31F9A" w:rsidRPr="007828BE" w:rsidRDefault="00E31F9A" w:rsidP="00E31F9A">
      <w:pPr>
        <w:autoSpaceDE w:val="0"/>
        <w:autoSpaceDN w:val="0"/>
        <w:adjustRightInd w:val="0"/>
        <w:ind w:firstLine="709"/>
        <w:jc w:val="both"/>
        <w:rPr>
          <w:sz w:val="28"/>
          <w:szCs w:val="28"/>
        </w:rPr>
      </w:pPr>
      <w:r w:rsidRPr="007828BE">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31F9A" w:rsidRPr="007828BE" w:rsidRDefault="00E31F9A" w:rsidP="00E31F9A">
      <w:pPr>
        <w:autoSpaceDE w:val="0"/>
        <w:autoSpaceDN w:val="0"/>
        <w:adjustRightInd w:val="0"/>
        <w:ind w:firstLine="709"/>
        <w:jc w:val="both"/>
        <w:rPr>
          <w:sz w:val="28"/>
          <w:szCs w:val="28"/>
        </w:rPr>
      </w:pPr>
      <w:r w:rsidRPr="007828BE">
        <w:rPr>
          <w:sz w:val="28"/>
          <w:szCs w:val="28"/>
        </w:rPr>
        <w:t>5) размер государственной пошлины, взимаемой за предоставление муниципальной услуги;</w:t>
      </w:r>
    </w:p>
    <w:p w:rsidR="00E31F9A" w:rsidRPr="007828BE" w:rsidRDefault="00E31F9A" w:rsidP="00E31F9A">
      <w:pPr>
        <w:autoSpaceDE w:val="0"/>
        <w:autoSpaceDN w:val="0"/>
        <w:adjustRightInd w:val="0"/>
        <w:ind w:firstLine="709"/>
        <w:jc w:val="both"/>
        <w:rPr>
          <w:sz w:val="28"/>
          <w:szCs w:val="28"/>
        </w:rPr>
      </w:pPr>
      <w:r w:rsidRPr="007828BE">
        <w:rPr>
          <w:sz w:val="28"/>
          <w:szCs w:val="28"/>
        </w:rPr>
        <w:t xml:space="preserve">6) исчерпывающий перечень оснований для приостановления или отказа </w:t>
      </w:r>
      <w:r w:rsidRPr="007828BE">
        <w:rPr>
          <w:sz w:val="28"/>
          <w:szCs w:val="28"/>
        </w:rPr>
        <w:br/>
        <w:t>в предоставлении муниципальной услуги;</w:t>
      </w:r>
    </w:p>
    <w:p w:rsidR="00E31F9A" w:rsidRPr="007828BE" w:rsidRDefault="00E31F9A" w:rsidP="00E31F9A">
      <w:pPr>
        <w:autoSpaceDE w:val="0"/>
        <w:autoSpaceDN w:val="0"/>
        <w:adjustRightInd w:val="0"/>
        <w:ind w:firstLine="709"/>
        <w:jc w:val="both"/>
        <w:rPr>
          <w:sz w:val="28"/>
          <w:szCs w:val="28"/>
        </w:rPr>
      </w:pPr>
      <w:r w:rsidRPr="007828BE">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31F9A" w:rsidRPr="007828BE" w:rsidRDefault="00E31F9A" w:rsidP="00E31F9A">
      <w:pPr>
        <w:autoSpaceDE w:val="0"/>
        <w:autoSpaceDN w:val="0"/>
        <w:adjustRightInd w:val="0"/>
        <w:ind w:firstLine="709"/>
        <w:jc w:val="both"/>
        <w:rPr>
          <w:sz w:val="28"/>
          <w:szCs w:val="28"/>
        </w:rPr>
      </w:pPr>
      <w:r w:rsidRPr="007828BE">
        <w:rPr>
          <w:sz w:val="28"/>
          <w:szCs w:val="28"/>
        </w:rPr>
        <w:t>8) формы заявлений (уведомлений, сообщений), используемые при предоставлении муниципальной услуги.</w:t>
      </w:r>
    </w:p>
    <w:p w:rsidR="00E31F9A" w:rsidRPr="007828BE" w:rsidRDefault="00E31F9A" w:rsidP="00E31F9A">
      <w:pPr>
        <w:autoSpaceDE w:val="0"/>
        <w:autoSpaceDN w:val="0"/>
        <w:adjustRightInd w:val="0"/>
        <w:ind w:firstLine="709"/>
        <w:jc w:val="both"/>
        <w:rPr>
          <w:sz w:val="28"/>
          <w:szCs w:val="28"/>
        </w:rPr>
      </w:pPr>
      <w:proofErr w:type="gramStart"/>
      <w:r w:rsidRPr="007828BE">
        <w:rPr>
          <w:sz w:val="28"/>
          <w:szCs w:val="28"/>
        </w:rPr>
        <w:t xml:space="preserve">Информация на Едином портале государственных и муниципальных услуг (функций), Региональном портале, официальном сайте администрации Запорожского сельского поселения Темрюкского района о порядке и сроках предоставления муниципальной услуги на основании сведений, содержащихся </w:t>
      </w:r>
      <w:r w:rsidRPr="007828BE">
        <w:rPr>
          <w:sz w:val="28"/>
          <w:szCs w:val="28"/>
        </w:rPr>
        <w:lastRenderedPageBreak/>
        <w:t>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roofErr w:type="gramEnd"/>
    </w:p>
    <w:p w:rsidR="00E31F9A" w:rsidRPr="00134031" w:rsidRDefault="00E31F9A" w:rsidP="00E31F9A">
      <w:pPr>
        <w:autoSpaceDE w:val="0"/>
        <w:autoSpaceDN w:val="0"/>
        <w:adjustRightInd w:val="0"/>
        <w:ind w:firstLine="709"/>
        <w:jc w:val="both"/>
        <w:rPr>
          <w:sz w:val="28"/>
          <w:szCs w:val="28"/>
        </w:rPr>
      </w:pPr>
      <w:proofErr w:type="gramStart"/>
      <w:r w:rsidRPr="007828BE">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7828BE">
        <w:rPr>
          <w:sz w:val="28"/>
          <w:szCs w:val="28"/>
        </w:rPr>
        <w:b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E31F9A" w:rsidRPr="00134031" w:rsidRDefault="00E31F9A" w:rsidP="00E31F9A">
      <w:pPr>
        <w:ind w:firstLine="709"/>
        <w:jc w:val="both"/>
        <w:rPr>
          <w:sz w:val="28"/>
          <w:szCs w:val="28"/>
        </w:rPr>
      </w:pPr>
      <w:r w:rsidRPr="00134031">
        <w:rPr>
          <w:sz w:val="28"/>
          <w:szCs w:val="28"/>
        </w:rPr>
        <w:t>1.3.1.6. Посредством телефонной связи Call-центра МФЦ (горячая линия): 8 (800) 1000 900.</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proofErr w:type="gramStart"/>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t>1.3.3. Информационные стенды, размещенные в МФЦ и уполномоченном органе, должны содержать:</w:t>
      </w:r>
    </w:p>
    <w:p w:rsidR="00E31F9A" w:rsidRPr="00134031" w:rsidRDefault="00E31F9A" w:rsidP="00E31F9A">
      <w:pPr>
        <w:ind w:firstLine="709"/>
        <w:jc w:val="both"/>
        <w:rPr>
          <w:sz w:val="28"/>
          <w:szCs w:val="28"/>
        </w:rPr>
      </w:pPr>
      <w:r w:rsidRPr="00134031">
        <w:rPr>
          <w:sz w:val="28"/>
          <w:szCs w:val="28"/>
        </w:rPr>
        <w:t>режим работы, адреса уполномоченного органа и МФЦ;</w:t>
      </w:r>
    </w:p>
    <w:p w:rsidR="00E31F9A" w:rsidRPr="00134031" w:rsidRDefault="00E31F9A" w:rsidP="00E31F9A">
      <w:pPr>
        <w:ind w:firstLine="709"/>
        <w:jc w:val="both"/>
        <w:rPr>
          <w:sz w:val="28"/>
          <w:szCs w:val="28"/>
        </w:rPr>
      </w:pPr>
      <w:r w:rsidRPr="00134031">
        <w:rPr>
          <w:sz w:val="28"/>
          <w:szCs w:val="28"/>
        </w:rPr>
        <w:t xml:space="preserve">адрес официального сайта </w:t>
      </w:r>
      <w:r w:rsidRPr="007828BE">
        <w:rPr>
          <w:sz w:val="28"/>
          <w:szCs w:val="28"/>
        </w:rPr>
        <w:t>администрации Запорожского сельского поселения Темрюкского района</w:t>
      </w:r>
      <w:r w:rsidRPr="00134031">
        <w:rPr>
          <w:sz w:val="28"/>
          <w:szCs w:val="28"/>
        </w:rPr>
        <w:t>, адрес электронной почты уполномоченного органа;</w:t>
      </w:r>
    </w:p>
    <w:p w:rsidR="00E31F9A" w:rsidRPr="00134031" w:rsidRDefault="00E31F9A" w:rsidP="00E31F9A">
      <w:pPr>
        <w:ind w:firstLine="709"/>
        <w:jc w:val="both"/>
        <w:rPr>
          <w:sz w:val="28"/>
          <w:szCs w:val="28"/>
        </w:rPr>
      </w:pPr>
      <w:r w:rsidRPr="00134031">
        <w:rPr>
          <w:sz w:val="28"/>
          <w:szCs w:val="28"/>
        </w:rPr>
        <w:t>почтовые адреса, телефоны, фамилии руководителей МФЦ и уполномоченного органа;</w:t>
      </w:r>
    </w:p>
    <w:p w:rsidR="00E31F9A" w:rsidRPr="00134031" w:rsidRDefault="00E31F9A" w:rsidP="00E31F9A">
      <w:pPr>
        <w:ind w:firstLine="709"/>
        <w:jc w:val="both"/>
        <w:rPr>
          <w:sz w:val="28"/>
          <w:szCs w:val="28"/>
        </w:rPr>
      </w:pPr>
      <w:r w:rsidRPr="00134031">
        <w:rPr>
          <w:sz w:val="28"/>
          <w:szCs w:val="28"/>
        </w:rPr>
        <w:t>порядок получения консультаций о предоставлении муниципальной услуги;</w:t>
      </w:r>
    </w:p>
    <w:p w:rsidR="00E31F9A" w:rsidRPr="00134031" w:rsidRDefault="00E31F9A" w:rsidP="00E31F9A">
      <w:pPr>
        <w:ind w:firstLine="709"/>
        <w:jc w:val="both"/>
        <w:rPr>
          <w:sz w:val="28"/>
          <w:szCs w:val="28"/>
        </w:rPr>
      </w:pPr>
      <w:r w:rsidRPr="00134031">
        <w:rPr>
          <w:sz w:val="28"/>
          <w:szCs w:val="28"/>
        </w:rPr>
        <w:lastRenderedPageBreak/>
        <w:t>порядок и сроки предоставления муниципальной услуги;</w:t>
      </w:r>
    </w:p>
    <w:p w:rsidR="00E31F9A" w:rsidRPr="00134031" w:rsidRDefault="00E31F9A" w:rsidP="00E31F9A">
      <w:pPr>
        <w:ind w:firstLine="709"/>
        <w:jc w:val="both"/>
        <w:rPr>
          <w:sz w:val="28"/>
          <w:szCs w:val="28"/>
        </w:rPr>
      </w:pPr>
      <w:r w:rsidRPr="00134031">
        <w:rPr>
          <w:sz w:val="28"/>
          <w:szCs w:val="28"/>
        </w:rPr>
        <w:t>образцы заявлений о предоставлении муниципальной услуги и образцы заполнения таких заявлений;</w:t>
      </w:r>
    </w:p>
    <w:p w:rsidR="00E31F9A" w:rsidRPr="00134031" w:rsidRDefault="00E31F9A" w:rsidP="00E31F9A">
      <w:pPr>
        <w:ind w:firstLine="709"/>
        <w:jc w:val="both"/>
        <w:rPr>
          <w:sz w:val="28"/>
          <w:szCs w:val="28"/>
        </w:rPr>
      </w:pPr>
      <w:r w:rsidRPr="00134031">
        <w:rPr>
          <w:sz w:val="28"/>
          <w:szCs w:val="28"/>
        </w:rPr>
        <w:t>перечень документов, необходимых для предоставления муниципальной услуги;</w:t>
      </w:r>
    </w:p>
    <w:p w:rsidR="00E31F9A" w:rsidRPr="00134031" w:rsidRDefault="00E31F9A" w:rsidP="00E31F9A">
      <w:pPr>
        <w:ind w:firstLine="709"/>
        <w:jc w:val="both"/>
        <w:rPr>
          <w:sz w:val="28"/>
          <w:szCs w:val="28"/>
        </w:rPr>
      </w:pPr>
      <w:r w:rsidRPr="00134031">
        <w:rPr>
          <w:sz w:val="28"/>
          <w:szCs w:val="28"/>
        </w:rPr>
        <w:t>основания для отказа в приеме документов о предоставлении муниципальной услуги;</w:t>
      </w:r>
    </w:p>
    <w:p w:rsidR="00E31F9A" w:rsidRPr="00134031" w:rsidRDefault="00E31F9A" w:rsidP="00E31F9A">
      <w:pPr>
        <w:ind w:firstLine="709"/>
        <w:jc w:val="both"/>
        <w:rPr>
          <w:sz w:val="28"/>
          <w:szCs w:val="28"/>
        </w:rPr>
      </w:pPr>
      <w:r w:rsidRPr="00134031">
        <w:rPr>
          <w:sz w:val="28"/>
          <w:szCs w:val="28"/>
        </w:rPr>
        <w:t>основания для отказа в предоставлении муниципальной услуги;</w:t>
      </w:r>
    </w:p>
    <w:p w:rsidR="00E31F9A" w:rsidRPr="00134031" w:rsidRDefault="00E31F9A" w:rsidP="00E31F9A">
      <w:pPr>
        <w:ind w:firstLine="709"/>
        <w:jc w:val="both"/>
        <w:rPr>
          <w:sz w:val="28"/>
          <w:szCs w:val="28"/>
        </w:rPr>
      </w:pPr>
      <w:r w:rsidRPr="00134031">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E31F9A" w:rsidRPr="00134031" w:rsidRDefault="00E31F9A" w:rsidP="00E31F9A">
      <w:pPr>
        <w:ind w:firstLine="709"/>
        <w:jc w:val="both"/>
        <w:rPr>
          <w:sz w:val="28"/>
          <w:szCs w:val="28"/>
        </w:rPr>
      </w:pPr>
      <w:r w:rsidRPr="00134031">
        <w:rPr>
          <w:sz w:val="28"/>
          <w:szCs w:val="28"/>
        </w:rPr>
        <w:t>иную информацию, необходимую для получения муниципальной услуги.</w:t>
      </w:r>
    </w:p>
    <w:p w:rsidR="00E31F9A" w:rsidRPr="00134031" w:rsidRDefault="00E31F9A" w:rsidP="00E31F9A">
      <w:pPr>
        <w:ind w:firstLine="709"/>
        <w:jc w:val="both"/>
        <w:rPr>
          <w:sz w:val="28"/>
          <w:szCs w:val="28"/>
        </w:rPr>
      </w:pPr>
      <w:r w:rsidRPr="00134031">
        <w:rPr>
          <w:sz w:val="28"/>
          <w:szCs w:val="28"/>
        </w:rPr>
        <w:t xml:space="preserve">Такая же информация размещается на официальном сайте </w:t>
      </w:r>
      <w:r w:rsidRPr="007828BE">
        <w:rPr>
          <w:sz w:val="28"/>
          <w:szCs w:val="28"/>
        </w:rPr>
        <w:t>администрации Запорожского сельского поселения Темрюкского района</w:t>
      </w:r>
      <w:r w:rsidRPr="00134031">
        <w:rPr>
          <w:sz w:val="28"/>
          <w:szCs w:val="28"/>
        </w:rPr>
        <w:t xml:space="preserve"> и на сайте МФЦ.</w:t>
      </w:r>
    </w:p>
    <w:p w:rsidR="00E31F9A" w:rsidRPr="00134031" w:rsidRDefault="00E31F9A" w:rsidP="00E31F9A">
      <w:pPr>
        <w:ind w:firstLine="709"/>
        <w:jc w:val="both"/>
        <w:rPr>
          <w:sz w:val="28"/>
          <w:szCs w:val="28"/>
        </w:rPr>
      </w:pPr>
      <w:r w:rsidRPr="00134031">
        <w:rPr>
          <w:sz w:val="28"/>
          <w:szCs w:val="28"/>
        </w:rPr>
        <w:t>1.3.4. Информация о местонахождении и графике работы, справочных телефонах уполномоченного органа, МФЦ:</w:t>
      </w:r>
    </w:p>
    <w:p w:rsidR="00E31F9A" w:rsidRPr="00134031" w:rsidRDefault="00E31F9A" w:rsidP="00E31F9A">
      <w:pPr>
        <w:ind w:firstLine="709"/>
        <w:jc w:val="both"/>
        <w:rPr>
          <w:sz w:val="28"/>
          <w:szCs w:val="28"/>
        </w:rPr>
      </w:pPr>
      <w:r w:rsidRPr="00134031">
        <w:rPr>
          <w:sz w:val="28"/>
          <w:szCs w:val="28"/>
        </w:rPr>
        <w:t>1.3.4.1. Уполномоченный орган расположен по адресу:</w:t>
      </w:r>
    </w:p>
    <w:p w:rsidR="00E31F9A" w:rsidRPr="00134031" w:rsidRDefault="00E31F9A" w:rsidP="00E31F9A">
      <w:pPr>
        <w:jc w:val="both"/>
        <w:rPr>
          <w:sz w:val="28"/>
          <w:szCs w:val="28"/>
        </w:rPr>
      </w:pPr>
      <w:r>
        <w:rPr>
          <w:sz w:val="28"/>
          <w:szCs w:val="28"/>
        </w:rPr>
        <w:t>353551</w:t>
      </w:r>
      <w:r w:rsidRPr="00D313BF">
        <w:rPr>
          <w:sz w:val="28"/>
          <w:szCs w:val="28"/>
        </w:rPr>
        <w:t xml:space="preserve">, Краснодарский край, Темрюкский район, </w:t>
      </w:r>
      <w:proofErr w:type="spellStart"/>
      <w:r w:rsidRPr="00D313BF">
        <w:rPr>
          <w:sz w:val="28"/>
          <w:szCs w:val="28"/>
        </w:rPr>
        <w:t>ст-ца</w:t>
      </w:r>
      <w:proofErr w:type="spellEnd"/>
      <w:r w:rsidRPr="00D313BF">
        <w:rPr>
          <w:sz w:val="28"/>
          <w:szCs w:val="28"/>
        </w:rPr>
        <w:t xml:space="preserve"> Запорожская, </w:t>
      </w:r>
      <w:r>
        <w:rPr>
          <w:sz w:val="28"/>
          <w:szCs w:val="28"/>
        </w:rPr>
        <w:t xml:space="preserve">                             </w:t>
      </w:r>
      <w:r w:rsidRPr="00D313BF">
        <w:rPr>
          <w:sz w:val="28"/>
          <w:szCs w:val="28"/>
        </w:rPr>
        <w:t>ул. Ленина, д.</w:t>
      </w:r>
      <w:r>
        <w:rPr>
          <w:sz w:val="28"/>
          <w:szCs w:val="28"/>
        </w:rPr>
        <w:t xml:space="preserve"> 22. Э</w:t>
      </w:r>
      <w:r w:rsidRPr="00134031">
        <w:rPr>
          <w:sz w:val="28"/>
          <w:szCs w:val="28"/>
        </w:rPr>
        <w:t xml:space="preserve">лектронный адрес: </w:t>
      </w:r>
      <w:r w:rsidRPr="00D313BF">
        <w:rPr>
          <w:sz w:val="28"/>
          <w:szCs w:val="28"/>
        </w:rPr>
        <w:t>zaporoz_adm@mail.ru.</w:t>
      </w:r>
    </w:p>
    <w:p w:rsidR="00E31F9A" w:rsidRPr="00D313BF" w:rsidRDefault="00E31F9A" w:rsidP="00E31F9A">
      <w:pPr>
        <w:jc w:val="both"/>
        <w:rPr>
          <w:sz w:val="28"/>
          <w:szCs w:val="28"/>
        </w:rPr>
      </w:pPr>
      <w:r w:rsidRPr="00134031">
        <w:rPr>
          <w:sz w:val="28"/>
          <w:szCs w:val="28"/>
        </w:rPr>
        <w:t xml:space="preserve">Справочные телефоны уполномоченного органа: </w:t>
      </w:r>
      <w:r>
        <w:rPr>
          <w:sz w:val="28"/>
          <w:szCs w:val="28"/>
        </w:rPr>
        <w:t>8(86148)</w:t>
      </w:r>
      <w:r w:rsidRPr="00D313BF">
        <w:rPr>
          <w:sz w:val="28"/>
          <w:szCs w:val="28"/>
        </w:rPr>
        <w:t>77-3</w:t>
      </w:r>
      <w:r>
        <w:rPr>
          <w:sz w:val="28"/>
          <w:szCs w:val="28"/>
        </w:rPr>
        <w:t>-</w:t>
      </w:r>
      <w:r w:rsidRPr="00D313BF">
        <w:rPr>
          <w:sz w:val="28"/>
          <w:szCs w:val="28"/>
        </w:rPr>
        <w:t>46.</w:t>
      </w:r>
    </w:p>
    <w:p w:rsidR="00E31F9A" w:rsidRPr="00134031" w:rsidRDefault="00E31F9A" w:rsidP="00E31F9A">
      <w:pPr>
        <w:ind w:firstLine="709"/>
        <w:contextualSpacing/>
        <w:jc w:val="both"/>
        <w:rPr>
          <w:sz w:val="28"/>
          <w:szCs w:val="28"/>
        </w:rPr>
      </w:pPr>
      <w:r w:rsidRPr="00134031">
        <w:rPr>
          <w:sz w:val="28"/>
          <w:szCs w:val="28"/>
        </w:rPr>
        <w:t xml:space="preserve">График работы уполномоченного органа: понедельник – четверг с 08.00 до 17.00, перерыв с 12.00 до 12.48, пятница с 08.00 </w:t>
      </w:r>
      <w:proofErr w:type="gramStart"/>
      <w:r w:rsidRPr="00134031">
        <w:rPr>
          <w:sz w:val="28"/>
          <w:szCs w:val="28"/>
        </w:rPr>
        <w:t>до</w:t>
      </w:r>
      <w:proofErr w:type="gramEnd"/>
      <w:r w:rsidRPr="00134031">
        <w:rPr>
          <w:sz w:val="28"/>
          <w:szCs w:val="28"/>
        </w:rPr>
        <w:t xml:space="preserve"> 16.00, перерыв с 12.00 до 12.48, суббота и воскресенье – выходные дни.</w:t>
      </w:r>
    </w:p>
    <w:p w:rsidR="00E31F9A" w:rsidRPr="00134031" w:rsidRDefault="00E31F9A" w:rsidP="00E31F9A">
      <w:pPr>
        <w:ind w:firstLine="709"/>
        <w:jc w:val="both"/>
        <w:rPr>
          <w:sz w:val="28"/>
          <w:szCs w:val="28"/>
        </w:rPr>
      </w:pPr>
      <w:r w:rsidRPr="00134031">
        <w:rPr>
          <w:sz w:val="28"/>
          <w:szCs w:val="28"/>
        </w:rPr>
        <w:t xml:space="preserve">Адрес сайта – </w:t>
      </w:r>
      <w:r>
        <w:rPr>
          <w:sz w:val="28"/>
          <w:szCs w:val="28"/>
        </w:rPr>
        <w:t>http://www.adm-zaparozhskaya.ru</w:t>
      </w:r>
    </w:p>
    <w:p w:rsidR="00E31F9A" w:rsidRPr="00134031" w:rsidRDefault="00E31F9A" w:rsidP="00E31F9A">
      <w:pPr>
        <w:ind w:firstLine="709"/>
        <w:jc w:val="both"/>
        <w:rPr>
          <w:sz w:val="28"/>
          <w:szCs w:val="28"/>
        </w:rPr>
      </w:pPr>
      <w:proofErr w:type="gramStart"/>
      <w:r w:rsidRPr="00134031">
        <w:rPr>
          <w:sz w:val="28"/>
          <w:szCs w:val="28"/>
        </w:rPr>
        <w:t xml:space="preserve">В случае изменения указанных графиков, а также контактных телефонов и электронных адресов в административный регламент вносятся соответствующие изменения, информация об изменении также размещается в установленном порядке на </w:t>
      </w:r>
      <w:r w:rsidRPr="007828BE">
        <w:rPr>
          <w:sz w:val="28"/>
          <w:szCs w:val="28"/>
        </w:rPr>
        <w:t>администрации Запорожского сельского поселения Темрюкского района</w:t>
      </w:r>
      <w:r w:rsidRPr="00134031">
        <w:rPr>
          <w:sz w:val="28"/>
          <w:szCs w:val="28"/>
        </w:rPr>
        <w:t xml:space="preserve">, Едином портале государственных и муниципальных услуг (функций), Региональном портале, а также на Едином портале многофункциональных центров предоставления государственных и муниципальных услуг Краснодарского края. </w:t>
      </w:r>
      <w:proofErr w:type="gramEnd"/>
    </w:p>
    <w:p w:rsidR="00E31F9A" w:rsidRPr="00134031" w:rsidRDefault="00E31F9A" w:rsidP="00E31F9A">
      <w:pPr>
        <w:spacing w:line="0" w:lineRule="atLeast"/>
        <w:ind w:firstLine="709"/>
        <w:jc w:val="both"/>
        <w:rPr>
          <w:sz w:val="28"/>
          <w:szCs w:val="28"/>
        </w:rPr>
      </w:pPr>
      <w:r w:rsidRPr="00134031">
        <w:rPr>
          <w:sz w:val="28"/>
          <w:szCs w:val="28"/>
        </w:rPr>
        <w:t xml:space="preserve">1.3.4.2. </w:t>
      </w:r>
      <w:r w:rsidRPr="00CA473E">
        <w:rPr>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CA473E">
          <w:rPr>
            <w:rStyle w:val="a3"/>
            <w:sz w:val="28"/>
            <w:szCs w:val="28"/>
          </w:rPr>
          <w:t>http://www.e-mfc.ru</w:t>
        </w:r>
      </w:hyperlink>
      <w:r w:rsidRPr="00134031">
        <w:rPr>
          <w:sz w:val="28"/>
          <w:szCs w:val="28"/>
        </w:rPr>
        <w:t>.</w:t>
      </w:r>
    </w:p>
    <w:p w:rsidR="00E31F9A" w:rsidRDefault="00E31F9A" w:rsidP="00C73919">
      <w:pPr>
        <w:shd w:val="clear" w:color="auto" w:fill="FFFFFF"/>
        <w:ind w:firstLine="708"/>
        <w:jc w:val="both"/>
        <w:rPr>
          <w:sz w:val="28"/>
          <w:szCs w:val="28"/>
        </w:rPr>
      </w:pPr>
    </w:p>
    <w:p w:rsidR="00AF4A24" w:rsidRPr="00C73919" w:rsidRDefault="005B16AC" w:rsidP="001F6833">
      <w:pPr>
        <w:jc w:val="center"/>
        <w:rPr>
          <w:b/>
          <w:bCs/>
          <w:sz w:val="28"/>
          <w:szCs w:val="28"/>
        </w:rPr>
      </w:pPr>
      <w:r>
        <w:rPr>
          <w:b/>
          <w:bCs/>
          <w:sz w:val="28"/>
          <w:szCs w:val="28"/>
        </w:rPr>
        <w:t xml:space="preserve">Раздел </w:t>
      </w:r>
      <w:r>
        <w:rPr>
          <w:b/>
          <w:bCs/>
          <w:sz w:val="28"/>
          <w:szCs w:val="28"/>
          <w:lang w:val="en-US"/>
        </w:rPr>
        <w:t>II</w:t>
      </w:r>
      <w:r w:rsidR="001F6833" w:rsidRPr="00C73919">
        <w:rPr>
          <w:b/>
          <w:bCs/>
          <w:sz w:val="28"/>
          <w:szCs w:val="28"/>
        </w:rPr>
        <w:t>. Стандарт предоставления муниципальной услуги</w:t>
      </w:r>
    </w:p>
    <w:p w:rsidR="000F57D4" w:rsidRPr="006108E5" w:rsidRDefault="000F57D4" w:rsidP="001F6833">
      <w:pPr>
        <w:jc w:val="center"/>
        <w:rPr>
          <w:sz w:val="28"/>
          <w:szCs w:val="28"/>
        </w:rPr>
      </w:pPr>
    </w:p>
    <w:p w:rsidR="001F6833" w:rsidRPr="006E5284"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Наименование муниципальной услуги: «</w:t>
      </w:r>
      <w:r w:rsidR="000F57D4" w:rsidRPr="00893A6B">
        <w:rPr>
          <w:sz w:val="28"/>
          <w:szCs w:val="28"/>
        </w:rPr>
        <w:t>Предоставление муниципального имущества в аренду или безвозмездное пользование без проведения торгов</w:t>
      </w:r>
      <w:r w:rsidR="001F6833">
        <w:rPr>
          <w:bCs/>
          <w:spacing w:val="-2"/>
          <w:sz w:val="28"/>
          <w:szCs w:val="28"/>
        </w:rPr>
        <w:t>»</w:t>
      </w:r>
      <w:r w:rsidR="001F6833">
        <w:rPr>
          <w:sz w:val="28"/>
          <w:szCs w:val="28"/>
        </w:rPr>
        <w:t>.</w:t>
      </w:r>
    </w:p>
    <w:p w:rsidR="005B16AC" w:rsidRPr="006E5284" w:rsidRDefault="005B16AC" w:rsidP="001F6833">
      <w:pPr>
        <w:ind w:firstLine="720"/>
        <w:jc w:val="both"/>
        <w:rPr>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lastRenderedPageBreak/>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 xml:space="preserve">Уполномоченный орган предоставляет муниципальную услугу через структурное подразделение – общий отдел администрации </w:t>
      </w:r>
      <w:r>
        <w:rPr>
          <w:sz w:val="28"/>
          <w:szCs w:val="28"/>
        </w:rPr>
        <w:t>Запорожского сельского поселения Темрюкского района</w:t>
      </w:r>
      <w:r w:rsidRPr="00134031">
        <w:rPr>
          <w:sz w:val="28"/>
          <w:szCs w:val="28"/>
        </w:rPr>
        <w:t xml:space="preserve"> (далее – общий 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E31F9A" w:rsidRPr="00277B8B" w:rsidRDefault="00E31F9A" w:rsidP="00E31F9A">
      <w:pPr>
        <w:spacing w:line="0" w:lineRule="atLeast"/>
        <w:ind w:firstLine="709"/>
        <w:jc w:val="both"/>
        <w:rPr>
          <w:sz w:val="28"/>
          <w:szCs w:val="28"/>
        </w:rPr>
      </w:pPr>
      <w:r w:rsidRPr="00277B8B">
        <w:rPr>
          <w:sz w:val="28"/>
          <w:szCs w:val="28"/>
        </w:rPr>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E31F9A" w:rsidRDefault="00E31F9A" w:rsidP="00E31F9A">
      <w:pPr>
        <w:ind w:firstLine="851"/>
        <w:jc w:val="both"/>
        <w:rPr>
          <w:sz w:val="28"/>
          <w:szCs w:val="28"/>
        </w:rPr>
      </w:pPr>
      <w:r w:rsidRPr="00277B8B">
        <w:rPr>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E31F9A" w:rsidRDefault="005B16AC" w:rsidP="00E31F9A">
      <w:pPr>
        <w:pStyle w:val="ae"/>
        <w:ind w:firstLine="851"/>
        <w:jc w:val="both"/>
        <w:rPr>
          <w:rFonts w:ascii="Times New Roman" w:hAnsi="Times New Roman"/>
          <w:sz w:val="28"/>
          <w:szCs w:val="28"/>
        </w:rPr>
      </w:pPr>
      <w:r>
        <w:rPr>
          <w:rFonts w:ascii="Times New Roman" w:hAnsi="Times New Roman"/>
          <w:sz w:val="28"/>
          <w:szCs w:val="28"/>
        </w:rPr>
        <w:t>2.</w:t>
      </w:r>
      <w:r w:rsidRPr="006E5284">
        <w:rPr>
          <w:rFonts w:ascii="Times New Roman" w:hAnsi="Times New Roman"/>
          <w:sz w:val="28"/>
          <w:szCs w:val="28"/>
        </w:rPr>
        <w:t>2</w:t>
      </w:r>
      <w:r w:rsidR="00E31F9A" w:rsidRPr="00B94F1B">
        <w:rPr>
          <w:rFonts w:ascii="Times New Roman" w:hAnsi="Times New Roman"/>
          <w:sz w:val="28"/>
          <w:szCs w:val="28"/>
        </w:rPr>
        <w:t xml:space="preserve">.3. </w:t>
      </w:r>
      <w:proofErr w:type="gramStart"/>
      <w:r w:rsidR="00E31F9A"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E31F9A"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Запорожского сельского пос</w:t>
      </w:r>
      <w:r w:rsidR="00E31F9A">
        <w:rPr>
          <w:rFonts w:ascii="Times New Roman" w:hAnsi="Times New Roman"/>
          <w:sz w:val="28"/>
          <w:szCs w:val="28"/>
        </w:rPr>
        <w:t xml:space="preserve">еления Темрюкского района от 14 мая </w:t>
      </w:r>
      <w:r w:rsidR="00E31F9A" w:rsidRPr="00B94F1B">
        <w:rPr>
          <w:rFonts w:ascii="Times New Roman" w:hAnsi="Times New Roman"/>
          <w:sz w:val="28"/>
          <w:szCs w:val="28"/>
        </w:rPr>
        <w:t>2018 года № 66.</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3E3846" w:rsidRDefault="00E31F9A" w:rsidP="00E31F9A">
      <w:pPr>
        <w:jc w:val="both"/>
        <w:rPr>
          <w:sz w:val="28"/>
          <w:szCs w:val="28"/>
        </w:rPr>
      </w:pPr>
      <w:r>
        <w:rPr>
          <w:sz w:val="28"/>
          <w:szCs w:val="28"/>
        </w:rPr>
        <w:t>2.3.1. Результатом предоставления муниципальной услуги является</w:t>
      </w:r>
      <w:r w:rsidR="003E3846">
        <w:rPr>
          <w:sz w:val="28"/>
          <w:szCs w:val="28"/>
        </w:rPr>
        <w:t>:</w:t>
      </w:r>
    </w:p>
    <w:p w:rsidR="009E758D" w:rsidRPr="009E758D" w:rsidRDefault="003E3846" w:rsidP="003E3846">
      <w:pPr>
        <w:ind w:firstLine="851"/>
        <w:jc w:val="both"/>
        <w:rPr>
          <w:sz w:val="28"/>
          <w:szCs w:val="28"/>
        </w:rPr>
      </w:pPr>
      <w:r>
        <w:rPr>
          <w:sz w:val="28"/>
          <w:szCs w:val="28"/>
        </w:rPr>
        <w:t xml:space="preserve">- </w:t>
      </w:r>
      <w:r w:rsidR="009E758D" w:rsidRPr="009E758D">
        <w:rPr>
          <w:sz w:val="28"/>
          <w:szCs w:val="28"/>
        </w:rPr>
        <w:t xml:space="preserve"> </w:t>
      </w:r>
      <w:r w:rsidR="009E758D">
        <w:rPr>
          <w:sz w:val="28"/>
          <w:szCs w:val="28"/>
        </w:rPr>
        <w:t>в</w:t>
      </w:r>
      <w:r w:rsidR="009E758D" w:rsidRPr="009E758D">
        <w:rPr>
          <w:sz w:val="28"/>
          <w:szCs w:val="28"/>
        </w:rPr>
        <w:t xml:space="preserve"> случае предоставлении му</w:t>
      </w:r>
      <w:r>
        <w:rPr>
          <w:sz w:val="28"/>
          <w:szCs w:val="28"/>
        </w:rPr>
        <w:t>ниципального имущества в аренду:</w:t>
      </w:r>
    </w:p>
    <w:p w:rsidR="009E758D" w:rsidRPr="009E758D" w:rsidRDefault="009E758D" w:rsidP="003E3846">
      <w:pPr>
        <w:tabs>
          <w:tab w:val="left" w:pos="0"/>
        </w:tabs>
        <w:ind w:right="-1" w:firstLine="851"/>
        <w:jc w:val="both"/>
        <w:rPr>
          <w:sz w:val="28"/>
          <w:szCs w:val="28"/>
        </w:rPr>
      </w:pPr>
      <w:r w:rsidRPr="009E758D">
        <w:rPr>
          <w:sz w:val="28"/>
          <w:szCs w:val="28"/>
        </w:rPr>
        <w:t xml:space="preserve">решение Совета </w:t>
      </w:r>
      <w:r w:rsidR="00602749">
        <w:rPr>
          <w:sz w:val="28"/>
          <w:szCs w:val="28"/>
        </w:rPr>
        <w:t>Запорожского</w:t>
      </w:r>
      <w:r w:rsidR="00376F1D">
        <w:rPr>
          <w:sz w:val="28"/>
          <w:szCs w:val="28"/>
        </w:rPr>
        <w:t xml:space="preserve"> сельского</w:t>
      </w:r>
      <w:r w:rsidRPr="009E758D">
        <w:rPr>
          <w:sz w:val="28"/>
          <w:szCs w:val="28"/>
        </w:rPr>
        <w:t xml:space="preserve"> поселения Темрюкского района </w:t>
      </w:r>
      <w:r w:rsidR="00035244">
        <w:rPr>
          <w:sz w:val="28"/>
          <w:szCs w:val="28"/>
        </w:rPr>
        <w:t>о</w:t>
      </w:r>
      <w:r>
        <w:rPr>
          <w:sz w:val="28"/>
          <w:szCs w:val="28"/>
        </w:rPr>
        <w:t xml:space="preserve"> включении имущества </w:t>
      </w:r>
      <w:r w:rsidRPr="009E758D">
        <w:rPr>
          <w:sz w:val="28"/>
          <w:szCs w:val="28"/>
        </w:rPr>
        <w:t xml:space="preserve">в перечень объектов муниципальной собственности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sidRPr="009E758D">
        <w:rPr>
          <w:sz w:val="28"/>
          <w:szCs w:val="28"/>
        </w:rPr>
        <w:t>поселения</w:t>
      </w:r>
      <w:r w:rsidR="00035244">
        <w:rPr>
          <w:sz w:val="28"/>
          <w:szCs w:val="28"/>
        </w:rPr>
        <w:t xml:space="preserve"> </w:t>
      </w:r>
      <w:r w:rsidRPr="009E758D">
        <w:rPr>
          <w:sz w:val="28"/>
          <w:szCs w:val="28"/>
        </w:rPr>
        <w:t>Темрюкского района, предполагаемых к сдаче в аренду</w:t>
      </w:r>
      <w:r>
        <w:rPr>
          <w:sz w:val="28"/>
          <w:szCs w:val="28"/>
        </w:rPr>
        <w:t>;</w:t>
      </w:r>
      <w:r w:rsidRPr="009E758D">
        <w:rPr>
          <w:sz w:val="28"/>
          <w:szCs w:val="28"/>
        </w:rPr>
        <w:t xml:space="preserve"> </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3E3846" w:rsidP="009E758D">
      <w:pPr>
        <w:ind w:firstLine="708"/>
        <w:jc w:val="both"/>
        <w:rPr>
          <w:sz w:val="28"/>
          <w:szCs w:val="28"/>
        </w:rPr>
      </w:pPr>
      <w:r>
        <w:rPr>
          <w:sz w:val="28"/>
          <w:szCs w:val="28"/>
        </w:rPr>
        <w:t xml:space="preserve">- </w:t>
      </w:r>
      <w:r w:rsidR="009E758D">
        <w:rPr>
          <w:sz w:val="28"/>
          <w:szCs w:val="28"/>
        </w:rPr>
        <w:t>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Default="009E758D" w:rsidP="009E758D">
      <w:pPr>
        <w:ind w:firstLine="708"/>
        <w:jc w:val="both"/>
        <w:rPr>
          <w:sz w:val="28"/>
          <w:szCs w:val="28"/>
        </w:rPr>
      </w:pPr>
      <w:r>
        <w:rPr>
          <w:sz w:val="28"/>
          <w:szCs w:val="28"/>
        </w:rPr>
        <w:lastRenderedPageBreak/>
        <w:t xml:space="preserve">решение Совета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поселения Темрюкского района о предоставлении</w:t>
      </w:r>
      <w:r w:rsidRPr="00C43A2E">
        <w:rPr>
          <w:sz w:val="28"/>
          <w:szCs w:val="28"/>
        </w:rPr>
        <w:t xml:space="preserve"> </w:t>
      </w:r>
      <w:r w:rsidRPr="0064780B">
        <w:rPr>
          <w:sz w:val="28"/>
          <w:szCs w:val="28"/>
        </w:rPr>
        <w:t>муниципального имущества</w:t>
      </w:r>
      <w:r>
        <w:rPr>
          <w:sz w:val="28"/>
          <w:szCs w:val="28"/>
        </w:rPr>
        <w:t xml:space="preserve"> в </w:t>
      </w:r>
      <w:r w:rsidRPr="0064780B">
        <w:rPr>
          <w:sz w:val="28"/>
          <w:szCs w:val="28"/>
        </w:rPr>
        <w:t>безвозмездное пользование</w:t>
      </w:r>
      <w:r>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3E3846" w:rsidRDefault="003E3846" w:rsidP="00F06935">
      <w:pPr>
        <w:ind w:firstLine="708"/>
        <w:jc w:val="both"/>
        <w:rPr>
          <w:sz w:val="28"/>
          <w:szCs w:val="28"/>
        </w:rPr>
      </w:pPr>
    </w:p>
    <w:p w:rsidR="003E3846" w:rsidRPr="00134031" w:rsidRDefault="003E3846" w:rsidP="003E3846">
      <w:pPr>
        <w:pStyle w:val="ae"/>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3E3846" w:rsidRDefault="003E3846" w:rsidP="003E3846">
      <w:pPr>
        <w:pStyle w:val="ae"/>
        <w:contextualSpacing/>
        <w:jc w:val="center"/>
        <w:rPr>
          <w:rFonts w:ascii="Times New Roman" w:hAnsi="Times New Roman"/>
          <w:sz w:val="28"/>
          <w:szCs w:val="28"/>
        </w:rPr>
      </w:pPr>
      <w:r w:rsidRPr="00134031">
        <w:rPr>
          <w:rFonts w:ascii="Times New Roman" w:hAnsi="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3E3846" w:rsidRDefault="003E3846" w:rsidP="00F06935">
      <w:pPr>
        <w:ind w:firstLine="708"/>
        <w:jc w:val="both"/>
        <w:rPr>
          <w:sz w:val="28"/>
          <w:szCs w:val="28"/>
        </w:rPr>
      </w:pPr>
    </w:p>
    <w:p w:rsidR="00ED021D" w:rsidRDefault="006049EE" w:rsidP="0073644F">
      <w:pPr>
        <w:ind w:firstLine="708"/>
        <w:jc w:val="both"/>
        <w:rPr>
          <w:sz w:val="28"/>
          <w:szCs w:val="28"/>
        </w:rPr>
      </w:pPr>
      <w:r w:rsidRPr="00CC6AB2">
        <w:rPr>
          <w:sz w:val="28"/>
          <w:szCs w:val="28"/>
        </w:rPr>
        <w:t>2.4.</w:t>
      </w:r>
      <w:r w:rsidR="003E3846">
        <w:rPr>
          <w:sz w:val="28"/>
          <w:szCs w:val="28"/>
        </w:rPr>
        <w:t>1.</w:t>
      </w:r>
      <w:r>
        <w:rPr>
          <w:sz w:val="28"/>
          <w:szCs w:val="28"/>
        </w:rPr>
        <w:t xml:space="preserve"> </w:t>
      </w:r>
      <w:r w:rsidR="00381322" w:rsidRPr="006108E5">
        <w:rPr>
          <w:sz w:val="28"/>
          <w:szCs w:val="28"/>
        </w:rPr>
        <w:t>Максимальн</w:t>
      </w:r>
      <w:r w:rsidR="00381322">
        <w:rPr>
          <w:sz w:val="28"/>
          <w:szCs w:val="28"/>
        </w:rPr>
        <w:t xml:space="preserve">ый срок предоставления </w:t>
      </w:r>
      <w:r w:rsidR="0020683E">
        <w:rPr>
          <w:sz w:val="28"/>
          <w:szCs w:val="28"/>
        </w:rPr>
        <w:t>м</w:t>
      </w:r>
      <w:r w:rsidR="00381322" w:rsidRPr="006108E5">
        <w:rPr>
          <w:sz w:val="28"/>
          <w:szCs w:val="28"/>
        </w:rPr>
        <w:t>униципальной услуги</w:t>
      </w:r>
      <w:r w:rsidR="00381322">
        <w:rPr>
          <w:sz w:val="28"/>
          <w:szCs w:val="28"/>
        </w:rPr>
        <w:t>, в том числе с учетом необходимости обращения в организации, участвующие в ее предоставлении</w:t>
      </w:r>
      <w:r w:rsidR="002E4F9E">
        <w:rPr>
          <w:sz w:val="28"/>
          <w:szCs w:val="28"/>
        </w:rPr>
        <w:t>:</w:t>
      </w:r>
    </w:p>
    <w:p w:rsidR="00035244" w:rsidRPr="002E4F9E" w:rsidRDefault="00704719" w:rsidP="00035244">
      <w:pPr>
        <w:ind w:firstLine="851"/>
        <w:jc w:val="both"/>
        <w:rPr>
          <w:sz w:val="28"/>
          <w:szCs w:val="28"/>
        </w:rPr>
      </w:pPr>
      <w:r>
        <w:rPr>
          <w:sz w:val="28"/>
          <w:szCs w:val="28"/>
        </w:rPr>
        <w:t>90</w:t>
      </w:r>
      <w:r w:rsidR="00035244" w:rsidRPr="002E4F9E">
        <w:rPr>
          <w:color w:val="C00000"/>
          <w:sz w:val="28"/>
          <w:szCs w:val="28"/>
        </w:rPr>
        <w:t xml:space="preserve"> </w:t>
      </w:r>
      <w:r w:rsidR="00035244" w:rsidRPr="002E4F9E">
        <w:rPr>
          <w:sz w:val="28"/>
          <w:szCs w:val="28"/>
        </w:rPr>
        <w:t>рабочих дней со дня регистрации заявления</w:t>
      </w:r>
      <w:r w:rsidR="00035244" w:rsidRPr="002E4F9E">
        <w:rPr>
          <w:color w:val="FF0000"/>
          <w:sz w:val="28"/>
          <w:szCs w:val="28"/>
        </w:rPr>
        <w:t xml:space="preserve"> </w:t>
      </w:r>
      <w:r w:rsidR="00035244" w:rsidRPr="002E4F9E">
        <w:rPr>
          <w:sz w:val="28"/>
          <w:szCs w:val="28"/>
        </w:rPr>
        <w:t>– в случае</w:t>
      </w:r>
      <w:r w:rsidR="00376EE9">
        <w:rPr>
          <w:sz w:val="28"/>
          <w:szCs w:val="28"/>
        </w:rPr>
        <w:t xml:space="preserve"> предоставления </w:t>
      </w:r>
      <w:r w:rsidR="00035244" w:rsidRPr="002E4F9E">
        <w:rPr>
          <w:sz w:val="28"/>
          <w:szCs w:val="28"/>
        </w:rPr>
        <w:t>муниципальн</w:t>
      </w:r>
      <w:r w:rsidR="00376EE9">
        <w:rPr>
          <w:sz w:val="28"/>
          <w:szCs w:val="28"/>
        </w:rPr>
        <w:t>ой</w:t>
      </w:r>
      <w:r w:rsidR="00035244" w:rsidRPr="002E4F9E">
        <w:rPr>
          <w:sz w:val="28"/>
          <w:szCs w:val="28"/>
        </w:rPr>
        <w:t xml:space="preserve"> услуг</w:t>
      </w:r>
      <w:r w:rsidR="00376EE9">
        <w:rPr>
          <w:sz w:val="28"/>
          <w:szCs w:val="28"/>
        </w:rPr>
        <w:t>и</w:t>
      </w:r>
      <w:r w:rsidR="00035244" w:rsidRPr="002E4F9E">
        <w:rPr>
          <w:sz w:val="28"/>
          <w:szCs w:val="28"/>
        </w:rPr>
        <w:t xml:space="preserve"> без предоставления муниципальной преференции;</w:t>
      </w:r>
    </w:p>
    <w:p w:rsidR="00035244" w:rsidRPr="006108E5" w:rsidRDefault="00704719" w:rsidP="002E4F9E">
      <w:pPr>
        <w:widowControl w:val="0"/>
        <w:tabs>
          <w:tab w:val="left" w:pos="360"/>
        </w:tabs>
        <w:ind w:firstLine="851"/>
        <w:jc w:val="both"/>
        <w:rPr>
          <w:sz w:val="28"/>
          <w:szCs w:val="28"/>
        </w:rPr>
      </w:pPr>
      <w:r>
        <w:rPr>
          <w:rFonts w:eastAsia="Calibri"/>
          <w:sz w:val="28"/>
          <w:szCs w:val="28"/>
          <w:lang w:eastAsia="ar-SA"/>
        </w:rPr>
        <w:t>12</w:t>
      </w:r>
      <w:r w:rsidR="00035244" w:rsidRPr="002E4F9E">
        <w:rPr>
          <w:rFonts w:eastAsia="Calibri"/>
          <w:sz w:val="28"/>
          <w:szCs w:val="28"/>
          <w:lang w:eastAsia="ar-SA"/>
        </w:rPr>
        <w:t>0 рабочих дней со дня регистрации заявления – в случае</w:t>
      </w:r>
      <w:r w:rsidR="00376EE9">
        <w:rPr>
          <w:rFonts w:eastAsia="Calibri"/>
          <w:sz w:val="28"/>
          <w:szCs w:val="28"/>
          <w:lang w:eastAsia="ar-SA"/>
        </w:rPr>
        <w:t xml:space="preserve"> </w:t>
      </w:r>
      <w:r w:rsidR="00376EE9">
        <w:rPr>
          <w:sz w:val="28"/>
          <w:szCs w:val="28"/>
        </w:rPr>
        <w:t xml:space="preserve">предоставления </w:t>
      </w:r>
      <w:r w:rsidR="00376EE9" w:rsidRPr="002E4F9E">
        <w:rPr>
          <w:sz w:val="28"/>
          <w:szCs w:val="28"/>
        </w:rPr>
        <w:t>муниципальн</w:t>
      </w:r>
      <w:r w:rsidR="00376EE9">
        <w:rPr>
          <w:sz w:val="28"/>
          <w:szCs w:val="28"/>
        </w:rPr>
        <w:t>ой</w:t>
      </w:r>
      <w:r w:rsidR="00376EE9" w:rsidRPr="002E4F9E">
        <w:rPr>
          <w:sz w:val="28"/>
          <w:szCs w:val="28"/>
        </w:rPr>
        <w:t xml:space="preserve"> услуг</w:t>
      </w:r>
      <w:r w:rsidR="00376EE9">
        <w:rPr>
          <w:sz w:val="28"/>
          <w:szCs w:val="28"/>
        </w:rPr>
        <w:t>и</w:t>
      </w:r>
      <w:r w:rsidR="00376EE9" w:rsidRPr="002E4F9E">
        <w:rPr>
          <w:sz w:val="28"/>
          <w:szCs w:val="28"/>
        </w:rPr>
        <w:t xml:space="preserve"> </w:t>
      </w:r>
      <w:r w:rsidR="00376EE9">
        <w:rPr>
          <w:sz w:val="28"/>
          <w:szCs w:val="28"/>
        </w:rPr>
        <w:t xml:space="preserve">путем </w:t>
      </w:r>
      <w:r w:rsidR="00376EE9" w:rsidRPr="002E4F9E">
        <w:rPr>
          <w:sz w:val="28"/>
          <w:szCs w:val="28"/>
        </w:rPr>
        <w:t>предоставления муниципальной преференции</w:t>
      </w:r>
      <w:r w:rsidR="002E4F9E">
        <w:rPr>
          <w:rFonts w:eastAsia="Calibri"/>
          <w:sz w:val="28"/>
          <w:szCs w:val="28"/>
          <w:lang w:eastAsia="ar-SA"/>
        </w:rPr>
        <w:t>.</w:t>
      </w:r>
    </w:p>
    <w:p w:rsidR="003E3846" w:rsidRDefault="003E3846" w:rsidP="005854A6">
      <w:pPr>
        <w:ind w:firstLine="720"/>
        <w:jc w:val="both"/>
        <w:rPr>
          <w:sz w:val="28"/>
          <w:szCs w:val="28"/>
        </w:rPr>
      </w:pPr>
    </w:p>
    <w:p w:rsidR="005854A6" w:rsidRDefault="003E3846" w:rsidP="005854A6">
      <w:pPr>
        <w:ind w:firstLine="720"/>
        <w:jc w:val="both"/>
        <w:rPr>
          <w:sz w:val="28"/>
          <w:szCs w:val="28"/>
        </w:rPr>
      </w:pPr>
      <w:r w:rsidRPr="00134031">
        <w:rPr>
          <w:sz w:val="28"/>
          <w:szCs w:val="28"/>
        </w:rPr>
        <w:t>Подраздел  2.5. Перечень нормативных правовых актов, регулирующих отношения, возникающие в связи с предоставлением муниципальной услуги</w:t>
      </w:r>
      <w:r>
        <w:rPr>
          <w:sz w:val="28"/>
          <w:szCs w:val="28"/>
        </w:rPr>
        <w:t>.</w:t>
      </w:r>
    </w:p>
    <w:p w:rsidR="003E3846" w:rsidRDefault="003E3846" w:rsidP="005854A6">
      <w:pPr>
        <w:ind w:firstLine="720"/>
        <w:jc w:val="both"/>
        <w:rPr>
          <w:sz w:val="28"/>
          <w:szCs w:val="28"/>
        </w:rPr>
      </w:pPr>
    </w:p>
    <w:p w:rsidR="003E3846" w:rsidRPr="00BD7F88" w:rsidRDefault="003E3846" w:rsidP="003E3846">
      <w:pPr>
        <w:tabs>
          <w:tab w:val="left" w:pos="993"/>
        </w:tabs>
        <w:ind w:firstLine="851"/>
        <w:jc w:val="both"/>
        <w:rPr>
          <w:sz w:val="28"/>
          <w:szCs w:val="28"/>
        </w:rPr>
      </w:pPr>
      <w:r w:rsidRPr="003E3846">
        <w:rPr>
          <w:rFonts w:eastAsia="Calibri"/>
          <w:sz w:val="28"/>
          <w:szCs w:val="28"/>
        </w:rPr>
        <w:t>Предоставление муниципальной услуги осуществляется в соответствии со следующими нормативными правовыми актами:</w:t>
      </w:r>
    </w:p>
    <w:p w:rsidR="005854A6" w:rsidRDefault="005854A6" w:rsidP="003E3846">
      <w:pPr>
        <w:tabs>
          <w:tab w:val="left" w:pos="851"/>
        </w:tabs>
        <w:ind w:firstLine="851"/>
        <w:jc w:val="both"/>
        <w:rPr>
          <w:sz w:val="28"/>
          <w:szCs w:val="28"/>
        </w:rPr>
      </w:pPr>
      <w:r w:rsidRPr="006D3357">
        <w:rPr>
          <w:sz w:val="28"/>
          <w:szCs w:val="28"/>
        </w:rPr>
        <w:t>Конституци</w:t>
      </w:r>
      <w:r w:rsidR="003E3846">
        <w:rPr>
          <w:sz w:val="28"/>
          <w:szCs w:val="28"/>
        </w:rPr>
        <w:t>ей</w:t>
      </w:r>
      <w:r w:rsidRPr="006D3357">
        <w:rPr>
          <w:sz w:val="28"/>
          <w:szCs w:val="28"/>
        </w:rPr>
        <w:t xml:space="preserve"> Российской Федерации (</w:t>
      </w:r>
      <w:r w:rsidR="003E3846" w:rsidRPr="00B93B0C">
        <w:rPr>
          <w:sz w:val="28"/>
          <w:szCs w:val="28"/>
        </w:rPr>
        <w:t>Российская газета, № 7 от  21.01.2009</w:t>
      </w:r>
      <w:r w:rsidRPr="006D3357">
        <w:rPr>
          <w:sz w:val="28"/>
          <w:szCs w:val="28"/>
        </w:rPr>
        <w:t>);</w:t>
      </w:r>
    </w:p>
    <w:p w:rsidR="007C151C" w:rsidRDefault="003E3846" w:rsidP="003E3846">
      <w:pPr>
        <w:pStyle w:val="ad"/>
        <w:ind w:left="139" w:firstLine="712"/>
        <w:jc w:val="both"/>
        <w:rPr>
          <w:rFonts w:ascii="Times New Roman" w:hAnsi="Times New Roman" w:cs="Times New Roman"/>
          <w:sz w:val="28"/>
          <w:szCs w:val="28"/>
        </w:rPr>
      </w:pPr>
      <w:r>
        <w:rPr>
          <w:rFonts w:ascii="Times New Roman" w:hAnsi="Times New Roman" w:cs="Times New Roman"/>
          <w:sz w:val="28"/>
          <w:szCs w:val="28"/>
        </w:rPr>
        <w:t>Гражданским</w:t>
      </w:r>
      <w:r w:rsidR="007C151C" w:rsidRPr="00453935">
        <w:rPr>
          <w:rFonts w:ascii="Times New Roman" w:hAnsi="Times New Roman" w:cs="Times New Roman"/>
          <w:sz w:val="28"/>
          <w:szCs w:val="28"/>
        </w:rPr>
        <w:t xml:space="preserve"> </w:t>
      </w:r>
      <w:r w:rsidR="00453935">
        <w:rPr>
          <w:rFonts w:ascii="Times New Roman" w:hAnsi="Times New Roman" w:cs="Times New Roman"/>
          <w:sz w:val="28"/>
          <w:szCs w:val="28"/>
        </w:rPr>
        <w:t>к</w:t>
      </w:r>
      <w:r w:rsidR="007C151C" w:rsidRPr="00453935">
        <w:rPr>
          <w:rFonts w:ascii="Times New Roman" w:hAnsi="Times New Roman" w:cs="Times New Roman"/>
          <w:sz w:val="28"/>
          <w:szCs w:val="28"/>
        </w:rPr>
        <w:t>одекс</w:t>
      </w:r>
      <w:r>
        <w:rPr>
          <w:rFonts w:ascii="Times New Roman" w:hAnsi="Times New Roman" w:cs="Times New Roman"/>
          <w:sz w:val="28"/>
          <w:szCs w:val="28"/>
        </w:rPr>
        <w:t>ом</w:t>
      </w:r>
      <w:r w:rsidR="007C151C" w:rsidRPr="00453935">
        <w:rPr>
          <w:rFonts w:ascii="Times New Roman" w:hAnsi="Times New Roman" w:cs="Times New Roman"/>
          <w:sz w:val="28"/>
          <w:szCs w:val="28"/>
        </w:rPr>
        <w:t xml:space="preserve"> Российской Федерации</w:t>
      </w:r>
      <w:r w:rsidR="00453935">
        <w:rPr>
          <w:rFonts w:ascii="Times New Roman" w:hAnsi="Times New Roman" w:cs="Times New Roman"/>
          <w:sz w:val="28"/>
          <w:szCs w:val="28"/>
        </w:rPr>
        <w:t>, часть 2</w:t>
      </w:r>
      <w:r w:rsidR="007C151C" w:rsidRPr="00453935">
        <w:rPr>
          <w:rFonts w:ascii="Times New Roman" w:hAnsi="Times New Roman" w:cs="Times New Roman"/>
          <w:sz w:val="28"/>
          <w:szCs w:val="28"/>
        </w:rPr>
        <w:t xml:space="preserve"> </w:t>
      </w:r>
      <w:r w:rsidR="00453935">
        <w:rPr>
          <w:rFonts w:ascii="Times New Roman" w:hAnsi="Times New Roman" w:cs="Times New Roman"/>
          <w:sz w:val="28"/>
          <w:szCs w:val="28"/>
        </w:rPr>
        <w:t>(т</w:t>
      </w:r>
      <w:r w:rsidR="007C151C" w:rsidRPr="00453935">
        <w:rPr>
          <w:rFonts w:ascii="Times New Roman" w:hAnsi="Times New Roman" w:cs="Times New Roman"/>
          <w:sz w:val="28"/>
          <w:szCs w:val="28"/>
        </w:rPr>
        <w:t>екст части второй опубликован в "Российской газете" от 6, 7, 8 февраля 1996 г</w:t>
      </w:r>
      <w:r w:rsidR="00453935">
        <w:rPr>
          <w:rFonts w:ascii="Times New Roman" w:hAnsi="Times New Roman" w:cs="Times New Roman"/>
          <w:sz w:val="28"/>
          <w:szCs w:val="28"/>
        </w:rPr>
        <w:t>ода</w:t>
      </w:r>
      <w:r w:rsidR="007C151C" w:rsidRPr="00453935">
        <w:rPr>
          <w:rFonts w:ascii="Times New Roman" w:hAnsi="Times New Roman" w:cs="Times New Roman"/>
          <w:sz w:val="28"/>
          <w:szCs w:val="28"/>
        </w:rPr>
        <w:t xml:space="preserve"> </w:t>
      </w:r>
      <w:r w:rsidR="00453935">
        <w:rPr>
          <w:rFonts w:ascii="Times New Roman" w:hAnsi="Times New Roman" w:cs="Times New Roman"/>
          <w:sz w:val="28"/>
          <w:szCs w:val="28"/>
        </w:rPr>
        <w:t>№</w:t>
      </w:r>
      <w:r w:rsidR="007C151C" w:rsidRPr="00453935">
        <w:rPr>
          <w:rFonts w:ascii="Times New Roman" w:hAnsi="Times New Roman" w:cs="Times New Roman"/>
          <w:sz w:val="28"/>
          <w:szCs w:val="28"/>
        </w:rPr>
        <w:t> 23, 24, 25, в Собрании законодательства Российской Федерации от 29 января 1996 г</w:t>
      </w:r>
      <w:r w:rsidR="00453935">
        <w:rPr>
          <w:rFonts w:ascii="Times New Roman" w:hAnsi="Times New Roman" w:cs="Times New Roman"/>
          <w:sz w:val="28"/>
          <w:szCs w:val="28"/>
        </w:rPr>
        <w:t>ода</w:t>
      </w:r>
      <w:r w:rsidR="007C151C" w:rsidRPr="00453935">
        <w:rPr>
          <w:rFonts w:ascii="Times New Roman" w:hAnsi="Times New Roman" w:cs="Times New Roman"/>
          <w:sz w:val="28"/>
          <w:szCs w:val="28"/>
        </w:rPr>
        <w:t xml:space="preserve"> </w:t>
      </w:r>
      <w:r w:rsidR="00453935">
        <w:rPr>
          <w:rFonts w:ascii="Times New Roman" w:hAnsi="Times New Roman" w:cs="Times New Roman"/>
          <w:sz w:val="28"/>
          <w:szCs w:val="28"/>
        </w:rPr>
        <w:t>№</w:t>
      </w:r>
      <w:r w:rsidR="007C151C" w:rsidRPr="00453935">
        <w:rPr>
          <w:rFonts w:ascii="Times New Roman" w:hAnsi="Times New Roman" w:cs="Times New Roman"/>
          <w:sz w:val="28"/>
          <w:szCs w:val="28"/>
        </w:rPr>
        <w:t xml:space="preserve"> 5 ст. 410</w:t>
      </w:r>
      <w:r w:rsidR="00453935">
        <w:rPr>
          <w:rFonts w:ascii="Times New Roman" w:hAnsi="Times New Roman" w:cs="Times New Roman"/>
          <w:sz w:val="28"/>
          <w:szCs w:val="28"/>
        </w:rPr>
        <w:t>);</w:t>
      </w:r>
    </w:p>
    <w:p w:rsidR="00C92280" w:rsidRPr="007C151C" w:rsidRDefault="00602749" w:rsidP="003E3846">
      <w:pPr>
        <w:pStyle w:val="ad"/>
        <w:ind w:left="139" w:firstLine="712"/>
        <w:jc w:val="both"/>
        <w:rPr>
          <w:rFonts w:ascii="Times New Roman" w:hAnsi="Times New Roman" w:cs="Times New Roman"/>
          <w:sz w:val="28"/>
          <w:szCs w:val="28"/>
        </w:rPr>
      </w:pPr>
      <w:r>
        <w:rPr>
          <w:rFonts w:ascii="Times New Roman" w:hAnsi="Times New Roman" w:cs="Times New Roman"/>
          <w:sz w:val="28"/>
          <w:szCs w:val="28"/>
        </w:rPr>
        <w:t>Ф</w:t>
      </w:r>
      <w:r w:rsidR="003E3846">
        <w:rPr>
          <w:rFonts w:ascii="Times New Roman" w:hAnsi="Times New Roman" w:cs="Times New Roman"/>
          <w:sz w:val="28"/>
          <w:szCs w:val="28"/>
        </w:rPr>
        <w:t>едеральным</w:t>
      </w:r>
      <w:r w:rsidR="00143EDB" w:rsidRPr="007C151C">
        <w:rPr>
          <w:rFonts w:ascii="Times New Roman" w:hAnsi="Times New Roman" w:cs="Times New Roman"/>
          <w:sz w:val="28"/>
          <w:szCs w:val="28"/>
        </w:rPr>
        <w:t xml:space="preserve"> закон</w:t>
      </w:r>
      <w:r w:rsidR="003E3846">
        <w:rPr>
          <w:rFonts w:ascii="Times New Roman" w:hAnsi="Times New Roman" w:cs="Times New Roman"/>
          <w:sz w:val="28"/>
          <w:szCs w:val="28"/>
        </w:rPr>
        <w:t>ом</w:t>
      </w:r>
      <w:r w:rsidR="00143EDB" w:rsidRPr="007C151C">
        <w:rPr>
          <w:rFonts w:ascii="Times New Roman" w:hAnsi="Times New Roman" w:cs="Times New Roman"/>
          <w:sz w:val="28"/>
          <w:szCs w:val="28"/>
        </w:rPr>
        <w:t xml:space="preserve"> от 26 июля 2006 года № 135-ФЗ "О защите конкуренции"</w:t>
      </w:r>
      <w:r w:rsidR="007C151C">
        <w:rPr>
          <w:rFonts w:ascii="Times New Roman" w:hAnsi="Times New Roman" w:cs="Times New Roman"/>
          <w:sz w:val="28"/>
          <w:szCs w:val="28"/>
        </w:rPr>
        <w:t xml:space="preserve"> </w:t>
      </w:r>
      <w:r w:rsidR="007F7D0B">
        <w:rPr>
          <w:rFonts w:ascii="Times New Roman" w:hAnsi="Times New Roman" w:cs="Times New Roman"/>
          <w:sz w:val="28"/>
          <w:szCs w:val="28"/>
        </w:rPr>
        <w:t>(с изменениями и дополнениями).</w:t>
      </w:r>
    </w:p>
    <w:p w:rsidR="004623A6" w:rsidRDefault="00602749" w:rsidP="003E3846">
      <w:pPr>
        <w:ind w:firstLine="851"/>
        <w:jc w:val="both"/>
        <w:rPr>
          <w:sz w:val="28"/>
          <w:szCs w:val="28"/>
        </w:rPr>
      </w:pPr>
      <w:r>
        <w:rPr>
          <w:sz w:val="28"/>
          <w:szCs w:val="28"/>
        </w:rPr>
        <w:t>Ф</w:t>
      </w:r>
      <w:r w:rsidR="003E3846">
        <w:rPr>
          <w:sz w:val="28"/>
          <w:szCs w:val="28"/>
        </w:rPr>
        <w:t>едеральным</w:t>
      </w:r>
      <w:r w:rsidR="004623A6">
        <w:rPr>
          <w:sz w:val="28"/>
          <w:szCs w:val="28"/>
        </w:rPr>
        <w:t xml:space="preserve"> закон</w:t>
      </w:r>
      <w:r w:rsidR="003E3846">
        <w:rPr>
          <w:sz w:val="28"/>
          <w:szCs w:val="28"/>
        </w:rPr>
        <w:t>ом</w:t>
      </w:r>
      <w:r w:rsidR="004623A6">
        <w:rPr>
          <w:sz w:val="28"/>
          <w:szCs w:val="28"/>
        </w:rPr>
        <w:t xml:space="preserve"> </w:t>
      </w:r>
      <w:r w:rsidR="003E3846">
        <w:rPr>
          <w:sz w:val="28"/>
          <w:szCs w:val="28"/>
        </w:rPr>
        <w:t xml:space="preserve">от 27 июля 2010 года № 210-ФЗ  </w:t>
      </w:r>
      <w:r w:rsidR="004623A6">
        <w:rPr>
          <w:sz w:val="28"/>
          <w:szCs w:val="28"/>
        </w:rPr>
        <w:t>«Об организации предоставления государ</w:t>
      </w:r>
      <w:r w:rsidR="007F7D0B">
        <w:rPr>
          <w:sz w:val="28"/>
          <w:szCs w:val="28"/>
        </w:rPr>
        <w:t>ственных и муниципальных услуг».</w:t>
      </w:r>
    </w:p>
    <w:p w:rsidR="00C73919" w:rsidRPr="00FE2BCA" w:rsidRDefault="003E3846" w:rsidP="005854A6">
      <w:pPr>
        <w:ind w:firstLine="708"/>
        <w:jc w:val="both"/>
        <w:rPr>
          <w:sz w:val="28"/>
          <w:szCs w:val="28"/>
        </w:rPr>
      </w:pPr>
      <w:r>
        <w:rPr>
          <w:sz w:val="28"/>
          <w:szCs w:val="28"/>
        </w:rPr>
        <w:t xml:space="preserve">  </w:t>
      </w:r>
      <w:r w:rsidR="00C73919" w:rsidRPr="00FE2BCA">
        <w:rPr>
          <w:sz w:val="28"/>
          <w:szCs w:val="28"/>
        </w:rPr>
        <w:t>Федеральны</w:t>
      </w:r>
      <w:r>
        <w:rPr>
          <w:sz w:val="28"/>
          <w:szCs w:val="28"/>
        </w:rPr>
        <w:t>м</w:t>
      </w:r>
      <w:r w:rsidR="00C73919" w:rsidRPr="00FE2BCA">
        <w:rPr>
          <w:sz w:val="28"/>
          <w:szCs w:val="28"/>
        </w:rPr>
        <w:t xml:space="preserve"> закон</w:t>
      </w:r>
      <w:r>
        <w:rPr>
          <w:sz w:val="28"/>
          <w:szCs w:val="28"/>
        </w:rPr>
        <w:t>ом</w:t>
      </w:r>
      <w:r w:rsidR="00C73919" w:rsidRPr="00FE2BCA">
        <w:rPr>
          <w:sz w:val="28"/>
          <w:szCs w:val="28"/>
        </w:rPr>
        <w:t xml:space="preserve"> от 6 октября 2003 года № 131-ФЗ «Об общих принципах организации местного самоуправления в Российской Федерации» </w:t>
      </w:r>
    </w:p>
    <w:p w:rsidR="00C73919" w:rsidRPr="00FE2BCA" w:rsidRDefault="007F7D0B" w:rsidP="00C73919">
      <w:pPr>
        <w:ind w:firstLine="708"/>
        <w:jc w:val="both"/>
        <w:rPr>
          <w:sz w:val="28"/>
          <w:szCs w:val="28"/>
        </w:rPr>
      </w:pPr>
      <w:r>
        <w:rPr>
          <w:sz w:val="28"/>
          <w:szCs w:val="28"/>
        </w:rPr>
        <w:t xml:space="preserve">  Федеральным</w:t>
      </w:r>
      <w:r w:rsidR="00C73919" w:rsidRPr="00FE2BCA">
        <w:rPr>
          <w:sz w:val="28"/>
          <w:szCs w:val="28"/>
        </w:rPr>
        <w:t xml:space="preserve"> зако</w:t>
      </w:r>
      <w:r>
        <w:rPr>
          <w:sz w:val="28"/>
          <w:szCs w:val="28"/>
        </w:rPr>
        <w:t>ном</w:t>
      </w:r>
      <w:r w:rsidR="00C73919" w:rsidRPr="00FE2BCA">
        <w:rPr>
          <w:sz w:val="28"/>
          <w:szCs w:val="28"/>
        </w:rPr>
        <w:t xml:space="preserve">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C73919" w:rsidRPr="00FE2BCA" w:rsidRDefault="007F7D0B" w:rsidP="007F7D0B">
      <w:pPr>
        <w:tabs>
          <w:tab w:val="left" w:pos="851"/>
        </w:tabs>
        <w:ind w:firstLine="708"/>
        <w:jc w:val="both"/>
        <w:rPr>
          <w:sz w:val="28"/>
          <w:szCs w:val="28"/>
        </w:rPr>
      </w:pPr>
      <w:r>
        <w:rPr>
          <w:sz w:val="28"/>
          <w:szCs w:val="28"/>
        </w:rPr>
        <w:lastRenderedPageBreak/>
        <w:t xml:space="preserve">  Постановлением</w:t>
      </w:r>
      <w:r w:rsidR="00C73919" w:rsidRPr="00FE2BCA">
        <w:rPr>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C73919" w:rsidRPr="00FE2BCA" w:rsidRDefault="007F7D0B" w:rsidP="00C73919">
      <w:pPr>
        <w:ind w:firstLine="708"/>
        <w:jc w:val="both"/>
        <w:rPr>
          <w:sz w:val="28"/>
          <w:szCs w:val="28"/>
        </w:rPr>
      </w:pPr>
      <w:r>
        <w:rPr>
          <w:sz w:val="28"/>
          <w:szCs w:val="28"/>
        </w:rPr>
        <w:t xml:space="preserve"> </w:t>
      </w:r>
      <w:proofErr w:type="gramStart"/>
      <w:r w:rsidR="00C73919" w:rsidRPr="00FE2BCA">
        <w:rPr>
          <w:sz w:val="28"/>
          <w:szCs w:val="28"/>
        </w:rPr>
        <w:t>Постановление</w:t>
      </w:r>
      <w:r>
        <w:rPr>
          <w:sz w:val="28"/>
          <w:szCs w:val="28"/>
        </w:rPr>
        <w:t>м</w:t>
      </w:r>
      <w:r w:rsidR="00C73919" w:rsidRPr="00FE2BCA">
        <w:rPr>
          <w:sz w:val="28"/>
          <w:szCs w:val="28"/>
        </w:rPr>
        <w:t xml:space="preserve"> Правительства Российской Федерации от </w:t>
      </w:r>
      <w:r>
        <w:rPr>
          <w:sz w:val="28"/>
          <w:szCs w:val="28"/>
        </w:rPr>
        <w:t xml:space="preserve">                                 </w:t>
      </w:r>
      <w:r w:rsidR="00C73919" w:rsidRPr="00FE2BCA">
        <w:rPr>
          <w:sz w:val="28"/>
          <w:szCs w:val="28"/>
        </w:rPr>
        <w:t>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proofErr w:type="gramEnd"/>
    </w:p>
    <w:p w:rsidR="00C73919" w:rsidRPr="00FE2BCA" w:rsidRDefault="007F7D0B" w:rsidP="007F7D0B">
      <w:pPr>
        <w:tabs>
          <w:tab w:val="left" w:pos="851"/>
        </w:tabs>
        <w:ind w:firstLine="708"/>
        <w:jc w:val="both"/>
        <w:rPr>
          <w:sz w:val="28"/>
          <w:szCs w:val="28"/>
        </w:rPr>
      </w:pPr>
      <w:r>
        <w:rPr>
          <w:sz w:val="28"/>
          <w:szCs w:val="28"/>
        </w:rPr>
        <w:t xml:space="preserve"> </w:t>
      </w:r>
      <w:proofErr w:type="gramStart"/>
      <w:r w:rsidR="00C73919" w:rsidRPr="00FE2BCA">
        <w:rPr>
          <w:sz w:val="28"/>
          <w:szCs w:val="28"/>
        </w:rPr>
        <w:t>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w:t>
      </w:r>
      <w:proofErr w:type="gramEnd"/>
      <w:r w:rsidR="00C73919" w:rsidRPr="00FE2BCA">
        <w:rPr>
          <w:sz w:val="28"/>
          <w:szCs w:val="28"/>
        </w:rPr>
        <w:t xml:space="preserve"> </w:t>
      </w:r>
      <w:proofErr w:type="gramStart"/>
      <w:r w:rsidR="00C73919" w:rsidRPr="00FE2BCA">
        <w:rPr>
          <w:sz w:val="28"/>
          <w:szCs w:val="28"/>
        </w:rPr>
        <w:t>2012, №52, ст. 7507);</w:t>
      </w:r>
      <w:proofErr w:type="gramEnd"/>
    </w:p>
    <w:p w:rsidR="005854A6" w:rsidRPr="00FE2BCA" w:rsidRDefault="007F7D0B" w:rsidP="005854A6">
      <w:pPr>
        <w:ind w:firstLine="708"/>
        <w:jc w:val="both"/>
        <w:rPr>
          <w:sz w:val="28"/>
          <w:szCs w:val="28"/>
        </w:rPr>
      </w:pPr>
      <w:r>
        <w:rPr>
          <w:sz w:val="28"/>
          <w:szCs w:val="28"/>
        </w:rPr>
        <w:t xml:space="preserve"> </w:t>
      </w:r>
      <w:r w:rsidR="005854A6" w:rsidRPr="00FE2BCA">
        <w:rPr>
          <w:sz w:val="28"/>
          <w:szCs w:val="28"/>
        </w:rPr>
        <w:t>Устав</w:t>
      </w:r>
      <w:r>
        <w:rPr>
          <w:sz w:val="28"/>
          <w:szCs w:val="28"/>
        </w:rPr>
        <w:t>ом</w:t>
      </w:r>
      <w:r w:rsidR="005854A6" w:rsidRPr="00FE2BCA">
        <w:rPr>
          <w:sz w:val="28"/>
          <w:szCs w:val="28"/>
        </w:rPr>
        <w:t xml:space="preserve"> </w:t>
      </w:r>
      <w:r w:rsidR="00602749" w:rsidRPr="00FE2BCA">
        <w:rPr>
          <w:sz w:val="28"/>
          <w:szCs w:val="28"/>
        </w:rPr>
        <w:t>Запорожского</w:t>
      </w:r>
      <w:r w:rsidR="00CC6AB2" w:rsidRPr="00FE2BCA">
        <w:rPr>
          <w:sz w:val="28"/>
          <w:szCs w:val="28"/>
        </w:rPr>
        <w:t xml:space="preserve"> сельского </w:t>
      </w:r>
      <w:r w:rsidR="00B151F2" w:rsidRPr="00FE2BCA">
        <w:rPr>
          <w:sz w:val="28"/>
          <w:szCs w:val="28"/>
        </w:rPr>
        <w:t>поселения Темрюкского района</w:t>
      </w:r>
      <w:r w:rsidR="00CC6AB2" w:rsidRPr="00FE2BCA">
        <w:rPr>
          <w:sz w:val="28"/>
          <w:szCs w:val="28"/>
        </w:rPr>
        <w:t>;</w:t>
      </w:r>
    </w:p>
    <w:p w:rsidR="00402C22" w:rsidRDefault="007F7D0B" w:rsidP="00402C22">
      <w:pPr>
        <w:ind w:firstLine="708"/>
        <w:rPr>
          <w:sz w:val="28"/>
          <w:szCs w:val="28"/>
        </w:rPr>
      </w:pPr>
      <w:r>
        <w:rPr>
          <w:sz w:val="28"/>
          <w:szCs w:val="28"/>
        </w:rPr>
        <w:t xml:space="preserve">  </w:t>
      </w:r>
      <w:r w:rsidR="00EB4C08" w:rsidRPr="00FE2BCA">
        <w:rPr>
          <w:sz w:val="28"/>
          <w:szCs w:val="28"/>
        </w:rPr>
        <w:t>н</w:t>
      </w:r>
      <w:r w:rsidR="00550068">
        <w:rPr>
          <w:sz w:val="28"/>
          <w:szCs w:val="28"/>
        </w:rPr>
        <w:t>астоящим а</w:t>
      </w:r>
      <w:r>
        <w:rPr>
          <w:sz w:val="28"/>
          <w:szCs w:val="28"/>
        </w:rPr>
        <w:t>дминистративным</w:t>
      </w:r>
      <w:r w:rsidR="00402C22" w:rsidRPr="00FE2BCA">
        <w:rPr>
          <w:sz w:val="28"/>
          <w:szCs w:val="28"/>
        </w:rPr>
        <w:t xml:space="preserve"> регламент</w:t>
      </w:r>
      <w:r>
        <w:rPr>
          <w:sz w:val="28"/>
          <w:szCs w:val="28"/>
        </w:rPr>
        <w:t>ом</w:t>
      </w:r>
      <w:r w:rsidR="00402C22" w:rsidRPr="00FE2BCA">
        <w:rPr>
          <w:sz w:val="28"/>
          <w:szCs w:val="28"/>
        </w:rPr>
        <w:t>.</w:t>
      </w:r>
    </w:p>
    <w:p w:rsidR="007F7D0B" w:rsidRPr="00FE2BCA" w:rsidRDefault="007F7D0B" w:rsidP="00402C22">
      <w:pPr>
        <w:ind w:firstLine="708"/>
        <w:rPr>
          <w:sz w:val="28"/>
          <w:szCs w:val="28"/>
        </w:rPr>
      </w:pPr>
    </w:p>
    <w:p w:rsidR="007F7D0B" w:rsidRDefault="007F7D0B" w:rsidP="00DB4CEF">
      <w:pPr>
        <w:ind w:firstLine="708"/>
        <w:jc w:val="both"/>
        <w:rPr>
          <w:sz w:val="28"/>
          <w:szCs w:val="28"/>
        </w:rPr>
      </w:pPr>
      <w:r w:rsidRPr="00C84A7E">
        <w:rPr>
          <w:sz w:val="28"/>
          <w:szCs w:val="28"/>
        </w:rPr>
        <w:t>Подраздел 2.6. Перечень документов, необходимых для предоставления муниципальной услуги</w:t>
      </w:r>
      <w:r>
        <w:rPr>
          <w:sz w:val="28"/>
          <w:szCs w:val="28"/>
        </w:rPr>
        <w:t>.</w:t>
      </w:r>
    </w:p>
    <w:p w:rsidR="007F7D0B" w:rsidRDefault="007F7D0B" w:rsidP="00DB4CEF">
      <w:pPr>
        <w:ind w:firstLine="708"/>
        <w:jc w:val="both"/>
        <w:rPr>
          <w:bCs/>
          <w:sz w:val="28"/>
          <w:szCs w:val="28"/>
        </w:rPr>
      </w:pPr>
      <w:r w:rsidRPr="008470C4">
        <w:rPr>
          <w:bCs/>
          <w:sz w:val="28"/>
          <w:szCs w:val="28"/>
        </w:rPr>
        <w:t xml:space="preserve"> </w:t>
      </w:r>
    </w:p>
    <w:p w:rsidR="00725BF7" w:rsidRDefault="007F7D0B" w:rsidP="00DB4CEF">
      <w:pPr>
        <w:ind w:firstLine="708"/>
        <w:jc w:val="both"/>
        <w:rPr>
          <w:sz w:val="28"/>
          <w:szCs w:val="28"/>
        </w:rPr>
      </w:pPr>
      <w:r>
        <w:rPr>
          <w:bCs/>
          <w:sz w:val="28"/>
          <w:szCs w:val="28"/>
        </w:rPr>
        <w:t>2.6.1</w:t>
      </w:r>
      <w:proofErr w:type="gramStart"/>
      <w:r>
        <w:rPr>
          <w:bCs/>
          <w:sz w:val="28"/>
          <w:szCs w:val="28"/>
        </w:rPr>
        <w:t xml:space="preserve"> </w:t>
      </w:r>
      <w:r w:rsidR="00725BF7" w:rsidRPr="004C39C3">
        <w:rPr>
          <w:sz w:val="28"/>
          <w:szCs w:val="28"/>
        </w:rPr>
        <w:t>Д</w:t>
      </w:r>
      <w:proofErr w:type="gramEnd"/>
      <w:r w:rsidR="00725BF7" w:rsidRPr="004C39C3">
        <w:rPr>
          <w:sz w:val="28"/>
          <w:szCs w:val="28"/>
        </w:rPr>
        <w:t>ля предоставления муниципальной услуги заявитель представляет следующие документы:</w:t>
      </w:r>
    </w:p>
    <w:p w:rsidR="00DB4CEF" w:rsidRDefault="00C0382E" w:rsidP="00DB4CEF">
      <w:pPr>
        <w:ind w:firstLine="708"/>
        <w:jc w:val="both"/>
        <w:rPr>
          <w:bCs/>
          <w:sz w:val="28"/>
          <w:szCs w:val="28"/>
        </w:rPr>
      </w:pPr>
      <w:proofErr w:type="gramStart"/>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а</w:t>
      </w:r>
      <w:r w:rsidRPr="004F75DD">
        <w:rPr>
          <w:bCs/>
          <w:sz w:val="28"/>
          <w:szCs w:val="28"/>
        </w:rPr>
        <w:t>дминистративному  регламенту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а</w:t>
      </w:r>
      <w:r w:rsidR="007F7D0B" w:rsidRPr="00B93B0C">
        <w:rPr>
          <w:sz w:val="28"/>
          <w:szCs w:val="28"/>
        </w:rPr>
        <w:t>дминистративному регламенту</w:t>
      </w:r>
      <w:r w:rsidR="00B41353">
        <w:rPr>
          <w:bCs/>
          <w:sz w:val="28"/>
          <w:szCs w:val="28"/>
        </w:rPr>
        <w:t xml:space="preserve">. </w:t>
      </w:r>
      <w:proofErr w:type="gramEnd"/>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w:t>
      </w:r>
      <w:proofErr w:type="gramStart"/>
      <w:r w:rsidRPr="00D42942">
        <w:rPr>
          <w:sz w:val="28"/>
          <w:szCs w:val="28"/>
        </w:rPr>
        <w:t>,</w:t>
      </w:r>
      <w:proofErr w:type="gramEnd"/>
      <w:r w:rsidRPr="00D42942">
        <w:rPr>
          <w:sz w:val="28"/>
          <w:szCs w:val="28"/>
        </w:rPr>
        <w:t xml:space="preserve"> если доверенность на осуществление действий от имени претендента </w:t>
      </w:r>
      <w:r w:rsidRPr="00D42942">
        <w:rPr>
          <w:sz w:val="28"/>
          <w:szCs w:val="28"/>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1"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3302CA" w:rsidRPr="003302CA" w:rsidRDefault="00F02D9B" w:rsidP="00C0382E">
      <w:pPr>
        <w:shd w:val="clear" w:color="auto" w:fill="FFFFFF"/>
        <w:ind w:firstLine="851"/>
        <w:jc w:val="both"/>
        <w:rPr>
          <w:bCs/>
          <w:sz w:val="28"/>
          <w:szCs w:val="28"/>
        </w:rPr>
      </w:pPr>
      <w:r>
        <w:rPr>
          <w:sz w:val="28"/>
          <w:szCs w:val="28"/>
        </w:rPr>
        <w:t>2.6.2. Д</w:t>
      </w:r>
      <w:r w:rsidR="003302CA" w:rsidRPr="003302CA">
        <w:rPr>
          <w:sz w:val="28"/>
          <w:szCs w:val="28"/>
        </w:rPr>
        <w:t>окументы, предоставляемые в рамках межведомственного взаимодействия</w:t>
      </w:r>
      <w:r w:rsidR="003302CA">
        <w:rPr>
          <w:sz w:val="28"/>
          <w:szCs w:val="28"/>
        </w:rPr>
        <w:t xml:space="preserve">: </w:t>
      </w:r>
    </w:p>
    <w:p w:rsidR="00C0382E" w:rsidRPr="004F75DD" w:rsidRDefault="00C0382E" w:rsidP="00C0382E">
      <w:pPr>
        <w:shd w:val="clear" w:color="auto" w:fill="FFFFFF"/>
        <w:ind w:firstLine="851"/>
        <w:jc w:val="both"/>
        <w:rPr>
          <w:bCs/>
          <w:sz w:val="28"/>
          <w:szCs w:val="28"/>
        </w:rPr>
      </w:pPr>
      <w:r w:rsidRPr="004F75DD">
        <w:rPr>
          <w:bCs/>
          <w:sz w:val="28"/>
          <w:szCs w:val="28"/>
        </w:rPr>
        <w:t>выписка из единого государственного реестра юридических лиц;</w:t>
      </w:r>
    </w:p>
    <w:p w:rsidR="00C0382E" w:rsidRPr="004F75DD" w:rsidRDefault="00C0382E" w:rsidP="00C0382E">
      <w:pPr>
        <w:shd w:val="clear" w:color="auto" w:fill="FFFFFF"/>
        <w:ind w:firstLine="851"/>
        <w:jc w:val="both"/>
        <w:rPr>
          <w:bCs/>
          <w:sz w:val="28"/>
          <w:szCs w:val="28"/>
        </w:rPr>
      </w:pPr>
      <w:r w:rsidRPr="004F75DD">
        <w:rPr>
          <w:bCs/>
          <w:sz w:val="28"/>
          <w:szCs w:val="28"/>
        </w:rPr>
        <w:t>выписка из единого государственного реестра индивидуальных предпринимателей;</w:t>
      </w:r>
    </w:p>
    <w:p w:rsidR="00C0382E" w:rsidRPr="004F75DD" w:rsidRDefault="00C0382E" w:rsidP="00C0382E">
      <w:pPr>
        <w:shd w:val="clear" w:color="auto" w:fill="FFFFFF"/>
        <w:ind w:firstLine="851"/>
        <w:jc w:val="both"/>
        <w:rPr>
          <w:bCs/>
          <w:sz w:val="28"/>
          <w:szCs w:val="28"/>
        </w:rPr>
      </w:pPr>
      <w:r w:rsidRPr="004F75DD">
        <w:rPr>
          <w:bCs/>
          <w:sz w:val="28"/>
          <w:szCs w:val="28"/>
        </w:rPr>
        <w:t>свидетельство о внесении записи в единый государственный реестр юридических лиц;</w:t>
      </w:r>
    </w:p>
    <w:p w:rsidR="00C0382E" w:rsidRPr="004F75DD" w:rsidRDefault="00C0382E" w:rsidP="00C0382E">
      <w:pPr>
        <w:shd w:val="clear" w:color="auto" w:fill="FFFFFF"/>
        <w:ind w:firstLine="851"/>
        <w:jc w:val="both"/>
        <w:rPr>
          <w:bCs/>
          <w:sz w:val="28"/>
          <w:szCs w:val="28"/>
        </w:rPr>
      </w:pPr>
      <w:r w:rsidRPr="004F75DD">
        <w:rPr>
          <w:bCs/>
          <w:sz w:val="28"/>
          <w:szCs w:val="28"/>
        </w:rPr>
        <w:t>свидетельство о внесении записи в единый государственный реестр индивидуальных предпринимателей;</w:t>
      </w:r>
    </w:p>
    <w:p w:rsidR="004B071D" w:rsidRPr="00142BAC" w:rsidRDefault="00C0382E" w:rsidP="004B071D">
      <w:pPr>
        <w:shd w:val="clear" w:color="auto" w:fill="FFFFFF"/>
        <w:ind w:firstLine="851"/>
        <w:jc w:val="both"/>
        <w:rPr>
          <w:bCs/>
          <w:sz w:val="28"/>
          <w:szCs w:val="28"/>
        </w:rPr>
      </w:pPr>
      <w:r w:rsidRPr="004F75DD">
        <w:rPr>
          <w:bCs/>
          <w:sz w:val="28"/>
          <w:szCs w:val="28"/>
        </w:rPr>
        <w:t>свидетельство о постановке на учет в налоговом органе</w:t>
      </w:r>
      <w:r w:rsidR="003302CA" w:rsidRPr="00142BAC">
        <w:rPr>
          <w:bCs/>
          <w:sz w:val="28"/>
          <w:szCs w:val="28"/>
        </w:rPr>
        <w:t>.</w:t>
      </w:r>
    </w:p>
    <w:p w:rsidR="00F02D9B" w:rsidRPr="00134031" w:rsidRDefault="00F02D9B" w:rsidP="00F02D9B">
      <w:pPr>
        <w:pStyle w:val="ae"/>
        <w:ind w:firstLine="709"/>
        <w:contextualSpacing/>
        <w:jc w:val="both"/>
        <w:rPr>
          <w:rFonts w:ascii="Times New Roman" w:hAnsi="Times New Roman"/>
          <w:sz w:val="28"/>
          <w:szCs w:val="28"/>
        </w:rPr>
      </w:pPr>
      <w:r>
        <w:rPr>
          <w:rFonts w:ascii="Times New Roman" w:hAnsi="Times New Roman"/>
          <w:sz w:val="28"/>
          <w:szCs w:val="28"/>
        </w:rPr>
        <w:t xml:space="preserve">2.6.3 </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F02D9B" w:rsidRPr="00B93B0C" w:rsidRDefault="00F02D9B" w:rsidP="00F02D9B">
      <w:pPr>
        <w:tabs>
          <w:tab w:val="left" w:pos="993"/>
        </w:tabs>
        <w:autoSpaceDE w:val="0"/>
        <w:autoSpaceDN w:val="0"/>
        <w:adjustRightInd w:val="0"/>
        <w:ind w:firstLine="851"/>
        <w:jc w:val="both"/>
        <w:outlineLvl w:val="1"/>
        <w:rPr>
          <w:sz w:val="28"/>
          <w:szCs w:val="28"/>
        </w:rPr>
      </w:pPr>
    </w:p>
    <w:p w:rsidR="00F02D9B" w:rsidRDefault="00F02D9B" w:rsidP="008000BC">
      <w:pPr>
        <w:shd w:val="clear" w:color="auto" w:fill="FFFFFF"/>
        <w:ind w:firstLine="851"/>
        <w:jc w:val="both"/>
        <w:rPr>
          <w:sz w:val="28"/>
          <w:szCs w:val="28"/>
        </w:rPr>
      </w:pPr>
    </w:p>
    <w:p w:rsidR="00F02D9B" w:rsidRDefault="00F02D9B" w:rsidP="00F02D9B">
      <w:pPr>
        <w:widowControl w:val="0"/>
        <w:autoSpaceDE w:val="0"/>
        <w:autoSpaceDN w:val="0"/>
        <w:adjustRightInd w:val="0"/>
        <w:ind w:firstLine="851"/>
        <w:jc w:val="center"/>
        <w:outlineLvl w:val="2"/>
        <w:rPr>
          <w:sz w:val="28"/>
          <w:szCs w:val="28"/>
        </w:rPr>
      </w:pPr>
      <w:r w:rsidRPr="00550068">
        <w:rPr>
          <w:sz w:val="28"/>
          <w:szCs w:val="28"/>
        </w:rPr>
        <w:t xml:space="preserve">Подраздел 2.7. </w:t>
      </w:r>
      <w:proofErr w:type="gramStart"/>
      <w:r w:rsidRPr="00550068">
        <w:rPr>
          <w:sz w:val="28"/>
          <w:szCs w:val="28"/>
        </w:rPr>
        <w:t xml:space="preserve">Исчерпывающий перечень документов, необходимых в соответствии с нормативными правовыми актами для предоставления </w:t>
      </w:r>
      <w:r w:rsidRPr="00550068">
        <w:rPr>
          <w:sz w:val="28"/>
          <w:szCs w:val="28"/>
        </w:rPr>
        <w:lastRenderedPageBreak/>
        <w:t xml:space="preserve">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w:t>
      </w:r>
      <w:r w:rsidRPr="00C672DD">
        <w:rPr>
          <w:sz w:val="28"/>
          <w:szCs w:val="28"/>
        </w:rPr>
        <w:t>электронной форме, порядок их представления</w:t>
      </w:r>
      <w:proofErr w:type="gramEnd"/>
    </w:p>
    <w:p w:rsidR="00F02D9B" w:rsidRDefault="00F02D9B" w:rsidP="00F02D9B">
      <w:pPr>
        <w:widowControl w:val="0"/>
        <w:autoSpaceDE w:val="0"/>
        <w:autoSpaceDN w:val="0"/>
        <w:adjustRightInd w:val="0"/>
        <w:ind w:firstLine="851"/>
        <w:jc w:val="center"/>
        <w:outlineLvl w:val="2"/>
        <w:rPr>
          <w:sz w:val="28"/>
          <w:szCs w:val="28"/>
        </w:rPr>
      </w:pPr>
    </w:p>
    <w:p w:rsidR="00F02D9B" w:rsidRPr="00C672DD" w:rsidRDefault="00725BF7" w:rsidP="00725BF7">
      <w:pPr>
        <w:widowControl w:val="0"/>
        <w:tabs>
          <w:tab w:val="left" w:pos="8175"/>
        </w:tabs>
        <w:autoSpaceDE w:val="0"/>
        <w:autoSpaceDN w:val="0"/>
        <w:adjustRightInd w:val="0"/>
        <w:ind w:firstLine="851"/>
        <w:outlineLvl w:val="2"/>
        <w:rPr>
          <w:sz w:val="28"/>
          <w:szCs w:val="28"/>
        </w:rPr>
      </w:pPr>
      <w:r>
        <w:rPr>
          <w:sz w:val="28"/>
          <w:szCs w:val="28"/>
        </w:rPr>
        <w:tab/>
      </w:r>
    </w:p>
    <w:p w:rsidR="00550068" w:rsidRPr="00C672DD" w:rsidRDefault="00550068" w:rsidP="00550068">
      <w:pPr>
        <w:ind w:firstLine="709"/>
        <w:contextualSpacing/>
        <w:jc w:val="both"/>
        <w:rPr>
          <w:bCs/>
          <w:color w:val="008000"/>
          <w:sz w:val="28"/>
          <w:szCs w:val="28"/>
        </w:rPr>
      </w:pPr>
      <w:bookmarkStart w:id="0" w:name="sub_28"/>
      <w:r>
        <w:rPr>
          <w:sz w:val="28"/>
          <w:szCs w:val="28"/>
        </w:rPr>
        <w:t>2.7.1</w:t>
      </w:r>
      <w:r w:rsidRPr="00C672DD">
        <w:rPr>
          <w:sz w:val="28"/>
          <w:szCs w:val="28"/>
        </w:rPr>
        <w:t xml:space="preserve">. Согласно статье 7 </w:t>
      </w:r>
      <w:r w:rsidRPr="00C672DD">
        <w:rPr>
          <w:bCs/>
          <w:sz w:val="28"/>
          <w:szCs w:val="28"/>
        </w:rPr>
        <w:t>Федерального закона</w:t>
      </w:r>
      <w:r w:rsidRPr="00C672DD">
        <w:rPr>
          <w:b/>
          <w:sz w:val="28"/>
          <w:szCs w:val="28"/>
        </w:rPr>
        <w:t xml:space="preserve"> </w:t>
      </w:r>
      <w:r w:rsidRPr="00C672DD">
        <w:rPr>
          <w:sz w:val="28"/>
          <w:szCs w:val="28"/>
        </w:rPr>
        <w:t xml:space="preserve">от 27 июля 2010 года № 210-ФЗ «Об организации предоставления государственных и муниципальных услуг» органам, предоставляющие </w:t>
      </w:r>
      <w:r w:rsidRPr="00C672DD">
        <w:rPr>
          <w:bCs/>
          <w:sz w:val="28"/>
          <w:szCs w:val="28"/>
        </w:rPr>
        <w:t>муниципальные услуги</w:t>
      </w:r>
      <w:r w:rsidRPr="00C672DD">
        <w:rPr>
          <w:sz w:val="28"/>
          <w:szCs w:val="28"/>
        </w:rPr>
        <w:t>, запрещено</w:t>
      </w:r>
      <w:hyperlink r:id="rId12" w:history="1">
        <w:r w:rsidRPr="00C672DD">
          <w:rPr>
            <w:sz w:val="28"/>
            <w:szCs w:val="28"/>
          </w:rPr>
          <w:t xml:space="preserve"> требовать от заявителя представления документов, информации или осуществления действий</w:t>
        </w:r>
      </w:hyperlink>
      <w:bookmarkStart w:id="1" w:name="sub_71"/>
      <w:r w:rsidRPr="00C672DD">
        <w:rPr>
          <w:b/>
          <w:bCs/>
          <w:sz w:val="28"/>
          <w:szCs w:val="28"/>
        </w:rPr>
        <w:t>:</w:t>
      </w:r>
    </w:p>
    <w:p w:rsidR="00550068" w:rsidRPr="00C672DD" w:rsidRDefault="00550068" w:rsidP="00550068">
      <w:pPr>
        <w:ind w:firstLine="709"/>
        <w:contextualSpacing/>
        <w:jc w:val="both"/>
        <w:rPr>
          <w:sz w:val="28"/>
          <w:szCs w:val="28"/>
        </w:rPr>
      </w:pPr>
      <w:r>
        <w:rPr>
          <w:sz w:val="28"/>
          <w:szCs w:val="28"/>
        </w:rPr>
        <w:t>2.7.1</w:t>
      </w:r>
      <w:r w:rsidRPr="00C672DD">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50068" w:rsidRPr="00C672DD" w:rsidRDefault="00550068" w:rsidP="00550068">
      <w:pPr>
        <w:autoSpaceDE w:val="0"/>
        <w:autoSpaceDN w:val="0"/>
        <w:adjustRightInd w:val="0"/>
        <w:ind w:firstLine="709"/>
        <w:jc w:val="both"/>
        <w:rPr>
          <w:sz w:val="28"/>
          <w:szCs w:val="28"/>
        </w:rPr>
      </w:pPr>
      <w:proofErr w:type="gramStart"/>
      <w:r>
        <w:rPr>
          <w:sz w:val="28"/>
          <w:szCs w:val="28"/>
        </w:rPr>
        <w:t>2.7.1</w:t>
      </w:r>
      <w:r w:rsidRPr="00C672DD">
        <w:rPr>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администрации Запорожского сельского поселения Темрюкского района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r w:rsidRPr="00C672DD">
        <w:rPr>
          <w:bCs/>
          <w:sz w:val="28"/>
          <w:szCs w:val="28"/>
        </w:rPr>
        <w:t>части</w:t>
      </w:r>
      <w:proofErr w:type="gramEnd"/>
      <w:r w:rsidRPr="00C672DD">
        <w:rPr>
          <w:bCs/>
          <w:sz w:val="28"/>
          <w:szCs w:val="28"/>
        </w:rPr>
        <w:t xml:space="preserve"> 6 статьи </w:t>
      </w:r>
      <w:r w:rsidRPr="00C672DD">
        <w:rPr>
          <w:b/>
          <w:bCs/>
          <w:sz w:val="28"/>
          <w:szCs w:val="28"/>
        </w:rPr>
        <w:t>7</w:t>
      </w:r>
      <w:r w:rsidRPr="00C672DD">
        <w:rPr>
          <w:sz w:val="28"/>
          <w:szCs w:val="28"/>
        </w:rPr>
        <w:t xml:space="preserve"> Федерального закона от 27 июля 2010 года № 210-ФЗ «Об организации предоставления государственных и муниципальных услуг»; </w:t>
      </w:r>
    </w:p>
    <w:bookmarkEnd w:id="1"/>
    <w:p w:rsidR="00550068" w:rsidRPr="00C672DD" w:rsidRDefault="00550068" w:rsidP="00550068">
      <w:pPr>
        <w:ind w:firstLine="709"/>
        <w:contextualSpacing/>
        <w:jc w:val="both"/>
        <w:rPr>
          <w:sz w:val="28"/>
          <w:szCs w:val="28"/>
        </w:rPr>
      </w:pPr>
      <w:r>
        <w:rPr>
          <w:sz w:val="28"/>
          <w:szCs w:val="28"/>
        </w:rPr>
        <w:t>2.7.1</w:t>
      </w:r>
      <w:r w:rsidRPr="00C672DD">
        <w:rPr>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r w:rsidRPr="00C672DD">
        <w:rPr>
          <w:bCs/>
          <w:sz w:val="28"/>
          <w:szCs w:val="28"/>
        </w:rPr>
        <w:t>перечень</w:t>
      </w:r>
      <w:r w:rsidRPr="00C672DD">
        <w:rPr>
          <w:sz w:val="28"/>
          <w:szCs w:val="28"/>
        </w:rPr>
        <w:t xml:space="preserve"> услуг, которые являются необходимыми и обязательными для предоставления муниципальных услуг;</w:t>
      </w:r>
    </w:p>
    <w:p w:rsidR="00550068" w:rsidRPr="00277B8B" w:rsidRDefault="00550068" w:rsidP="00550068">
      <w:pPr>
        <w:ind w:firstLine="709"/>
        <w:contextualSpacing/>
        <w:jc w:val="both"/>
        <w:rPr>
          <w:sz w:val="28"/>
          <w:szCs w:val="28"/>
        </w:rPr>
      </w:pPr>
      <w:r>
        <w:rPr>
          <w:sz w:val="28"/>
          <w:szCs w:val="28"/>
        </w:rPr>
        <w:t>2.7.1</w:t>
      </w:r>
      <w:r w:rsidRPr="00C672DD">
        <w:rPr>
          <w:sz w:val="28"/>
          <w:szCs w:val="28"/>
        </w:rPr>
        <w:t xml:space="preserve">.4 </w:t>
      </w:r>
      <w:r w:rsidRPr="00277B8B">
        <w:rPr>
          <w:sz w:val="28"/>
          <w:szCs w:val="28"/>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Региональном портале;</w:t>
      </w:r>
    </w:p>
    <w:p w:rsidR="00550068" w:rsidRPr="00277B8B" w:rsidRDefault="00550068" w:rsidP="00550068">
      <w:pPr>
        <w:ind w:firstLine="709"/>
        <w:contextualSpacing/>
        <w:jc w:val="both"/>
        <w:rPr>
          <w:sz w:val="28"/>
          <w:szCs w:val="28"/>
        </w:rPr>
      </w:pPr>
      <w:r w:rsidRPr="00277B8B">
        <w:rPr>
          <w:sz w:val="28"/>
          <w:szCs w:val="28"/>
        </w:rPr>
        <w:t>2.7.1.5 требовать от заявителя совершения иных действий, кроме прохождения идентификац</w:t>
      </w:r>
      <w:proofErr w:type="gramStart"/>
      <w:r w:rsidRPr="00277B8B">
        <w:rPr>
          <w:sz w:val="28"/>
          <w:szCs w:val="28"/>
        </w:rPr>
        <w:t>ии и ау</w:t>
      </w:r>
      <w:proofErr w:type="gramEnd"/>
      <w:r w:rsidRPr="00277B8B">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50068" w:rsidRPr="00277B8B" w:rsidRDefault="00550068" w:rsidP="00550068">
      <w:pPr>
        <w:ind w:firstLine="709"/>
        <w:contextualSpacing/>
        <w:jc w:val="both"/>
        <w:rPr>
          <w:sz w:val="28"/>
          <w:szCs w:val="28"/>
        </w:rPr>
      </w:pPr>
      <w:r w:rsidRPr="00277B8B">
        <w:rPr>
          <w:sz w:val="28"/>
          <w:szCs w:val="28"/>
        </w:rPr>
        <w:lastRenderedPageBreak/>
        <w:t>2.7.1.6 требовать от заявителя предоставления документов, подтверждающих внесение заявителем платы за предоставление государственной (муниципальной) услуги;</w:t>
      </w:r>
    </w:p>
    <w:p w:rsidR="00550068" w:rsidRDefault="00550068" w:rsidP="00550068">
      <w:pPr>
        <w:ind w:firstLine="851"/>
        <w:jc w:val="both"/>
        <w:rPr>
          <w:sz w:val="28"/>
          <w:szCs w:val="28"/>
        </w:rPr>
      </w:pPr>
      <w:r w:rsidRPr="00277B8B">
        <w:rPr>
          <w:sz w:val="28"/>
          <w:szCs w:val="28"/>
        </w:rPr>
        <w:t xml:space="preserve">2.7.1.7. при предоставлении муниципальной услуги по экстерриториальному принципу органы, предоставляющие </w:t>
      </w:r>
      <w:r w:rsidRPr="00277B8B">
        <w:rPr>
          <w:bCs/>
          <w:sz w:val="28"/>
          <w:szCs w:val="28"/>
        </w:rPr>
        <w:t>муниципальные услуги</w:t>
      </w:r>
      <w:r w:rsidRPr="00277B8B">
        <w:rPr>
          <w:b/>
          <w:sz w:val="28"/>
          <w:szCs w:val="28"/>
        </w:rPr>
        <w:t>,</w:t>
      </w:r>
      <w:r w:rsidRPr="00277B8B">
        <w:rPr>
          <w:b/>
          <w:i/>
          <w:sz w:val="28"/>
          <w:szCs w:val="28"/>
        </w:rPr>
        <w:t xml:space="preserve"> </w:t>
      </w:r>
      <w:r w:rsidRPr="00277B8B">
        <w:rPr>
          <w:sz w:val="28"/>
          <w:szCs w:val="28"/>
        </w:rPr>
        <w:t>не вправе требовать от заявителя (представителя заявителя) или МФЦ предоставления документов на бумажных носителях.</w:t>
      </w:r>
    </w:p>
    <w:p w:rsidR="00550068" w:rsidRPr="00C672DD" w:rsidRDefault="00550068" w:rsidP="00550068">
      <w:pPr>
        <w:ind w:firstLine="851"/>
        <w:jc w:val="both"/>
        <w:rPr>
          <w:sz w:val="28"/>
          <w:szCs w:val="28"/>
        </w:rPr>
      </w:pPr>
    </w:p>
    <w:p w:rsidR="00550068" w:rsidRDefault="00550068" w:rsidP="00550068">
      <w:pPr>
        <w:tabs>
          <w:tab w:val="left" w:pos="993"/>
        </w:tabs>
        <w:autoSpaceDE w:val="0"/>
        <w:autoSpaceDN w:val="0"/>
        <w:adjustRightInd w:val="0"/>
        <w:ind w:firstLine="851"/>
        <w:jc w:val="both"/>
        <w:rPr>
          <w:sz w:val="28"/>
          <w:szCs w:val="28"/>
        </w:rPr>
      </w:pPr>
      <w:r>
        <w:rPr>
          <w:sz w:val="28"/>
          <w:szCs w:val="28"/>
        </w:rPr>
        <w:t xml:space="preserve">Подраздел </w:t>
      </w:r>
      <w:r w:rsidR="004976F7" w:rsidRPr="005F6C7B">
        <w:rPr>
          <w:sz w:val="28"/>
          <w:szCs w:val="28"/>
        </w:rPr>
        <w:t xml:space="preserve">2.8. </w:t>
      </w:r>
      <w:r w:rsidR="005F6C7B" w:rsidRPr="005F6C7B">
        <w:rPr>
          <w:sz w:val="28"/>
          <w:szCs w:val="28"/>
        </w:rPr>
        <w:t xml:space="preserve">Исчерпывающий перечень оснований для отказа в приеме документов, необходимых </w:t>
      </w:r>
      <w:bookmarkEnd w:id="0"/>
      <w:r w:rsidRPr="00B93B0C">
        <w:rPr>
          <w:sz w:val="28"/>
          <w:szCs w:val="28"/>
        </w:rPr>
        <w:t>для получения муниципальной услуги</w:t>
      </w:r>
    </w:p>
    <w:p w:rsidR="00550068" w:rsidRPr="00B93B0C" w:rsidRDefault="00550068" w:rsidP="00550068">
      <w:pPr>
        <w:tabs>
          <w:tab w:val="left" w:pos="993"/>
        </w:tabs>
        <w:autoSpaceDE w:val="0"/>
        <w:autoSpaceDN w:val="0"/>
        <w:adjustRightInd w:val="0"/>
        <w:ind w:firstLine="851"/>
        <w:jc w:val="both"/>
        <w:rPr>
          <w:sz w:val="28"/>
          <w:szCs w:val="28"/>
        </w:rPr>
      </w:pPr>
    </w:p>
    <w:p w:rsidR="00550068" w:rsidRDefault="00550068" w:rsidP="00550068">
      <w:pPr>
        <w:tabs>
          <w:tab w:val="left" w:pos="993"/>
        </w:tabs>
        <w:ind w:firstLine="851"/>
        <w:jc w:val="both"/>
        <w:rPr>
          <w:sz w:val="28"/>
          <w:szCs w:val="28"/>
        </w:rPr>
      </w:pPr>
      <w:r>
        <w:rPr>
          <w:sz w:val="28"/>
          <w:szCs w:val="28"/>
        </w:rPr>
        <w:t>2.8.1</w:t>
      </w:r>
      <w:proofErr w:type="gramStart"/>
      <w:r>
        <w:rPr>
          <w:sz w:val="28"/>
          <w:szCs w:val="28"/>
        </w:rPr>
        <w:t xml:space="preserve"> Н</w:t>
      </w:r>
      <w:proofErr w:type="gramEnd"/>
      <w:r>
        <w:rPr>
          <w:sz w:val="28"/>
          <w:szCs w:val="28"/>
        </w:rPr>
        <w:t>е подлежат приему документы в случае:</w:t>
      </w:r>
    </w:p>
    <w:p w:rsidR="00550068" w:rsidRPr="00B93B0C" w:rsidRDefault="00550068" w:rsidP="00550068">
      <w:pPr>
        <w:tabs>
          <w:tab w:val="left" w:pos="993"/>
        </w:tabs>
        <w:autoSpaceDE w:val="0"/>
        <w:autoSpaceDN w:val="0"/>
        <w:adjustRightInd w:val="0"/>
        <w:ind w:firstLine="851"/>
        <w:jc w:val="both"/>
        <w:rPr>
          <w:sz w:val="28"/>
          <w:szCs w:val="28"/>
        </w:rPr>
      </w:pPr>
      <w:r>
        <w:rPr>
          <w:sz w:val="28"/>
          <w:szCs w:val="28"/>
        </w:rPr>
        <w:t>отсутствия</w:t>
      </w:r>
      <w:r w:rsidRPr="00B93B0C">
        <w:rPr>
          <w:sz w:val="28"/>
          <w:szCs w:val="28"/>
        </w:rPr>
        <w:t xml:space="preserve"> одного или нескольких документов, необходимых для получения муниципальной услуги, наличие к</w:t>
      </w:r>
      <w:r>
        <w:rPr>
          <w:sz w:val="28"/>
          <w:szCs w:val="28"/>
        </w:rPr>
        <w:t>оторых предусмотрено настоящим а</w:t>
      </w:r>
      <w:r w:rsidRPr="00B93B0C">
        <w:rPr>
          <w:sz w:val="28"/>
          <w:szCs w:val="28"/>
        </w:rPr>
        <w:t>дминистративным регламентом;</w:t>
      </w:r>
    </w:p>
    <w:p w:rsidR="00550068" w:rsidRPr="00B93B0C" w:rsidRDefault="00550068" w:rsidP="00550068">
      <w:pPr>
        <w:tabs>
          <w:tab w:val="left" w:pos="993"/>
        </w:tabs>
        <w:autoSpaceDE w:val="0"/>
        <w:autoSpaceDN w:val="0"/>
        <w:adjustRightInd w:val="0"/>
        <w:ind w:firstLine="851"/>
        <w:jc w:val="both"/>
        <w:rPr>
          <w:sz w:val="28"/>
          <w:szCs w:val="28"/>
        </w:rPr>
      </w:pPr>
      <w:r>
        <w:rPr>
          <w:sz w:val="28"/>
          <w:szCs w:val="28"/>
        </w:rPr>
        <w:t>отсутствия</w:t>
      </w:r>
      <w:r w:rsidRPr="00B93B0C">
        <w:rPr>
          <w:sz w:val="28"/>
          <w:szCs w:val="28"/>
        </w:rPr>
        <w:t xml:space="preserve"> у заявителя соответствующих полномочий на получение муниципальной услуги;</w:t>
      </w:r>
    </w:p>
    <w:p w:rsidR="00550068" w:rsidRPr="00B93B0C" w:rsidRDefault="00550068" w:rsidP="00550068">
      <w:pPr>
        <w:tabs>
          <w:tab w:val="left" w:pos="993"/>
        </w:tabs>
        <w:autoSpaceDE w:val="0"/>
        <w:autoSpaceDN w:val="0"/>
        <w:adjustRightInd w:val="0"/>
        <w:ind w:firstLine="851"/>
        <w:jc w:val="both"/>
        <w:rPr>
          <w:sz w:val="28"/>
          <w:szCs w:val="28"/>
        </w:rPr>
      </w:pPr>
      <w:r>
        <w:rPr>
          <w:sz w:val="28"/>
          <w:szCs w:val="28"/>
        </w:rPr>
        <w:t>обращения</w:t>
      </w:r>
      <w:r w:rsidRPr="00B93B0C">
        <w:rPr>
          <w:sz w:val="28"/>
          <w:szCs w:val="28"/>
        </w:rPr>
        <w:t xml:space="preserve"> заявителя о предоставлении муниципальной услуги, предоставление которой не осуществляется ответственным лицом;</w:t>
      </w:r>
    </w:p>
    <w:p w:rsidR="00550068" w:rsidRDefault="00550068" w:rsidP="00550068">
      <w:pPr>
        <w:tabs>
          <w:tab w:val="left" w:pos="993"/>
        </w:tabs>
        <w:autoSpaceDE w:val="0"/>
        <w:autoSpaceDN w:val="0"/>
        <w:adjustRightInd w:val="0"/>
        <w:ind w:firstLine="851"/>
        <w:jc w:val="both"/>
        <w:rPr>
          <w:sz w:val="28"/>
          <w:szCs w:val="28"/>
        </w:rPr>
      </w:pPr>
      <w:r>
        <w:rPr>
          <w:sz w:val="28"/>
          <w:szCs w:val="28"/>
        </w:rPr>
        <w:t>представления</w:t>
      </w:r>
      <w:r w:rsidRPr="00B93B0C">
        <w:rPr>
          <w:sz w:val="28"/>
          <w:szCs w:val="28"/>
        </w:rPr>
        <w:t xml:space="preserve">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550068" w:rsidRPr="00A5687E" w:rsidRDefault="00550068" w:rsidP="00550068">
      <w:pPr>
        <w:ind w:firstLine="709"/>
        <w:contextualSpacing/>
        <w:jc w:val="both"/>
        <w:rPr>
          <w:sz w:val="28"/>
          <w:szCs w:val="28"/>
        </w:rPr>
      </w:pPr>
      <w:r w:rsidRPr="00A5687E">
        <w:rPr>
          <w:sz w:val="28"/>
          <w:szCs w:val="28"/>
        </w:rPr>
        <w:t xml:space="preserve">2.8.2. При подаче документов на </w:t>
      </w:r>
      <w:r w:rsidRPr="00A5687E">
        <w:rPr>
          <w:sz w:val="28"/>
          <w:szCs w:val="28"/>
          <w:shd w:val="clear" w:color="auto" w:fill="FFFFFF"/>
        </w:rPr>
        <w:t xml:space="preserve">Едином портале государственных и муниципальных услуг (функций), </w:t>
      </w:r>
      <w:r w:rsidRPr="00A5687E">
        <w:rPr>
          <w:sz w:val="28"/>
          <w:szCs w:val="28"/>
        </w:rPr>
        <w:t xml:space="preserve">Региональном портале основанием для отказа в приеме документов является несоответствие </w:t>
      </w:r>
      <w:r w:rsidRPr="00A5687E">
        <w:rPr>
          <w:bCs/>
          <w:sz w:val="28"/>
          <w:szCs w:val="28"/>
        </w:rPr>
        <w:t>квалифицированной подписи</w:t>
      </w:r>
      <w:r w:rsidRPr="00A5687E">
        <w:rPr>
          <w:b/>
          <w:sz w:val="28"/>
          <w:szCs w:val="28"/>
        </w:rPr>
        <w:t xml:space="preserve"> </w:t>
      </w:r>
      <w:r w:rsidRPr="00A5687E">
        <w:rPr>
          <w:sz w:val="28"/>
          <w:szCs w:val="28"/>
        </w:rPr>
        <w:t xml:space="preserve">требованиям </w:t>
      </w:r>
      <w:r w:rsidRPr="00A5687E">
        <w:rPr>
          <w:bCs/>
          <w:sz w:val="28"/>
          <w:szCs w:val="28"/>
        </w:rPr>
        <w:t>статьи 11</w:t>
      </w:r>
      <w:r w:rsidRPr="00A5687E">
        <w:rPr>
          <w:b/>
          <w:sz w:val="28"/>
          <w:szCs w:val="28"/>
        </w:rPr>
        <w:t xml:space="preserve"> </w:t>
      </w:r>
      <w:r w:rsidRPr="00A5687E">
        <w:rPr>
          <w:sz w:val="28"/>
          <w:szCs w:val="28"/>
        </w:rPr>
        <w:t>Федерального закона Российской Федерации от 6 апреля 2011 года № 63-ФЗ «Об электронной подписи».</w:t>
      </w:r>
    </w:p>
    <w:p w:rsidR="00550068" w:rsidRPr="00A5687E" w:rsidRDefault="00550068" w:rsidP="00550068">
      <w:pPr>
        <w:ind w:firstLine="709"/>
        <w:contextualSpacing/>
        <w:jc w:val="both"/>
        <w:rPr>
          <w:sz w:val="28"/>
          <w:szCs w:val="28"/>
        </w:rPr>
      </w:pPr>
      <w:r w:rsidRPr="00A5687E">
        <w:rPr>
          <w:sz w:val="28"/>
          <w:szCs w:val="28"/>
        </w:rPr>
        <w:t>2.8.3.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50068" w:rsidRPr="00A5687E" w:rsidRDefault="00550068" w:rsidP="00550068">
      <w:pPr>
        <w:autoSpaceDE w:val="0"/>
        <w:autoSpaceDN w:val="0"/>
        <w:adjustRightInd w:val="0"/>
        <w:ind w:firstLine="709"/>
        <w:jc w:val="both"/>
        <w:rPr>
          <w:sz w:val="28"/>
          <w:szCs w:val="28"/>
        </w:rPr>
      </w:pPr>
      <w:r w:rsidRPr="00A568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50068" w:rsidRPr="00A5687E" w:rsidRDefault="00550068" w:rsidP="00550068">
      <w:pPr>
        <w:autoSpaceDE w:val="0"/>
        <w:autoSpaceDN w:val="0"/>
        <w:adjustRightInd w:val="0"/>
        <w:ind w:firstLine="709"/>
        <w:jc w:val="both"/>
        <w:rPr>
          <w:sz w:val="28"/>
          <w:szCs w:val="28"/>
        </w:rPr>
      </w:pPr>
      <w:r w:rsidRPr="00A5687E">
        <w:rPr>
          <w:sz w:val="28"/>
          <w:szCs w:val="28"/>
        </w:rPr>
        <w:t>2.8.4. Не может быть отказано заявителю в приеме дополнительных документов при наличии намерения их сдать.</w:t>
      </w:r>
    </w:p>
    <w:p w:rsidR="00550068" w:rsidRPr="00A5687E" w:rsidRDefault="00550068" w:rsidP="00550068">
      <w:pPr>
        <w:autoSpaceDE w:val="0"/>
        <w:autoSpaceDN w:val="0"/>
        <w:adjustRightInd w:val="0"/>
        <w:ind w:firstLine="709"/>
        <w:jc w:val="both"/>
        <w:rPr>
          <w:sz w:val="28"/>
          <w:szCs w:val="28"/>
        </w:rPr>
      </w:pPr>
      <w:r w:rsidRPr="00A5687E">
        <w:rPr>
          <w:sz w:val="28"/>
          <w:szCs w:val="28"/>
        </w:rPr>
        <w:t xml:space="preserve">2.8.5. </w:t>
      </w:r>
      <w:r w:rsidRPr="00277B8B">
        <w:rPr>
          <w:sz w:val="28"/>
          <w:szCs w:val="28"/>
        </w:rPr>
        <w:t xml:space="preserve">Не допускается отказ в приеме запроса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порядком предоставления муниципальной </w:t>
      </w:r>
      <w:r w:rsidRPr="00277B8B">
        <w:rPr>
          <w:sz w:val="28"/>
          <w:szCs w:val="28"/>
        </w:rPr>
        <w:lastRenderedPageBreak/>
        <w:t>услуги, опубликованным на Едином портале государственных и муниципальных услуг (функций), Региональном портале.</w:t>
      </w:r>
    </w:p>
    <w:p w:rsidR="00550068" w:rsidRPr="00A5687E" w:rsidRDefault="00550068" w:rsidP="00550068">
      <w:pPr>
        <w:ind w:firstLine="720"/>
        <w:jc w:val="both"/>
        <w:rPr>
          <w:sz w:val="28"/>
          <w:szCs w:val="28"/>
        </w:rPr>
      </w:pPr>
      <w:r w:rsidRPr="00A5687E">
        <w:rPr>
          <w:sz w:val="28"/>
          <w:szCs w:val="28"/>
        </w:rPr>
        <w:t>2.8.6.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50068" w:rsidRPr="00A5687E" w:rsidRDefault="00550068" w:rsidP="00550068">
      <w:pPr>
        <w:ind w:firstLine="720"/>
        <w:jc w:val="both"/>
        <w:rPr>
          <w:sz w:val="28"/>
          <w:szCs w:val="28"/>
        </w:rPr>
      </w:pPr>
    </w:p>
    <w:p w:rsidR="009B5DF1" w:rsidRDefault="009B5DF1" w:rsidP="00550068">
      <w:pPr>
        <w:ind w:firstLine="851"/>
        <w:jc w:val="both"/>
        <w:rPr>
          <w:sz w:val="28"/>
          <w:szCs w:val="28"/>
        </w:rPr>
      </w:pPr>
      <w:r w:rsidRPr="009B5DF1">
        <w:rPr>
          <w:sz w:val="28"/>
          <w:szCs w:val="28"/>
        </w:rPr>
        <w:t xml:space="preserve">2.9. Исчерпывающий перечень оснований для приостановления </w:t>
      </w:r>
      <w:r w:rsidR="00914C0F">
        <w:rPr>
          <w:sz w:val="28"/>
          <w:szCs w:val="28"/>
        </w:rPr>
        <w:t xml:space="preserve">предоставления муниципальной услуги </w:t>
      </w:r>
      <w:r w:rsidRPr="009B5DF1">
        <w:rPr>
          <w:sz w:val="28"/>
          <w:szCs w:val="28"/>
        </w:rPr>
        <w:t>или отказа в предоставлении муниципальной услуги</w:t>
      </w:r>
    </w:p>
    <w:p w:rsidR="00914C0F" w:rsidRDefault="00914C0F" w:rsidP="00550068">
      <w:pPr>
        <w:ind w:firstLine="851"/>
        <w:jc w:val="both"/>
        <w:rPr>
          <w:sz w:val="28"/>
          <w:szCs w:val="28"/>
        </w:rPr>
      </w:pPr>
    </w:p>
    <w:p w:rsidR="00914C0F" w:rsidRDefault="00914C0F" w:rsidP="00914C0F">
      <w:pPr>
        <w:tabs>
          <w:tab w:val="left" w:pos="993"/>
        </w:tabs>
        <w:ind w:firstLine="851"/>
        <w:jc w:val="both"/>
        <w:rPr>
          <w:sz w:val="28"/>
          <w:szCs w:val="28"/>
        </w:rPr>
      </w:pPr>
      <w:r>
        <w:rPr>
          <w:sz w:val="28"/>
          <w:szCs w:val="28"/>
        </w:rPr>
        <w:t>2.9</w:t>
      </w:r>
      <w:r w:rsidRPr="00B93B0C">
        <w:rPr>
          <w:sz w:val="28"/>
          <w:szCs w:val="28"/>
        </w:rPr>
        <w:t>.</w:t>
      </w:r>
      <w:r>
        <w:rPr>
          <w:sz w:val="28"/>
          <w:szCs w:val="28"/>
        </w:rPr>
        <w:t>1</w:t>
      </w:r>
      <w:r w:rsidRPr="00B93B0C">
        <w:rPr>
          <w:sz w:val="28"/>
          <w:szCs w:val="28"/>
        </w:rPr>
        <w:t xml:space="preserve"> Основания для приостановления предоставления муниципальной услуги законодательством Российской Федерации не предусмотрены.</w:t>
      </w:r>
    </w:p>
    <w:p w:rsidR="00914C0F" w:rsidRDefault="00914C0F" w:rsidP="00914C0F">
      <w:pPr>
        <w:tabs>
          <w:tab w:val="num" w:pos="0"/>
          <w:tab w:val="left" w:pos="993"/>
        </w:tabs>
        <w:ind w:firstLine="709"/>
        <w:jc w:val="both"/>
        <w:rPr>
          <w:sz w:val="28"/>
          <w:szCs w:val="28"/>
        </w:rPr>
      </w:pPr>
      <w:r>
        <w:rPr>
          <w:sz w:val="28"/>
          <w:szCs w:val="28"/>
        </w:rPr>
        <w:t>2.9</w:t>
      </w:r>
      <w:r w:rsidRPr="00B93B0C">
        <w:rPr>
          <w:sz w:val="28"/>
          <w:szCs w:val="28"/>
        </w:rPr>
        <w:t>.</w:t>
      </w:r>
      <w:r>
        <w:rPr>
          <w:sz w:val="28"/>
          <w:szCs w:val="28"/>
        </w:rPr>
        <w:t>2</w:t>
      </w:r>
      <w:r w:rsidRPr="00B93B0C">
        <w:rPr>
          <w:sz w:val="28"/>
          <w:szCs w:val="28"/>
        </w:rPr>
        <w:t xml:space="preserve"> </w:t>
      </w:r>
      <w:r>
        <w:rPr>
          <w:sz w:val="28"/>
          <w:szCs w:val="28"/>
        </w:rPr>
        <w:t>Муниципальная услуга не предоставляется в случае:</w:t>
      </w:r>
    </w:p>
    <w:p w:rsidR="00914C0F" w:rsidRPr="00B93B0C" w:rsidRDefault="00914C0F" w:rsidP="00914C0F">
      <w:pPr>
        <w:tabs>
          <w:tab w:val="num" w:pos="0"/>
          <w:tab w:val="left" w:pos="993"/>
        </w:tabs>
        <w:ind w:firstLine="567"/>
        <w:jc w:val="both"/>
        <w:rPr>
          <w:sz w:val="28"/>
          <w:szCs w:val="28"/>
        </w:rPr>
      </w:pPr>
      <w:r>
        <w:rPr>
          <w:sz w:val="28"/>
          <w:szCs w:val="28"/>
        </w:rPr>
        <w:t>наличия</w:t>
      </w:r>
      <w:r w:rsidRPr="00B93B0C">
        <w:rPr>
          <w:sz w:val="28"/>
          <w:szCs w:val="28"/>
        </w:rPr>
        <w:t xml:space="preserve"> в документах, представленных заявителем, недостоверной или искаженной информации;</w:t>
      </w:r>
    </w:p>
    <w:p w:rsidR="007A067E" w:rsidRDefault="007A067E" w:rsidP="007A067E">
      <w:pPr>
        <w:ind w:firstLine="540"/>
        <w:jc w:val="both"/>
        <w:rPr>
          <w:sz w:val="28"/>
          <w:szCs w:val="28"/>
        </w:rPr>
      </w:pPr>
      <w:r w:rsidRPr="007A067E">
        <w:rPr>
          <w:sz w:val="28"/>
          <w:szCs w:val="28"/>
        </w:rPr>
        <w:t>отсутствие объекта в реестре муниципального имущества;</w:t>
      </w:r>
    </w:p>
    <w:p w:rsidR="007A067E" w:rsidRPr="007A067E" w:rsidRDefault="007A067E" w:rsidP="007A067E">
      <w:pPr>
        <w:ind w:firstLine="540"/>
        <w:jc w:val="both"/>
        <w:rPr>
          <w:sz w:val="28"/>
          <w:szCs w:val="28"/>
        </w:rPr>
      </w:pPr>
      <w:r w:rsidRPr="007A067E">
        <w:rPr>
          <w:sz w:val="28"/>
          <w:szCs w:val="28"/>
        </w:rPr>
        <w:t xml:space="preserve">отсутствие возможности предоставления указанного в </w:t>
      </w:r>
      <w:r>
        <w:rPr>
          <w:sz w:val="28"/>
          <w:szCs w:val="28"/>
        </w:rPr>
        <w:t xml:space="preserve">заявлении </w:t>
      </w:r>
      <w:r w:rsidRPr="007A067E">
        <w:rPr>
          <w:sz w:val="28"/>
          <w:szCs w:val="28"/>
        </w:rPr>
        <w:t>имущества в аренду или безвозмездное пользование;</w:t>
      </w:r>
    </w:p>
    <w:p w:rsidR="007A067E" w:rsidRDefault="007A067E" w:rsidP="007A067E">
      <w:pPr>
        <w:ind w:firstLine="540"/>
        <w:jc w:val="both"/>
        <w:rPr>
          <w:sz w:val="28"/>
          <w:szCs w:val="28"/>
        </w:rPr>
      </w:pPr>
      <w:r w:rsidRPr="007A067E">
        <w:rPr>
          <w:sz w:val="28"/>
          <w:szCs w:val="28"/>
        </w:rPr>
        <w:t xml:space="preserve">несоответствие заявителя требованиям </w:t>
      </w:r>
      <w:hyperlink r:id="rId13" w:history="1">
        <w:r w:rsidRPr="007A067E">
          <w:rPr>
            <w:rStyle w:val="a8"/>
            <w:color w:val="auto"/>
            <w:sz w:val="28"/>
            <w:szCs w:val="28"/>
          </w:rPr>
          <w:t>статьи 17.1</w:t>
        </w:r>
      </w:hyperlink>
      <w:r w:rsidRPr="007A067E">
        <w:rPr>
          <w:sz w:val="28"/>
          <w:szCs w:val="28"/>
        </w:rPr>
        <w:t xml:space="preserve"> Федерального закона от 26 июля 2006 года </w:t>
      </w:r>
      <w:r>
        <w:rPr>
          <w:sz w:val="28"/>
          <w:szCs w:val="28"/>
        </w:rPr>
        <w:t>№ 135-ФЗ "О защите конкуренции";</w:t>
      </w:r>
    </w:p>
    <w:p w:rsidR="007A067E" w:rsidRPr="007A067E" w:rsidRDefault="007A067E" w:rsidP="007A067E">
      <w:pPr>
        <w:pStyle w:val="ConsPlusNormal"/>
        <w:ind w:firstLine="540"/>
        <w:jc w:val="both"/>
        <w:rPr>
          <w:rFonts w:ascii="Times New Roman" w:hAnsi="Times New Roman" w:cs="Times New Roman"/>
          <w:sz w:val="28"/>
          <w:szCs w:val="28"/>
        </w:rPr>
      </w:pPr>
      <w:r w:rsidRPr="007A067E">
        <w:rPr>
          <w:rFonts w:ascii="Times New Roman" w:hAnsi="Times New Roman" w:cs="Times New Roman"/>
          <w:sz w:val="28"/>
          <w:szCs w:val="28"/>
        </w:rPr>
        <w:t>выявление в представленных документах недостоверной или искаженной информации;</w:t>
      </w:r>
    </w:p>
    <w:p w:rsidR="007A067E" w:rsidRDefault="007A067E" w:rsidP="007A067E">
      <w:pPr>
        <w:pStyle w:val="ConsPlusNormal"/>
        <w:ind w:firstLine="540"/>
        <w:jc w:val="both"/>
        <w:rPr>
          <w:rFonts w:ascii="Times New Roman" w:hAnsi="Times New Roman" w:cs="Times New Roman"/>
          <w:sz w:val="28"/>
          <w:szCs w:val="28"/>
        </w:rPr>
      </w:pPr>
      <w:r w:rsidRPr="007A067E">
        <w:rPr>
          <w:rFonts w:ascii="Times New Roman" w:hAnsi="Times New Roman" w:cs="Times New Roman"/>
          <w:sz w:val="28"/>
          <w:szCs w:val="28"/>
        </w:rPr>
        <w:t>отсутствие права у заявителя на получение муниципальной услуги</w:t>
      </w:r>
      <w:r w:rsidR="00EA2E51">
        <w:rPr>
          <w:rFonts w:ascii="Times New Roman" w:hAnsi="Times New Roman" w:cs="Times New Roman"/>
          <w:sz w:val="28"/>
          <w:szCs w:val="28"/>
        </w:rPr>
        <w:t>;</w:t>
      </w:r>
    </w:p>
    <w:p w:rsidR="0079368F" w:rsidRPr="0079368F" w:rsidRDefault="0079368F" w:rsidP="007A067E">
      <w:pPr>
        <w:pStyle w:val="ConsPlusNormal"/>
        <w:ind w:firstLine="540"/>
        <w:jc w:val="both"/>
        <w:rPr>
          <w:rFonts w:ascii="Times New Roman" w:hAnsi="Times New Roman" w:cs="Times New Roman"/>
        </w:rPr>
      </w:pPr>
      <w:r w:rsidRPr="0079368F">
        <w:rPr>
          <w:rFonts w:ascii="Times New Roman" w:hAnsi="Times New Roman" w:cs="Times New Roman"/>
          <w:sz w:val="28"/>
          <w:szCs w:val="28"/>
        </w:rPr>
        <w:t>в случае принятия ФАС решения об отказе в предоставлении муниципальной преференции</w:t>
      </w:r>
      <w:r>
        <w:rPr>
          <w:rFonts w:ascii="Times New Roman" w:hAnsi="Times New Roman" w:cs="Times New Roman"/>
          <w:sz w:val="28"/>
          <w:szCs w:val="28"/>
        </w:rPr>
        <w:t>;</w:t>
      </w:r>
    </w:p>
    <w:p w:rsidR="00AD7DB6" w:rsidRPr="00AD7DB6" w:rsidRDefault="00EA2E51" w:rsidP="007A067E">
      <w:pPr>
        <w:ind w:firstLine="540"/>
        <w:jc w:val="both"/>
        <w:rPr>
          <w:sz w:val="28"/>
          <w:szCs w:val="28"/>
        </w:rPr>
      </w:pPr>
      <w:r w:rsidRPr="004B6707">
        <w:rPr>
          <w:sz w:val="28"/>
          <w:szCs w:val="28"/>
        </w:rPr>
        <w:t xml:space="preserve">на основании вступившего в законную силу определения или решения суда, </w:t>
      </w:r>
      <w:proofErr w:type="gramStart"/>
      <w:r w:rsidRPr="004B6707">
        <w:rPr>
          <w:sz w:val="28"/>
          <w:szCs w:val="28"/>
        </w:rPr>
        <w:t>препятствующих</w:t>
      </w:r>
      <w:proofErr w:type="gramEnd"/>
      <w:r w:rsidRPr="004B6707">
        <w:rPr>
          <w:sz w:val="28"/>
          <w:szCs w:val="28"/>
        </w:rPr>
        <w:t xml:space="preserve"> оказанию муниципальной услуги</w:t>
      </w:r>
      <w:r w:rsidR="00AD7DB6">
        <w:rPr>
          <w:sz w:val="28"/>
          <w:szCs w:val="28"/>
        </w:rPr>
        <w:t>.</w:t>
      </w:r>
    </w:p>
    <w:p w:rsidR="007A067E" w:rsidRDefault="00914C0F" w:rsidP="007A067E">
      <w:pPr>
        <w:ind w:firstLine="540"/>
        <w:jc w:val="both"/>
      </w:pPr>
      <w:r>
        <w:rPr>
          <w:sz w:val="28"/>
          <w:szCs w:val="28"/>
        </w:rPr>
        <w:t>2.9.3 О</w:t>
      </w:r>
      <w:r w:rsidR="007A067E" w:rsidRPr="00AD7DB6">
        <w:rPr>
          <w:sz w:val="28"/>
          <w:szCs w:val="28"/>
        </w:rPr>
        <w:t>тказ в предоставлении муниципальной услуги</w:t>
      </w:r>
      <w:r w:rsidR="007A067E" w:rsidRPr="007A067E">
        <w:rPr>
          <w:sz w:val="28"/>
          <w:szCs w:val="28"/>
        </w:rPr>
        <w:t xml:space="preserve"> не препятствует повторному обращению после устранения причины, послужившей основанием для отказа</w:t>
      </w:r>
      <w:r w:rsidR="007A067E">
        <w:t>.</w:t>
      </w:r>
    </w:p>
    <w:p w:rsidR="00E913E9" w:rsidRDefault="00E913E9" w:rsidP="007A067E">
      <w:pPr>
        <w:ind w:firstLine="540"/>
        <w:jc w:val="both"/>
      </w:pPr>
    </w:p>
    <w:p w:rsidR="00064E57" w:rsidRDefault="00064E57" w:rsidP="00064E57">
      <w:pPr>
        <w:widowControl w:val="0"/>
        <w:autoSpaceDE w:val="0"/>
        <w:autoSpaceDN w:val="0"/>
        <w:adjustRightInd w:val="0"/>
        <w:ind w:firstLine="851"/>
        <w:jc w:val="center"/>
        <w:outlineLvl w:val="2"/>
        <w:rPr>
          <w:sz w:val="28"/>
          <w:szCs w:val="28"/>
        </w:rPr>
      </w:pPr>
      <w:r w:rsidRPr="003C16BB">
        <w:rPr>
          <w:sz w:val="28"/>
          <w:szCs w:val="28"/>
        </w:rPr>
        <w:t>Подраздел 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64E57" w:rsidRDefault="00064E57" w:rsidP="00064E57">
      <w:pPr>
        <w:widowControl w:val="0"/>
        <w:autoSpaceDE w:val="0"/>
        <w:autoSpaceDN w:val="0"/>
        <w:adjustRightInd w:val="0"/>
        <w:ind w:firstLine="851"/>
        <w:jc w:val="center"/>
        <w:outlineLvl w:val="2"/>
        <w:rPr>
          <w:sz w:val="28"/>
          <w:szCs w:val="28"/>
        </w:rPr>
      </w:pPr>
    </w:p>
    <w:p w:rsidR="00064E57" w:rsidRDefault="00064E57" w:rsidP="00E96918">
      <w:pPr>
        <w:widowControl w:val="0"/>
        <w:tabs>
          <w:tab w:val="left" w:pos="709"/>
        </w:tabs>
        <w:autoSpaceDE w:val="0"/>
        <w:autoSpaceDN w:val="0"/>
        <w:adjustRightInd w:val="0"/>
        <w:jc w:val="both"/>
        <w:outlineLvl w:val="2"/>
        <w:rPr>
          <w:sz w:val="28"/>
          <w:szCs w:val="28"/>
        </w:rPr>
      </w:pPr>
      <w:r>
        <w:rPr>
          <w:sz w:val="28"/>
          <w:szCs w:val="28"/>
        </w:rPr>
        <w:t xml:space="preserve">          </w:t>
      </w:r>
      <w:r w:rsidR="00E96918" w:rsidRPr="003C16BB">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64E57" w:rsidRDefault="00064E57" w:rsidP="00064E57">
      <w:pPr>
        <w:widowControl w:val="0"/>
        <w:tabs>
          <w:tab w:val="left" w:pos="709"/>
        </w:tabs>
        <w:autoSpaceDE w:val="0"/>
        <w:autoSpaceDN w:val="0"/>
        <w:adjustRightInd w:val="0"/>
        <w:outlineLvl w:val="2"/>
        <w:rPr>
          <w:sz w:val="28"/>
          <w:szCs w:val="28"/>
        </w:rPr>
      </w:pPr>
    </w:p>
    <w:p w:rsidR="00E96918" w:rsidRPr="003C16BB" w:rsidRDefault="00E96918" w:rsidP="00E96918">
      <w:pPr>
        <w:widowControl w:val="0"/>
        <w:autoSpaceDE w:val="0"/>
        <w:autoSpaceDN w:val="0"/>
        <w:adjustRightInd w:val="0"/>
        <w:jc w:val="center"/>
        <w:outlineLvl w:val="2"/>
        <w:rPr>
          <w:sz w:val="28"/>
          <w:szCs w:val="28"/>
        </w:rPr>
      </w:pPr>
      <w:r w:rsidRPr="003C16BB">
        <w:rPr>
          <w:sz w:val="28"/>
          <w:szCs w:val="28"/>
        </w:rPr>
        <w:t>Подраздел 2.11. Порядок, размер и основания взимания государственной пошлины или иной платы, взимаемой за предоставление муниципальной услуги</w:t>
      </w:r>
    </w:p>
    <w:p w:rsidR="00855ABA" w:rsidRDefault="00E96918" w:rsidP="00064E57">
      <w:pPr>
        <w:widowControl w:val="0"/>
        <w:tabs>
          <w:tab w:val="left" w:pos="709"/>
        </w:tabs>
        <w:autoSpaceDE w:val="0"/>
        <w:autoSpaceDN w:val="0"/>
        <w:adjustRightInd w:val="0"/>
        <w:outlineLvl w:val="2"/>
        <w:rPr>
          <w:sz w:val="28"/>
          <w:szCs w:val="28"/>
        </w:rPr>
      </w:pPr>
      <w:r>
        <w:rPr>
          <w:sz w:val="28"/>
          <w:szCs w:val="28"/>
        </w:rPr>
        <w:t xml:space="preserve">       </w:t>
      </w:r>
    </w:p>
    <w:p w:rsidR="00E913E9" w:rsidRDefault="00E96918" w:rsidP="00064E57">
      <w:pPr>
        <w:widowControl w:val="0"/>
        <w:tabs>
          <w:tab w:val="left" w:pos="709"/>
        </w:tabs>
        <w:autoSpaceDE w:val="0"/>
        <w:autoSpaceDN w:val="0"/>
        <w:adjustRightInd w:val="0"/>
        <w:outlineLvl w:val="2"/>
        <w:rPr>
          <w:sz w:val="28"/>
          <w:szCs w:val="28"/>
        </w:rPr>
      </w:pPr>
      <w:r>
        <w:rPr>
          <w:sz w:val="28"/>
          <w:szCs w:val="28"/>
        </w:rPr>
        <w:t xml:space="preserve"> </w:t>
      </w:r>
      <w:r w:rsidR="00855ABA" w:rsidRPr="00855ABA">
        <w:rPr>
          <w:sz w:val="28"/>
          <w:szCs w:val="28"/>
        </w:rPr>
        <w:t xml:space="preserve">2.11.1.  В соответствии с Федеральным законом от 27.07.2010 № 210-ФЗ            «Об организации предоставления государственных и муниципальных услуг» </w:t>
      </w:r>
      <w:r w:rsidR="00855ABA" w:rsidRPr="00855ABA">
        <w:rPr>
          <w:sz w:val="28"/>
          <w:szCs w:val="28"/>
        </w:rPr>
        <w:lastRenderedPageBreak/>
        <w:t xml:space="preserve">предоставление муниципальной услуги осуществляется бесплатно. </w:t>
      </w:r>
      <w:r w:rsidRPr="00855ABA">
        <w:rPr>
          <w:sz w:val="28"/>
          <w:szCs w:val="28"/>
        </w:rPr>
        <w:t xml:space="preserve">  </w:t>
      </w:r>
    </w:p>
    <w:p w:rsidR="00855ABA" w:rsidRPr="00855ABA" w:rsidRDefault="00855ABA" w:rsidP="00064E57">
      <w:pPr>
        <w:widowControl w:val="0"/>
        <w:tabs>
          <w:tab w:val="left" w:pos="709"/>
        </w:tabs>
        <w:autoSpaceDE w:val="0"/>
        <w:autoSpaceDN w:val="0"/>
        <w:adjustRightInd w:val="0"/>
        <w:outlineLvl w:val="2"/>
        <w:rPr>
          <w:sz w:val="28"/>
          <w:szCs w:val="28"/>
        </w:rPr>
      </w:pPr>
    </w:p>
    <w:p w:rsidR="009170C0" w:rsidRDefault="00E913E9" w:rsidP="009170C0">
      <w:pPr>
        <w:autoSpaceDE w:val="0"/>
        <w:autoSpaceDN w:val="0"/>
        <w:adjustRightInd w:val="0"/>
        <w:ind w:firstLine="708"/>
        <w:jc w:val="both"/>
        <w:rPr>
          <w:sz w:val="28"/>
          <w:szCs w:val="28"/>
        </w:rPr>
      </w:pPr>
      <w:r>
        <w:rPr>
          <w:sz w:val="28"/>
          <w:szCs w:val="28"/>
        </w:rPr>
        <w:t xml:space="preserve">Подраздел </w:t>
      </w:r>
      <w:r w:rsidR="009170C0">
        <w:rPr>
          <w:sz w:val="28"/>
          <w:szCs w:val="28"/>
        </w:rPr>
        <w:t>2</w:t>
      </w:r>
      <w:r w:rsidR="009170C0" w:rsidRPr="006108E5">
        <w:rPr>
          <w:sz w:val="28"/>
          <w:szCs w:val="28"/>
        </w:rPr>
        <w:t>.</w:t>
      </w:r>
      <w:r w:rsidR="009170C0">
        <w:rPr>
          <w:sz w:val="28"/>
          <w:szCs w:val="28"/>
        </w:rPr>
        <w:t xml:space="preserve">12. Максимальный срок ожидания в очереди при </w:t>
      </w:r>
      <w:r w:rsidR="009170C0" w:rsidRPr="000C6C29">
        <w:rPr>
          <w:sz w:val="28"/>
          <w:szCs w:val="28"/>
        </w:rPr>
        <w:t>пода</w:t>
      </w:r>
      <w:r w:rsidR="009170C0">
        <w:rPr>
          <w:sz w:val="28"/>
          <w:szCs w:val="28"/>
        </w:rPr>
        <w:t>че запроса о предоставлении муниципальной услуги</w:t>
      </w:r>
      <w:r w:rsidR="00FA2F49">
        <w:rPr>
          <w:sz w:val="28"/>
          <w:szCs w:val="28"/>
        </w:rPr>
        <w:t>,</w:t>
      </w:r>
      <w:r w:rsidR="009170C0">
        <w:rPr>
          <w:sz w:val="28"/>
          <w:szCs w:val="28"/>
        </w:rPr>
        <w:t xml:space="preserve"> </w:t>
      </w:r>
      <w:r w:rsidR="00FA2F49" w:rsidRPr="00134031">
        <w:rPr>
          <w:sz w:val="28"/>
          <w:szCs w:val="28"/>
        </w:rPr>
        <w:t>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913E9" w:rsidRDefault="00FA2F49" w:rsidP="00FA2F49">
      <w:pPr>
        <w:tabs>
          <w:tab w:val="left" w:pos="8055"/>
        </w:tabs>
        <w:autoSpaceDE w:val="0"/>
        <w:autoSpaceDN w:val="0"/>
        <w:adjustRightInd w:val="0"/>
        <w:ind w:firstLine="708"/>
        <w:jc w:val="both"/>
        <w:rPr>
          <w:sz w:val="28"/>
          <w:szCs w:val="28"/>
        </w:rPr>
      </w:pPr>
      <w:r>
        <w:rPr>
          <w:sz w:val="28"/>
          <w:szCs w:val="28"/>
        </w:rPr>
        <w:tab/>
      </w:r>
    </w:p>
    <w:p w:rsidR="00FA2F49" w:rsidRDefault="00FA2F49" w:rsidP="009170C0">
      <w:pPr>
        <w:autoSpaceDE w:val="0"/>
        <w:autoSpaceDN w:val="0"/>
        <w:adjustRightInd w:val="0"/>
        <w:ind w:firstLine="720"/>
        <w:jc w:val="both"/>
        <w:rPr>
          <w:sz w:val="28"/>
          <w:szCs w:val="28"/>
        </w:rPr>
      </w:pPr>
    </w:p>
    <w:p w:rsidR="00FA2F49" w:rsidRPr="00134031" w:rsidRDefault="00FA2F49" w:rsidP="00FA2F49">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FA2F49" w:rsidRDefault="00FA2F49" w:rsidP="009170C0">
      <w:pPr>
        <w:autoSpaceDE w:val="0"/>
        <w:autoSpaceDN w:val="0"/>
        <w:adjustRightInd w:val="0"/>
        <w:ind w:firstLine="720"/>
        <w:jc w:val="both"/>
        <w:rPr>
          <w:sz w:val="28"/>
          <w:szCs w:val="28"/>
        </w:rPr>
      </w:pPr>
    </w:p>
    <w:p w:rsidR="00FA2F49" w:rsidRPr="00134031" w:rsidRDefault="00FA2F49" w:rsidP="00855ABA">
      <w:pPr>
        <w:widowControl w:val="0"/>
        <w:autoSpaceDE w:val="0"/>
        <w:autoSpaceDN w:val="0"/>
        <w:adjustRightInd w:val="0"/>
        <w:ind w:firstLine="851"/>
        <w:jc w:val="center"/>
        <w:outlineLvl w:val="2"/>
        <w:rPr>
          <w:sz w:val="28"/>
          <w:szCs w:val="28"/>
        </w:rPr>
      </w:pPr>
      <w:r w:rsidRPr="00134031">
        <w:rPr>
          <w:sz w:val="28"/>
          <w:szCs w:val="28"/>
        </w:rPr>
        <w:t>Подраздел 2.1</w:t>
      </w:r>
      <w:r>
        <w:rPr>
          <w:sz w:val="28"/>
          <w:szCs w:val="28"/>
        </w:rPr>
        <w:t>3</w:t>
      </w:r>
      <w:r w:rsidRPr="00134031">
        <w:rPr>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FA2F49" w:rsidRDefault="00FA2F49" w:rsidP="00855ABA">
      <w:pPr>
        <w:autoSpaceDE w:val="0"/>
        <w:autoSpaceDN w:val="0"/>
        <w:adjustRightInd w:val="0"/>
        <w:ind w:firstLine="720"/>
        <w:jc w:val="center"/>
        <w:rPr>
          <w:sz w:val="28"/>
          <w:szCs w:val="28"/>
        </w:rPr>
      </w:pPr>
      <w:r w:rsidRPr="00134031">
        <w:rPr>
          <w:sz w:val="28"/>
          <w:szCs w:val="28"/>
        </w:rPr>
        <w:t>в том числе в электронной форме</w:t>
      </w:r>
    </w:p>
    <w:p w:rsidR="00FA2F49" w:rsidRDefault="00FA2F49" w:rsidP="009170C0">
      <w:pPr>
        <w:autoSpaceDE w:val="0"/>
        <w:autoSpaceDN w:val="0"/>
        <w:adjustRightInd w:val="0"/>
        <w:ind w:firstLine="720"/>
        <w:jc w:val="both"/>
        <w:rPr>
          <w:sz w:val="28"/>
          <w:szCs w:val="28"/>
        </w:rPr>
      </w:pP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осуществляется в день их поступления.</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sz w:val="28"/>
          <w:szCs w:val="28"/>
        </w:rPr>
        <w:t>20 минут</w:t>
      </w:r>
      <w:r w:rsidRPr="00134031">
        <w:rPr>
          <w:sz w:val="28"/>
          <w:szCs w:val="28"/>
        </w:rPr>
        <w:t>.</w:t>
      </w:r>
    </w:p>
    <w:p w:rsidR="00FA2F49" w:rsidRDefault="00FA2F49" w:rsidP="009170C0">
      <w:pPr>
        <w:autoSpaceDE w:val="0"/>
        <w:autoSpaceDN w:val="0"/>
        <w:adjustRightInd w:val="0"/>
        <w:ind w:firstLine="720"/>
        <w:jc w:val="both"/>
        <w:rPr>
          <w:sz w:val="28"/>
          <w:szCs w:val="28"/>
        </w:rPr>
      </w:pPr>
    </w:p>
    <w:p w:rsidR="00FA2F49" w:rsidRPr="00134031" w:rsidRDefault="00FA2F49" w:rsidP="00FA2F49">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4</w:t>
      </w:r>
      <w:r w:rsidRPr="00134031">
        <w:rPr>
          <w:sz w:val="28"/>
          <w:szCs w:val="28"/>
        </w:rPr>
        <w:t xml:space="preserve">. </w:t>
      </w:r>
      <w:proofErr w:type="gramStart"/>
      <w:r w:rsidRPr="00134031">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Pr="00134031">
          <w:rPr>
            <w:sz w:val="28"/>
            <w:szCs w:val="28"/>
          </w:rPr>
          <w:t>законодательством</w:t>
        </w:r>
      </w:hyperlink>
      <w:r w:rsidRPr="00134031">
        <w:rPr>
          <w:sz w:val="28"/>
          <w:szCs w:val="28"/>
        </w:rPr>
        <w:t xml:space="preserve"> Российской Федерации о социальной защите инвалидов</w:t>
      </w:r>
      <w:proofErr w:type="gramEnd"/>
    </w:p>
    <w:p w:rsidR="00FA2F49" w:rsidRDefault="00FA2F49" w:rsidP="009170C0">
      <w:pPr>
        <w:autoSpaceDE w:val="0"/>
        <w:autoSpaceDN w:val="0"/>
        <w:adjustRightInd w:val="0"/>
        <w:ind w:firstLine="720"/>
        <w:jc w:val="both"/>
        <w:rPr>
          <w:sz w:val="28"/>
          <w:szCs w:val="28"/>
        </w:rPr>
      </w:pPr>
    </w:p>
    <w:p w:rsidR="00FA2F49" w:rsidRDefault="00FA2F49" w:rsidP="00B3625D">
      <w:pPr>
        <w:ind w:firstLine="708"/>
        <w:jc w:val="both"/>
        <w:rPr>
          <w:color w:val="000000"/>
          <w:sz w:val="28"/>
          <w:szCs w:val="28"/>
        </w:rPr>
      </w:pP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 xml:space="preserve">.1. Информация о графике (режиме) работы уполномоченного органа размещается при входе в здание, в котором оно осуществляет свою </w:t>
      </w:r>
      <w:r w:rsidRPr="00134031">
        <w:rPr>
          <w:sz w:val="28"/>
          <w:szCs w:val="28"/>
        </w:rPr>
        <w:lastRenderedPageBreak/>
        <w:t>деятельность, на видном месте.</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Места предоставления муниципальной услуги оборудуются </w:t>
      </w:r>
      <w:proofErr w:type="gramStart"/>
      <w:r w:rsidRPr="00134031">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134031">
        <w:rPr>
          <w:sz w:val="28"/>
          <w:szCs w:val="28"/>
        </w:rPr>
        <w:t xml:space="preserve"> инвалидов, в том числе обеспечиваются:</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34031">
        <w:rPr>
          <w:sz w:val="28"/>
          <w:szCs w:val="28"/>
        </w:rPr>
        <w:t>сурдопереводчика</w:t>
      </w:r>
      <w:proofErr w:type="spellEnd"/>
      <w:r w:rsidRPr="00134031">
        <w:rPr>
          <w:sz w:val="28"/>
          <w:szCs w:val="28"/>
        </w:rPr>
        <w:t xml:space="preserve"> и </w:t>
      </w:r>
      <w:proofErr w:type="spellStart"/>
      <w:r w:rsidRPr="00134031">
        <w:rPr>
          <w:sz w:val="28"/>
          <w:szCs w:val="28"/>
        </w:rPr>
        <w:t>тифлосурдопереводчика</w:t>
      </w:r>
      <w:proofErr w:type="spellEnd"/>
      <w:r w:rsidRPr="00134031">
        <w:rPr>
          <w:sz w:val="28"/>
          <w:szCs w:val="28"/>
        </w:rPr>
        <w:t>;</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FA2F49"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оказание работниками органа (учреждения), предоставляющего услуги </w:t>
      </w:r>
    </w:p>
    <w:p w:rsidR="00FA2F49" w:rsidRPr="00134031" w:rsidRDefault="00FA2F49" w:rsidP="00FA2F49">
      <w:pPr>
        <w:widowControl w:val="0"/>
        <w:autoSpaceDE w:val="0"/>
        <w:autoSpaceDN w:val="0"/>
        <w:adjustRightInd w:val="0"/>
        <w:jc w:val="both"/>
        <w:outlineLvl w:val="2"/>
        <w:rPr>
          <w:sz w:val="28"/>
          <w:szCs w:val="28"/>
        </w:rPr>
      </w:pPr>
      <w:r w:rsidRPr="00134031">
        <w:rPr>
          <w:sz w:val="28"/>
          <w:szCs w:val="28"/>
        </w:rPr>
        <w:t>населению, помощи инвалидам в преодолении барьеров, мешающих получению ими услуг наравне с другими органами.</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w:t>
      </w:r>
      <w:r w:rsidRPr="00134031">
        <w:rPr>
          <w:sz w:val="28"/>
          <w:szCs w:val="28"/>
        </w:rPr>
        <w:lastRenderedPageBreak/>
        <w:t>общественного пользования (туалет).</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.3. Помещения, предназначенные для приема заявителей, оборудуются информационными стендами, содержащими сведения, указанные в подпункте 1.3.3 подраздела 1.3 административного регламента.</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Информационные стенды размещаются на видном, доступном месте.</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 xml:space="preserve">Оформление информационных листов осуществляется удобным для чтения шрифтом – </w:t>
      </w:r>
      <w:proofErr w:type="spellStart"/>
      <w:r w:rsidRPr="00134031">
        <w:rPr>
          <w:sz w:val="28"/>
          <w:szCs w:val="28"/>
        </w:rPr>
        <w:t>Times</w:t>
      </w:r>
      <w:proofErr w:type="spellEnd"/>
      <w:r w:rsidRPr="00134031">
        <w:rPr>
          <w:sz w:val="28"/>
          <w:szCs w:val="28"/>
        </w:rPr>
        <w:t xml:space="preserve"> </w:t>
      </w:r>
      <w:proofErr w:type="spellStart"/>
      <w:r w:rsidRPr="00134031">
        <w:rPr>
          <w:sz w:val="28"/>
          <w:szCs w:val="28"/>
        </w:rPr>
        <w:t>New</w:t>
      </w:r>
      <w:proofErr w:type="spellEnd"/>
      <w:r w:rsidRPr="00134031">
        <w:rPr>
          <w:sz w:val="28"/>
          <w:szCs w:val="28"/>
        </w:rPr>
        <w:t xml:space="preserve"> </w:t>
      </w:r>
      <w:proofErr w:type="spellStart"/>
      <w:r w:rsidRPr="00134031">
        <w:rPr>
          <w:sz w:val="28"/>
          <w:szCs w:val="28"/>
        </w:rPr>
        <w:t>Roman</w:t>
      </w:r>
      <w:proofErr w:type="spellEnd"/>
      <w:r w:rsidRPr="00134031">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комфортное расположение заявителя и должностного лица уполномоченного органа;</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возможность и удобство оформления заявителем письменного обращения;</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телефонную связь;</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возможность копирования документов;</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доступ к нормативным правовым актам, регулирующим предоставление муниципальной услуги;</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наличие письменных принадлежностей и бумаги формата A4.</w:t>
      </w:r>
    </w:p>
    <w:p w:rsidR="00FA2F49"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 xml:space="preserve">.5.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w:t>
      </w:r>
      <w:proofErr w:type="spellStart"/>
      <w:r w:rsidRPr="00134031">
        <w:rPr>
          <w:sz w:val="28"/>
          <w:szCs w:val="28"/>
        </w:rPr>
        <w:t>обес</w:t>
      </w:r>
      <w:proofErr w:type="spellEnd"/>
      <w:r>
        <w:rPr>
          <w:sz w:val="28"/>
          <w:szCs w:val="28"/>
        </w:rPr>
        <w:t>-</w:t>
      </w:r>
    </w:p>
    <w:p w:rsidR="00FA2F49" w:rsidRPr="00134031" w:rsidRDefault="00FA2F49" w:rsidP="00FA2F49">
      <w:pPr>
        <w:widowControl w:val="0"/>
        <w:autoSpaceDE w:val="0"/>
        <w:autoSpaceDN w:val="0"/>
        <w:adjustRightInd w:val="0"/>
        <w:jc w:val="both"/>
        <w:outlineLvl w:val="2"/>
        <w:rPr>
          <w:sz w:val="28"/>
          <w:szCs w:val="28"/>
        </w:rPr>
      </w:pPr>
      <w:proofErr w:type="spellStart"/>
      <w:r w:rsidRPr="00134031">
        <w:rPr>
          <w:sz w:val="28"/>
          <w:szCs w:val="28"/>
        </w:rPr>
        <w:t>печиваются</w:t>
      </w:r>
      <w:proofErr w:type="spellEnd"/>
      <w:r w:rsidRPr="00134031">
        <w:rPr>
          <w:sz w:val="28"/>
          <w:szCs w:val="28"/>
        </w:rPr>
        <w:t xml:space="preserve"> ручками, бланками документов. Количество мест ожидания определяется исходя из фактической нагрузки и возможности их размещения в помещении.</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2.1</w:t>
      </w:r>
      <w:r>
        <w:rPr>
          <w:sz w:val="28"/>
          <w:szCs w:val="28"/>
        </w:rPr>
        <w:t>4</w:t>
      </w:r>
      <w:r w:rsidRPr="00134031">
        <w:rPr>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w:t>
      </w:r>
      <w:r w:rsidRPr="00134031">
        <w:rPr>
          <w:sz w:val="28"/>
          <w:szCs w:val="28"/>
        </w:rPr>
        <w:lastRenderedPageBreak/>
        <w:t>ресурсам уполномоченного органа.</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FA2F49" w:rsidRPr="00134031" w:rsidRDefault="00FA2F49" w:rsidP="00FA2F49">
      <w:pPr>
        <w:widowControl w:val="0"/>
        <w:autoSpaceDE w:val="0"/>
        <w:autoSpaceDN w:val="0"/>
        <w:adjustRightInd w:val="0"/>
        <w:ind w:firstLine="709"/>
        <w:jc w:val="both"/>
        <w:outlineLvl w:val="2"/>
        <w:rPr>
          <w:sz w:val="28"/>
          <w:szCs w:val="28"/>
        </w:rPr>
      </w:pPr>
      <w:r w:rsidRPr="00134031">
        <w:rPr>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w:t>
      </w:r>
      <w:proofErr w:type="spellStart"/>
      <w:r w:rsidRPr="00134031">
        <w:rPr>
          <w:sz w:val="28"/>
          <w:szCs w:val="28"/>
        </w:rPr>
        <w:t>бэйджами</w:t>
      </w:r>
      <w:proofErr w:type="spellEnd"/>
      <w:r w:rsidRPr="00134031">
        <w:rPr>
          <w:sz w:val="28"/>
          <w:szCs w:val="28"/>
        </w:rPr>
        <w:t>) и (или) настольными табличками.</w:t>
      </w:r>
    </w:p>
    <w:p w:rsidR="00FA2F49" w:rsidRDefault="00FA2F49" w:rsidP="00B3625D">
      <w:pPr>
        <w:ind w:firstLine="708"/>
        <w:jc w:val="both"/>
        <w:rPr>
          <w:color w:val="000000"/>
          <w:sz w:val="28"/>
          <w:szCs w:val="28"/>
        </w:rPr>
      </w:pPr>
    </w:p>
    <w:p w:rsidR="00FA2F49" w:rsidRDefault="00FA2F49" w:rsidP="00FA2F49">
      <w:pPr>
        <w:widowControl w:val="0"/>
        <w:autoSpaceDE w:val="0"/>
        <w:autoSpaceDN w:val="0"/>
        <w:adjustRightInd w:val="0"/>
        <w:ind w:firstLine="851"/>
        <w:jc w:val="center"/>
        <w:outlineLvl w:val="2"/>
        <w:rPr>
          <w:sz w:val="28"/>
          <w:szCs w:val="28"/>
        </w:rPr>
      </w:pPr>
      <w:r w:rsidRPr="00265E1D">
        <w:rPr>
          <w:sz w:val="28"/>
          <w:szCs w:val="28"/>
        </w:rPr>
        <w:t>Подраздел 2.1</w:t>
      </w:r>
      <w:r>
        <w:rPr>
          <w:sz w:val="28"/>
          <w:szCs w:val="28"/>
        </w:rPr>
        <w:t>5</w:t>
      </w:r>
      <w:r w:rsidRPr="00265E1D">
        <w:rPr>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A2F49" w:rsidRDefault="00FA2F49" w:rsidP="00FA2F49">
      <w:pPr>
        <w:widowControl w:val="0"/>
        <w:autoSpaceDE w:val="0"/>
        <w:autoSpaceDN w:val="0"/>
        <w:adjustRightInd w:val="0"/>
        <w:ind w:firstLine="851"/>
        <w:jc w:val="center"/>
        <w:outlineLvl w:val="2"/>
        <w:rPr>
          <w:sz w:val="28"/>
          <w:szCs w:val="28"/>
        </w:rPr>
      </w:pP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5</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 </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A2F49" w:rsidRPr="00134031" w:rsidRDefault="00FA2F49" w:rsidP="00FA2F49">
      <w:pPr>
        <w:pStyle w:val="ae"/>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государственных и муниципальных услуг (функций), Регионального портала;</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государственных и муниципальных услуг (функций), Регионального портала;</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 государственных и муниципальных услуг (функций).</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lastRenderedPageBreak/>
        <w:t>установление и соблюдение требований к помещениям, в которых предоставляется услуга;</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A2F49" w:rsidRPr="00134031" w:rsidRDefault="00FA2F49" w:rsidP="00FA2F49">
      <w:pPr>
        <w:pStyle w:val="ae"/>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 Регионального портала.</w:t>
      </w:r>
    </w:p>
    <w:p w:rsidR="00FA2F49" w:rsidRPr="00277B8B" w:rsidRDefault="00FA2F49" w:rsidP="00FA2F49">
      <w:pPr>
        <w:spacing w:line="0" w:lineRule="atLeast"/>
        <w:ind w:firstLine="709"/>
        <w:jc w:val="both"/>
        <w:rPr>
          <w:sz w:val="28"/>
          <w:szCs w:val="28"/>
        </w:rPr>
      </w:pPr>
      <w:r w:rsidRPr="00134031">
        <w:rPr>
          <w:sz w:val="28"/>
          <w:szCs w:val="28"/>
        </w:rPr>
        <w:t>2.1</w:t>
      </w:r>
      <w:r>
        <w:rPr>
          <w:sz w:val="28"/>
          <w:szCs w:val="28"/>
        </w:rPr>
        <w:t>5</w:t>
      </w:r>
      <w:r w:rsidRPr="00134031">
        <w:rPr>
          <w:sz w:val="28"/>
          <w:szCs w:val="28"/>
        </w:rPr>
        <w:t xml:space="preserve">.2. </w:t>
      </w:r>
      <w:r w:rsidRPr="00277B8B">
        <w:rPr>
          <w:sz w:val="28"/>
          <w:szCs w:val="28"/>
        </w:rPr>
        <w:t xml:space="preserve">При предоставлении муниципальной услуги </w:t>
      </w:r>
      <w:r w:rsidRPr="00277B8B">
        <w:rPr>
          <w:sz w:val="28"/>
          <w:szCs w:val="28"/>
        </w:rPr>
        <w:br/>
        <w:t>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FA2F49" w:rsidRPr="00134031" w:rsidRDefault="00FA2F49" w:rsidP="00FA2F49">
      <w:pPr>
        <w:spacing w:line="0" w:lineRule="atLeast"/>
        <w:ind w:firstLine="709"/>
        <w:jc w:val="both"/>
        <w:rPr>
          <w:sz w:val="28"/>
          <w:szCs w:val="28"/>
        </w:rPr>
      </w:pPr>
      <w:r w:rsidRPr="00277B8B">
        <w:rPr>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r w:rsidRPr="00134031">
        <w:rPr>
          <w:sz w:val="28"/>
          <w:szCs w:val="28"/>
        </w:rPr>
        <w:t xml:space="preserve"> </w:t>
      </w:r>
    </w:p>
    <w:p w:rsidR="00FA2F49" w:rsidRPr="00134031" w:rsidRDefault="00FA2F49" w:rsidP="00FA2F49">
      <w:pPr>
        <w:pStyle w:val="ae"/>
        <w:ind w:firstLine="709"/>
        <w:contextualSpacing/>
        <w:jc w:val="both"/>
        <w:rPr>
          <w:rFonts w:ascii="Times New Roman" w:hAnsi="Times New Roman"/>
          <w:sz w:val="28"/>
          <w:szCs w:val="28"/>
        </w:rPr>
      </w:pPr>
    </w:p>
    <w:p w:rsidR="00E74FBE" w:rsidRPr="00134031" w:rsidRDefault="00E74FBE" w:rsidP="00E74FBE">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6</w:t>
      </w:r>
      <w:r w:rsidRPr="00134031">
        <w:rPr>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A2F49" w:rsidRDefault="00FA2F49" w:rsidP="00FA2F49">
      <w:pPr>
        <w:widowControl w:val="0"/>
        <w:autoSpaceDE w:val="0"/>
        <w:autoSpaceDN w:val="0"/>
        <w:adjustRightInd w:val="0"/>
        <w:ind w:firstLine="851"/>
        <w:jc w:val="center"/>
        <w:outlineLvl w:val="2"/>
        <w:rPr>
          <w:sz w:val="28"/>
          <w:szCs w:val="28"/>
        </w:rPr>
      </w:pP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E74FBE" w:rsidRPr="00134031" w:rsidRDefault="00E74FBE" w:rsidP="00E74FBE">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lastRenderedPageBreak/>
        <w:t xml:space="preserve">В случае направления заявлений и документов в электронной форме с использованием Единого портала государственных и муниципальных услуг (функций), Регионального портала, заявление и документы должны быть подписаны усиленной квалифицированной электронной подписью.   </w:t>
      </w:r>
    </w:p>
    <w:p w:rsidR="00E74FBE" w:rsidRPr="00134031" w:rsidRDefault="00E74FBE" w:rsidP="00E74FBE">
      <w:pPr>
        <w:autoSpaceDE w:val="0"/>
        <w:autoSpaceDN w:val="0"/>
        <w:adjustRightInd w:val="0"/>
        <w:ind w:firstLine="709"/>
        <w:jc w:val="both"/>
        <w:rPr>
          <w:sz w:val="28"/>
          <w:szCs w:val="28"/>
        </w:rPr>
      </w:pPr>
      <w:proofErr w:type="gramStart"/>
      <w:r w:rsidRPr="00277B8B">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277B8B">
        <w:rPr>
          <w:sz w:val="28"/>
          <w:szCs w:val="28"/>
        </w:rPr>
        <w:t xml:space="preserve"> и (или) предоставления такой услуги</w:t>
      </w:r>
      <w:r w:rsidRPr="00134031">
        <w:rPr>
          <w:sz w:val="28"/>
          <w:szCs w:val="28"/>
        </w:rPr>
        <w:t>.</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.2. 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(функций), Региональном портале.</w:t>
      </w:r>
    </w:p>
    <w:p w:rsidR="00E74FBE" w:rsidRPr="00134031" w:rsidRDefault="00E74FBE" w:rsidP="00E74FBE">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Для получения доступа к возможностям Единого портала государственных и </w:t>
      </w:r>
      <w:r w:rsidRPr="009F646C">
        <w:rPr>
          <w:rFonts w:ascii="Times New Roman" w:hAnsi="Times New Roman"/>
          <w:color w:val="000000"/>
          <w:sz w:val="28"/>
          <w:szCs w:val="28"/>
        </w:rPr>
        <w:t xml:space="preserve">муниципальных услуг (функций),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государственных и муниципальных услуг (функций), Региональном портале;</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государственных и муниципальных услуг (функций), Региональном портале;</w:t>
      </w:r>
    </w:p>
    <w:p w:rsidR="00E74FBE" w:rsidRPr="009F646C" w:rsidRDefault="00E74FBE" w:rsidP="00E74FBE">
      <w:pPr>
        <w:pStyle w:val="ae"/>
        <w:ind w:firstLine="709"/>
        <w:jc w:val="both"/>
        <w:rPr>
          <w:rFonts w:ascii="Times New Roman" w:hAnsi="Times New Roman"/>
          <w:color w:val="000000"/>
          <w:sz w:val="28"/>
          <w:szCs w:val="28"/>
        </w:rPr>
      </w:pPr>
      <w:r w:rsidRPr="009F646C">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государственных и муниципальных услуг (функций), Региональном портале; </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lastRenderedPageBreak/>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государственных и муниципальных услуг (функций), Региональном портале;</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государственных и муниципальных услуг (функций), Регионального портала и (или) через систему межведомственного электронного взаимодействия. </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.3. Для заявителей обеспечивается возможность осуществлять с использованием Единого портала государственных и муниципальных услуг (функций), Регионального портала получение сведений о ходе выполнения запроса о предоставлении муниципальной услуги.</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государственных и муниципальных услуг (функций), Региональном портале.</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2.16.1 подраздела 2.16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74FBE" w:rsidRPr="00134031" w:rsidRDefault="00E74FBE" w:rsidP="00E74FBE">
      <w:pPr>
        <w:pStyle w:val="ae"/>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E74FBE" w:rsidRDefault="00E74FBE" w:rsidP="00E74FBE">
      <w:pPr>
        <w:ind w:firstLine="708"/>
        <w:jc w:val="both"/>
        <w:rPr>
          <w:sz w:val="28"/>
          <w:szCs w:val="28"/>
        </w:rPr>
      </w:pPr>
      <w:proofErr w:type="gramStart"/>
      <w:r w:rsidRPr="00277B8B">
        <w:rPr>
          <w:sz w:val="28"/>
          <w:szCs w:val="28"/>
        </w:rPr>
        <w:t xml:space="preserve">МФЦ при обращении заявителя (представителя заявителя) </w:t>
      </w:r>
      <w:r w:rsidRPr="00277B8B">
        <w:rPr>
          <w:sz w:val="28"/>
          <w:szCs w:val="28"/>
        </w:rPr>
        <w:br/>
        <w:t xml:space="preserve">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w:t>
      </w:r>
      <w:r w:rsidRPr="00277B8B">
        <w:rPr>
          <w:sz w:val="28"/>
          <w:szCs w:val="28"/>
        </w:rPr>
        <w:br/>
        <w:t>в организацию, уполномоченную на принятие решения о предоставлении муниципальной услуги</w:t>
      </w:r>
      <w:r w:rsidRPr="00134031">
        <w:rPr>
          <w:sz w:val="28"/>
          <w:szCs w:val="28"/>
        </w:rPr>
        <w:t>.</w:t>
      </w:r>
      <w:proofErr w:type="gramEnd"/>
    </w:p>
    <w:p w:rsidR="00E74FBE" w:rsidRDefault="00E74FBE" w:rsidP="00F3116D">
      <w:pPr>
        <w:ind w:firstLine="708"/>
        <w:jc w:val="both"/>
        <w:rPr>
          <w:sz w:val="28"/>
          <w:szCs w:val="28"/>
        </w:rPr>
      </w:pPr>
    </w:p>
    <w:p w:rsidR="00E06912" w:rsidRDefault="00E06912" w:rsidP="00E06912">
      <w:pPr>
        <w:pStyle w:val="ae"/>
        <w:ind w:firstLine="851"/>
        <w:contextualSpacing/>
        <w:jc w:val="center"/>
        <w:rPr>
          <w:rFonts w:ascii="Times New Roman" w:hAnsi="Times New Roman"/>
          <w:b/>
          <w:sz w:val="28"/>
          <w:szCs w:val="28"/>
        </w:rPr>
      </w:pPr>
      <w:r>
        <w:rPr>
          <w:rFonts w:ascii="Times New Roman" w:hAnsi="Times New Roman"/>
          <w:b/>
          <w:sz w:val="28"/>
          <w:szCs w:val="28"/>
        </w:rPr>
        <w:lastRenderedPageBreak/>
        <w:t xml:space="preserve">Раздел </w:t>
      </w:r>
      <w:r>
        <w:rPr>
          <w:rFonts w:ascii="Times New Roman" w:hAnsi="Times New Roman"/>
          <w:b/>
          <w:sz w:val="28"/>
          <w:szCs w:val="28"/>
          <w:lang w:val="en-US"/>
        </w:rPr>
        <w:t>III</w:t>
      </w:r>
      <w:r w:rsidRPr="00E342F4">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E06912" w:rsidRDefault="00E06912" w:rsidP="00E06912">
      <w:pPr>
        <w:pStyle w:val="ae"/>
        <w:ind w:firstLine="851"/>
        <w:contextualSpacing/>
        <w:jc w:val="center"/>
        <w:rPr>
          <w:rFonts w:ascii="Times New Roman" w:hAnsi="Times New Roman"/>
          <w:b/>
          <w:sz w:val="28"/>
          <w:szCs w:val="28"/>
        </w:rPr>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9E70AF">
      <w:pPr>
        <w:tabs>
          <w:tab w:val="left" w:pos="720"/>
          <w:tab w:val="left" w:pos="6480"/>
        </w:tabs>
        <w:jc w:val="both"/>
        <w:rPr>
          <w:sz w:val="28"/>
          <w:szCs w:val="28"/>
        </w:rPr>
      </w:pPr>
      <w:r>
        <w:rPr>
          <w:sz w:val="28"/>
          <w:szCs w:val="28"/>
        </w:rPr>
        <w:tab/>
        <w:t xml:space="preserve">рассмотрение заявления </w:t>
      </w:r>
      <w:r w:rsidR="00553030">
        <w:rPr>
          <w:sz w:val="28"/>
          <w:szCs w:val="28"/>
        </w:rPr>
        <w:t xml:space="preserve">и документов </w:t>
      </w:r>
      <w:r w:rsidR="00AA5580">
        <w:rPr>
          <w:sz w:val="28"/>
          <w:szCs w:val="28"/>
        </w:rPr>
        <w:t xml:space="preserve">на предмет соответствия требованиям </w:t>
      </w:r>
      <w:r w:rsidR="00E55C82">
        <w:rPr>
          <w:sz w:val="28"/>
          <w:szCs w:val="28"/>
        </w:rPr>
        <w:t>настоящего</w:t>
      </w:r>
      <w:r w:rsidR="00E06912">
        <w:rPr>
          <w:sz w:val="28"/>
          <w:szCs w:val="28"/>
        </w:rPr>
        <w:t xml:space="preserve"> а</w:t>
      </w:r>
      <w:r w:rsidR="00E55C82">
        <w:rPr>
          <w:sz w:val="28"/>
          <w:szCs w:val="28"/>
        </w:rPr>
        <w:t>дминистративного регламента</w:t>
      </w:r>
      <w:r w:rsidR="009E70AF">
        <w:rPr>
          <w:sz w:val="28"/>
          <w:szCs w:val="28"/>
        </w:rPr>
        <w:t xml:space="preserve"> и принятие решения;</w:t>
      </w:r>
    </w:p>
    <w:p w:rsidR="009E70AF" w:rsidRPr="0064780B" w:rsidRDefault="009E70AF" w:rsidP="009E70AF">
      <w:pPr>
        <w:ind w:firstLine="708"/>
        <w:jc w:val="both"/>
        <w:rPr>
          <w:sz w:val="28"/>
          <w:szCs w:val="28"/>
        </w:rPr>
      </w:pPr>
      <w:r w:rsidRPr="0064780B">
        <w:rPr>
          <w:sz w:val="28"/>
          <w:szCs w:val="28"/>
        </w:rPr>
        <w:t>подготовка документов;</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Pr="0064780B">
        <w:rPr>
          <w:sz w:val="28"/>
          <w:szCs w:val="28"/>
        </w:rPr>
        <w:t>униципальной услуги.</w:t>
      </w:r>
    </w:p>
    <w:p w:rsidR="00195C08" w:rsidRDefault="00195C08" w:rsidP="00AA5580">
      <w:pPr>
        <w:ind w:firstLine="708"/>
        <w:jc w:val="both"/>
        <w:rPr>
          <w:sz w:val="28"/>
          <w:szCs w:val="28"/>
        </w:rPr>
      </w:pPr>
      <w:r w:rsidRPr="00BC4BE8">
        <w:rPr>
          <w:sz w:val="28"/>
          <w:szCs w:val="28"/>
        </w:rPr>
        <w:t>Последовательность административных процедур предоставления муниципальной услуги представлена на блок-схеме</w:t>
      </w:r>
      <w:r>
        <w:rPr>
          <w:sz w:val="28"/>
          <w:szCs w:val="28"/>
        </w:rPr>
        <w:t xml:space="preserve"> (приложение № 3)</w:t>
      </w:r>
    </w:p>
    <w:p w:rsidR="00CF4D76" w:rsidRDefault="00CF4D76" w:rsidP="00AA5580">
      <w:pPr>
        <w:ind w:firstLine="708"/>
        <w:jc w:val="both"/>
        <w:rPr>
          <w:sz w:val="28"/>
          <w:szCs w:val="28"/>
        </w:rPr>
      </w:pPr>
    </w:p>
    <w:p w:rsidR="00CF4D76" w:rsidRDefault="00CF4D76" w:rsidP="00CF4D76">
      <w:pPr>
        <w:ind w:firstLine="851"/>
        <w:jc w:val="center"/>
        <w:rPr>
          <w:spacing w:val="-5"/>
          <w:sz w:val="28"/>
          <w:szCs w:val="28"/>
        </w:rPr>
      </w:pPr>
      <w:r w:rsidRPr="00134031">
        <w:rPr>
          <w:sz w:val="28"/>
          <w:szCs w:val="28"/>
        </w:rPr>
        <w:t>Подраздел 3.2.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CF4D76" w:rsidRDefault="00CF4D76"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7E45E1" w:rsidP="00CF4D76">
      <w:pPr>
        <w:ind w:firstLine="709"/>
        <w:contextualSpacing/>
        <w:jc w:val="both"/>
        <w:outlineLvl w:val="1"/>
        <w:rPr>
          <w:sz w:val="28"/>
          <w:szCs w:val="28"/>
        </w:rPr>
      </w:pPr>
      <w:r>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или уполномоченным им лицом заявления (приложение № 1 к настоящему административному регламенту)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возложена на заявителя, в общий отдел или в МФЦ.</w:t>
      </w:r>
    </w:p>
    <w:p w:rsidR="00CF4D76" w:rsidRDefault="00CF4D76" w:rsidP="00CF4D76">
      <w:pPr>
        <w:ind w:firstLine="708"/>
        <w:jc w:val="both"/>
        <w:rPr>
          <w:sz w:val="28"/>
          <w:szCs w:val="28"/>
        </w:rPr>
      </w:pPr>
      <w:r>
        <w:rPr>
          <w:sz w:val="28"/>
          <w:szCs w:val="28"/>
        </w:rPr>
        <w:t xml:space="preserve">3.2.2.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 или МФЦ</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proofErr w:type="gramStart"/>
      <w:r w:rsidRPr="00134031">
        <w:rPr>
          <w:sz w:val="28"/>
          <w:szCs w:val="28"/>
        </w:rPr>
        <w:t xml:space="preserve">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w:t>
      </w:r>
      <w:r w:rsidRPr="00134031">
        <w:rPr>
          <w:sz w:val="28"/>
          <w:szCs w:val="28"/>
        </w:rPr>
        <w:lastRenderedPageBreak/>
        <w:t>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 w:val="28"/>
          <w:szCs w:val="28"/>
        </w:rPr>
        <w:t xml:space="preserve"> </w:t>
      </w:r>
      <w:proofErr w:type="gramStart"/>
      <w:r w:rsidRPr="00134031">
        <w:rPr>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 w:val="28"/>
          <w:szCs w:val="28"/>
        </w:rPr>
        <w:t>-</w:t>
      </w:r>
      <w:r w:rsidRPr="00134031">
        <w:rPr>
          <w:sz w:val="28"/>
          <w:szCs w:val="28"/>
        </w:rPr>
        <w:t>п</w:t>
      </w:r>
      <w:proofErr w:type="gramEnd"/>
      <w:r w:rsidRPr="00134031">
        <w:rPr>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F4D76" w:rsidRPr="00277B8B" w:rsidRDefault="00CF4D76" w:rsidP="00CF4D76">
      <w:pPr>
        <w:autoSpaceDE w:val="0"/>
        <w:autoSpaceDN w:val="0"/>
        <w:adjustRightInd w:val="0"/>
        <w:ind w:firstLine="708"/>
        <w:jc w:val="both"/>
        <w:rPr>
          <w:sz w:val="28"/>
          <w:szCs w:val="28"/>
        </w:rPr>
      </w:pPr>
      <w:r w:rsidRPr="00277B8B">
        <w:rPr>
          <w:sz w:val="28"/>
          <w:szCs w:val="28"/>
        </w:rPr>
        <w:t>3.2.3. При предоставлении муниципальной услуги по экстерриториальному принципу МФЦ:</w:t>
      </w:r>
    </w:p>
    <w:p w:rsidR="00CF4D76" w:rsidRPr="00277B8B" w:rsidRDefault="00CF4D76" w:rsidP="00CF4D76">
      <w:pPr>
        <w:autoSpaceDE w:val="0"/>
        <w:autoSpaceDN w:val="0"/>
        <w:adjustRightInd w:val="0"/>
        <w:ind w:firstLine="708"/>
        <w:jc w:val="both"/>
        <w:rPr>
          <w:sz w:val="28"/>
          <w:szCs w:val="28"/>
        </w:rPr>
      </w:pPr>
      <w:r w:rsidRPr="00277B8B">
        <w:rPr>
          <w:sz w:val="28"/>
          <w:szCs w:val="28"/>
        </w:rPr>
        <w:t xml:space="preserve">3.2.3.1 принимает от заявителя (представителя заявителя) заявление </w:t>
      </w:r>
      <w:r w:rsidRPr="00277B8B">
        <w:rPr>
          <w:sz w:val="28"/>
          <w:szCs w:val="28"/>
        </w:rPr>
        <w:br/>
        <w:t>и документы, представленные заявителем (представителем заявителя);</w:t>
      </w:r>
    </w:p>
    <w:p w:rsidR="00CF4D76" w:rsidRPr="00277B8B" w:rsidRDefault="00CF4D76" w:rsidP="00CF4D76">
      <w:pPr>
        <w:autoSpaceDE w:val="0"/>
        <w:autoSpaceDN w:val="0"/>
        <w:adjustRightInd w:val="0"/>
        <w:ind w:firstLine="708"/>
        <w:jc w:val="both"/>
        <w:rPr>
          <w:sz w:val="28"/>
          <w:szCs w:val="28"/>
        </w:rPr>
      </w:pPr>
      <w:proofErr w:type="gramStart"/>
      <w:r w:rsidRPr="00277B8B">
        <w:rPr>
          <w:sz w:val="28"/>
          <w:szCs w:val="28"/>
        </w:rPr>
        <w:t>3.2.3.2 осуществляет копирование (сканирование) документов, предусмотренных частью 6 статьи 7 Федерального закона</w:t>
      </w:r>
      <w:hyperlink r:id="rId15" w:history="1">
        <w:r w:rsidRPr="00277B8B">
          <w:rPr>
            <w:sz w:val="28"/>
            <w:szCs w:val="28"/>
          </w:rPr>
          <w:t xml:space="preserve"> от 27 июля 2010 года № 210-ФЗ «Об организации предоставления государственных </w:t>
        </w:r>
        <w:r w:rsidRPr="00277B8B">
          <w:rPr>
            <w:sz w:val="28"/>
            <w:szCs w:val="28"/>
          </w:rPr>
          <w:br/>
          <w:t>и муниципальных услуг»</w:t>
        </w:r>
      </w:hyperlink>
      <w:r w:rsidRPr="00277B8B">
        <w:rPr>
          <w:sz w:val="28"/>
          <w:szCs w:val="28"/>
        </w:rPr>
        <w:t xml:space="preserve"> (далее – документы личного происхождения) </w:t>
      </w:r>
      <w:r w:rsidRPr="00277B8B">
        <w:rPr>
          <w:sz w:val="28"/>
          <w:szCs w:val="28"/>
        </w:rPr>
        <w:br/>
        <w:t>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w:t>
      </w:r>
      <w:proofErr w:type="gramEnd"/>
      <w:r w:rsidRPr="00277B8B">
        <w:rPr>
          <w:sz w:val="28"/>
          <w:szCs w:val="28"/>
        </w:rPr>
        <w:t xml:space="preserve">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w:t>
      </w:r>
    </w:p>
    <w:p w:rsidR="00CF4D76" w:rsidRPr="00277B8B" w:rsidRDefault="00CF4D76" w:rsidP="00CF4D76">
      <w:pPr>
        <w:autoSpaceDE w:val="0"/>
        <w:autoSpaceDN w:val="0"/>
        <w:adjustRightInd w:val="0"/>
        <w:ind w:firstLine="708"/>
        <w:jc w:val="both"/>
        <w:rPr>
          <w:sz w:val="28"/>
          <w:szCs w:val="28"/>
        </w:rPr>
      </w:pPr>
      <w:r w:rsidRPr="00277B8B">
        <w:rPr>
          <w:sz w:val="28"/>
          <w:szCs w:val="28"/>
        </w:rPr>
        <w:t xml:space="preserve">3.2.3.3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электронной подписью </w:t>
      </w:r>
      <w:r w:rsidRPr="00277B8B">
        <w:rPr>
          <w:sz w:val="28"/>
          <w:szCs w:val="28"/>
        </w:rPr>
        <w:br/>
        <w:t>в установленном порядке;</w:t>
      </w:r>
    </w:p>
    <w:p w:rsidR="00CF4D76" w:rsidRDefault="00CF4D76" w:rsidP="00CF4D76">
      <w:pPr>
        <w:ind w:firstLine="709"/>
        <w:contextualSpacing/>
        <w:jc w:val="both"/>
        <w:outlineLvl w:val="1"/>
        <w:rPr>
          <w:sz w:val="28"/>
          <w:szCs w:val="28"/>
        </w:rPr>
      </w:pPr>
      <w:r w:rsidRPr="00277B8B">
        <w:rPr>
          <w:sz w:val="28"/>
          <w:szCs w:val="28"/>
        </w:rPr>
        <w:t xml:space="preserve">3.2.3.4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sidRPr="00277B8B">
        <w:rPr>
          <w:sz w:val="28"/>
          <w:szCs w:val="28"/>
        </w:rPr>
        <w:lastRenderedPageBreak/>
        <w:t>многофункционального центра, в уполномоченный орган, предоставляющий муниципальную услугу.</w:t>
      </w:r>
      <w:bookmarkStart w:id="2" w:name="_GoBack"/>
      <w:bookmarkEnd w:id="2"/>
    </w:p>
    <w:p w:rsidR="00CF4D76" w:rsidRDefault="00B50D47" w:rsidP="00B50D47">
      <w:pPr>
        <w:ind w:firstLine="709"/>
        <w:contextualSpacing/>
        <w:jc w:val="both"/>
        <w:outlineLvl w:val="1"/>
        <w:rPr>
          <w:sz w:val="28"/>
          <w:szCs w:val="28"/>
        </w:rPr>
      </w:pPr>
      <w:r>
        <w:rPr>
          <w:sz w:val="28"/>
          <w:szCs w:val="28"/>
        </w:rPr>
        <w:t>3.2.4</w:t>
      </w:r>
      <w:r w:rsidRPr="00B93B0C">
        <w:rPr>
          <w:sz w:val="28"/>
          <w:szCs w:val="28"/>
        </w:rPr>
        <w:t>. Основанием для начала административной процедуры является принятие ответственным лицом заявления и прилагаемых к нему документов.</w:t>
      </w:r>
    </w:p>
    <w:p w:rsidR="00B50D47" w:rsidRDefault="00B50D47" w:rsidP="00B50D47">
      <w:pPr>
        <w:tabs>
          <w:tab w:val="left" w:pos="993"/>
        </w:tabs>
        <w:autoSpaceDE w:val="0"/>
        <w:autoSpaceDN w:val="0"/>
        <w:adjustRightInd w:val="0"/>
        <w:ind w:firstLine="935"/>
        <w:jc w:val="both"/>
        <w:outlineLvl w:val="1"/>
        <w:rPr>
          <w:sz w:val="28"/>
          <w:szCs w:val="28"/>
        </w:rPr>
      </w:pPr>
      <w:r w:rsidRPr="00B93B0C">
        <w:rPr>
          <w:sz w:val="28"/>
          <w:szCs w:val="28"/>
        </w:rPr>
        <w:t xml:space="preserve">В случае наличия оснований для предоставления муниципальной услуги регистрирует заявление в журнале регистрации </w:t>
      </w:r>
      <w:r>
        <w:rPr>
          <w:sz w:val="28"/>
          <w:szCs w:val="28"/>
        </w:rPr>
        <w:t>поступающих заявлений.</w:t>
      </w:r>
    </w:p>
    <w:p w:rsidR="00B50D47" w:rsidRDefault="00B50D47" w:rsidP="00F07A21">
      <w:pPr>
        <w:ind w:firstLine="708"/>
        <w:jc w:val="both"/>
        <w:rPr>
          <w:sz w:val="28"/>
          <w:szCs w:val="28"/>
        </w:rPr>
      </w:pPr>
      <w:r>
        <w:rPr>
          <w:sz w:val="28"/>
          <w:szCs w:val="28"/>
        </w:rPr>
        <w:t xml:space="preserve">3.2.5. </w:t>
      </w:r>
      <w:r w:rsidR="00F07A21" w:rsidRPr="0064780B">
        <w:rPr>
          <w:sz w:val="28"/>
          <w:szCs w:val="28"/>
        </w:rPr>
        <w:t>Критерии принятия решений</w:t>
      </w:r>
      <w:r>
        <w:rPr>
          <w:sz w:val="28"/>
          <w:szCs w:val="28"/>
        </w:rPr>
        <w:t>:</w:t>
      </w:r>
    </w:p>
    <w:p w:rsidR="00B50D47" w:rsidRPr="00F51570" w:rsidRDefault="00B50D47" w:rsidP="00B50D47">
      <w:pPr>
        <w:ind w:right="-286" w:firstLine="709"/>
        <w:jc w:val="both"/>
        <w:rPr>
          <w:sz w:val="28"/>
          <w:szCs w:val="28"/>
          <w:lang w:eastAsia="zh-CN"/>
        </w:rPr>
      </w:pPr>
      <w:r w:rsidRPr="00F51570">
        <w:rPr>
          <w:sz w:val="28"/>
          <w:szCs w:val="28"/>
          <w:lang w:eastAsia="zh-CN"/>
        </w:rPr>
        <w:t>обращение за получением муниципальной услуги соответствующего лица;</w:t>
      </w:r>
    </w:p>
    <w:p w:rsidR="00B50D47" w:rsidRPr="00F51570" w:rsidRDefault="00B50D47" w:rsidP="00B50D47">
      <w:pPr>
        <w:ind w:right="-286" w:firstLine="709"/>
        <w:jc w:val="both"/>
        <w:rPr>
          <w:sz w:val="28"/>
          <w:szCs w:val="28"/>
          <w:lang w:eastAsia="zh-CN"/>
        </w:rPr>
      </w:pPr>
      <w:r w:rsidRPr="00F51570">
        <w:rPr>
          <w:sz w:val="28"/>
          <w:szCs w:val="28"/>
          <w:lang w:eastAsia="zh-CN"/>
        </w:rPr>
        <w:t>полнота поданного комплекта документов;</w:t>
      </w:r>
    </w:p>
    <w:p w:rsidR="00B50D47" w:rsidRDefault="00B50D47" w:rsidP="00B50D47">
      <w:pPr>
        <w:ind w:firstLine="708"/>
        <w:jc w:val="both"/>
        <w:rPr>
          <w:sz w:val="28"/>
          <w:szCs w:val="28"/>
        </w:rPr>
      </w:pPr>
      <w:r w:rsidRPr="00F51570">
        <w:rPr>
          <w:sz w:val="28"/>
          <w:szCs w:val="28"/>
          <w:lang w:eastAsia="zh-CN"/>
        </w:rPr>
        <w:t>достоверность поданных документов.</w:t>
      </w:r>
      <w:r>
        <w:rPr>
          <w:sz w:val="28"/>
          <w:szCs w:val="28"/>
          <w:lang w:eastAsia="zh-CN"/>
        </w:rPr>
        <w:tab/>
      </w:r>
    </w:p>
    <w:p w:rsidR="00B50D47" w:rsidRDefault="00B50D47" w:rsidP="00727AA4">
      <w:pPr>
        <w:ind w:firstLine="708"/>
        <w:jc w:val="both"/>
        <w:rPr>
          <w:sz w:val="28"/>
          <w:szCs w:val="28"/>
        </w:rPr>
      </w:pPr>
      <w:r>
        <w:rPr>
          <w:sz w:val="28"/>
          <w:szCs w:val="28"/>
        </w:rPr>
        <w:t xml:space="preserve">3.2.6. </w:t>
      </w:r>
      <w:r w:rsidR="00F07A21" w:rsidRPr="0064780B">
        <w:rPr>
          <w:sz w:val="28"/>
          <w:szCs w:val="28"/>
        </w:rPr>
        <w:t>Результат административной процедуры</w:t>
      </w:r>
      <w:r>
        <w:rPr>
          <w:sz w:val="28"/>
          <w:szCs w:val="28"/>
        </w:rPr>
        <w:t>:</w:t>
      </w:r>
    </w:p>
    <w:p w:rsidR="00F07A21" w:rsidRDefault="00F07A21" w:rsidP="00727AA4">
      <w:pPr>
        <w:ind w:firstLine="708"/>
        <w:jc w:val="both"/>
        <w:rPr>
          <w:sz w:val="28"/>
          <w:szCs w:val="28"/>
        </w:rPr>
      </w:pPr>
      <w:r w:rsidRPr="0064780B">
        <w:rPr>
          <w:sz w:val="28"/>
          <w:szCs w:val="28"/>
        </w:rPr>
        <w:t>прием и регистрация заявления в журнале регистрации поступающих документов</w:t>
      </w:r>
      <w:r w:rsidR="00727AA4">
        <w:rPr>
          <w:sz w:val="28"/>
          <w:szCs w:val="28"/>
        </w:rPr>
        <w:t>.</w:t>
      </w:r>
    </w:p>
    <w:p w:rsidR="00B50D47" w:rsidRPr="00F51570" w:rsidRDefault="00B50D47" w:rsidP="00B50D47">
      <w:pPr>
        <w:autoSpaceDE w:val="0"/>
        <w:autoSpaceDN w:val="0"/>
        <w:adjustRightInd w:val="0"/>
        <w:ind w:firstLine="709"/>
        <w:jc w:val="both"/>
        <w:rPr>
          <w:sz w:val="28"/>
          <w:szCs w:val="28"/>
          <w:lang w:eastAsia="zh-CN"/>
        </w:rPr>
      </w:pPr>
      <w:r>
        <w:rPr>
          <w:sz w:val="28"/>
          <w:szCs w:val="28"/>
        </w:rPr>
        <w:t xml:space="preserve">3.2.7. </w:t>
      </w:r>
      <w:r w:rsidRPr="00F51570">
        <w:rPr>
          <w:sz w:val="28"/>
          <w:szCs w:val="28"/>
          <w:lang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E225A6" w:rsidRDefault="00B947C2" w:rsidP="00E225A6">
      <w:pPr>
        <w:ind w:firstLine="709"/>
        <w:jc w:val="both"/>
        <w:rPr>
          <w:sz w:val="28"/>
          <w:szCs w:val="28"/>
        </w:rPr>
      </w:pPr>
      <w:r>
        <w:rPr>
          <w:sz w:val="28"/>
          <w:szCs w:val="28"/>
        </w:rPr>
        <w:t>3.2</w:t>
      </w:r>
      <w:r w:rsidR="00B50D47">
        <w:rPr>
          <w:sz w:val="28"/>
          <w:szCs w:val="28"/>
        </w:rPr>
        <w:t>.8</w:t>
      </w:r>
      <w:r>
        <w:rPr>
          <w:sz w:val="28"/>
          <w:szCs w:val="28"/>
        </w:rPr>
        <w:t xml:space="preserve">. </w:t>
      </w:r>
      <w:r w:rsidR="00E225A6">
        <w:rPr>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F07A21" w:rsidRDefault="00E225A6" w:rsidP="00B06E1B">
      <w:pPr>
        <w:ind w:firstLine="708"/>
        <w:jc w:val="both"/>
        <w:rPr>
          <w:sz w:val="28"/>
          <w:szCs w:val="28"/>
        </w:rPr>
      </w:pPr>
      <w:r>
        <w:rPr>
          <w:sz w:val="28"/>
          <w:szCs w:val="28"/>
        </w:rPr>
        <w:t xml:space="preserve">3.2.8.1 </w:t>
      </w:r>
      <w:r w:rsidR="00B947C2">
        <w:rPr>
          <w:sz w:val="28"/>
          <w:szCs w:val="28"/>
        </w:rPr>
        <w:t>О</w:t>
      </w:r>
      <w:r w:rsidR="00B947C2" w:rsidRPr="006108E5">
        <w:rPr>
          <w:sz w:val="28"/>
          <w:szCs w:val="28"/>
        </w:rPr>
        <w:t xml:space="preserve">снованием для начала </w:t>
      </w:r>
      <w:r w:rsidR="00B947C2">
        <w:rPr>
          <w:sz w:val="28"/>
          <w:szCs w:val="28"/>
        </w:rPr>
        <w:t>административной процедуры</w:t>
      </w:r>
      <w:r w:rsidR="00B947C2" w:rsidRPr="006108E5">
        <w:rPr>
          <w:sz w:val="28"/>
          <w:szCs w:val="28"/>
        </w:rPr>
        <w:t xml:space="preserve"> является </w:t>
      </w:r>
      <w:r w:rsidR="00B06E1B">
        <w:rPr>
          <w:sz w:val="28"/>
          <w:szCs w:val="28"/>
        </w:rPr>
        <w:t xml:space="preserve">поступление зарегистрированного заявления и документов главе </w:t>
      </w:r>
      <w:r w:rsidR="00F9561E">
        <w:rPr>
          <w:sz w:val="28"/>
          <w:szCs w:val="28"/>
        </w:rPr>
        <w:t>Запорожского</w:t>
      </w:r>
      <w:r w:rsidR="009E07CB">
        <w:rPr>
          <w:sz w:val="28"/>
          <w:szCs w:val="28"/>
        </w:rPr>
        <w:t xml:space="preserve"> сельского</w:t>
      </w:r>
      <w:r w:rsidR="009E07CB" w:rsidRPr="009E758D">
        <w:rPr>
          <w:sz w:val="28"/>
          <w:szCs w:val="28"/>
        </w:rPr>
        <w:t xml:space="preserve"> </w:t>
      </w:r>
      <w:r w:rsidR="00B06E1B">
        <w:rPr>
          <w:sz w:val="28"/>
          <w:szCs w:val="28"/>
        </w:rPr>
        <w:t>поселения Темрюкского района</w:t>
      </w:r>
      <w:r w:rsidR="00233A1B">
        <w:rPr>
          <w:sz w:val="28"/>
          <w:szCs w:val="28"/>
        </w:rPr>
        <w:t xml:space="preserve"> на рассмотрение</w:t>
      </w:r>
      <w:r w:rsidR="00B06E1B">
        <w:rPr>
          <w:sz w:val="28"/>
          <w:szCs w:val="28"/>
        </w:rPr>
        <w:t>.</w:t>
      </w:r>
    </w:p>
    <w:p w:rsidR="00B06E1B" w:rsidRDefault="00B06E1B" w:rsidP="00B06E1B">
      <w:pPr>
        <w:ind w:firstLine="708"/>
        <w:jc w:val="both"/>
        <w:rPr>
          <w:sz w:val="28"/>
          <w:szCs w:val="28"/>
        </w:rPr>
      </w:pPr>
      <w:r>
        <w:rPr>
          <w:sz w:val="28"/>
          <w:szCs w:val="28"/>
        </w:rPr>
        <w:t xml:space="preserve">Должностные лица, ответственные за выполнение административной процедуры: заместитель главы </w:t>
      </w:r>
      <w:r w:rsidR="00F9561E">
        <w:rPr>
          <w:sz w:val="28"/>
          <w:szCs w:val="28"/>
        </w:rPr>
        <w:t>Запорожского</w:t>
      </w:r>
      <w:r w:rsidR="009E07CB">
        <w:rPr>
          <w:sz w:val="28"/>
          <w:szCs w:val="28"/>
        </w:rPr>
        <w:t xml:space="preserve"> сельского</w:t>
      </w:r>
      <w:r w:rsidR="009E07CB" w:rsidRPr="009E758D">
        <w:rPr>
          <w:sz w:val="28"/>
          <w:szCs w:val="28"/>
        </w:rPr>
        <w:t xml:space="preserve"> </w:t>
      </w:r>
      <w:r>
        <w:rPr>
          <w:sz w:val="28"/>
          <w:szCs w:val="28"/>
        </w:rPr>
        <w:t>поселения Темрюкского района, курирующий вопросы имущественных отношений, специалист по вопросам имущественных отношений</w:t>
      </w:r>
      <w:r w:rsidR="009E07CB">
        <w:rPr>
          <w:sz w:val="28"/>
          <w:szCs w:val="28"/>
        </w:rPr>
        <w:t xml:space="preserve"> (ЦБ)</w:t>
      </w:r>
      <w:r>
        <w:rPr>
          <w:sz w:val="28"/>
          <w:szCs w:val="28"/>
        </w:rPr>
        <w:t>.</w:t>
      </w:r>
    </w:p>
    <w:p w:rsidR="00233A1B" w:rsidRDefault="00233A1B" w:rsidP="00233A1B">
      <w:pPr>
        <w:ind w:firstLine="708"/>
        <w:jc w:val="both"/>
        <w:rPr>
          <w:sz w:val="28"/>
          <w:szCs w:val="28"/>
        </w:rPr>
      </w:pPr>
      <w:r>
        <w:rPr>
          <w:sz w:val="28"/>
          <w:szCs w:val="28"/>
        </w:rPr>
        <w:t>Административная процедура состоит из следующих действий:</w:t>
      </w:r>
    </w:p>
    <w:p w:rsidR="00233A1B" w:rsidRDefault="0050175D" w:rsidP="00233A1B">
      <w:pPr>
        <w:ind w:firstLine="708"/>
        <w:jc w:val="both"/>
        <w:rPr>
          <w:sz w:val="28"/>
          <w:szCs w:val="28"/>
        </w:rPr>
      </w:pPr>
      <w:r>
        <w:rPr>
          <w:sz w:val="28"/>
          <w:szCs w:val="28"/>
        </w:rPr>
        <w:t xml:space="preserve">наложение резолюции главой </w:t>
      </w:r>
      <w:r w:rsidR="00F9561E">
        <w:rPr>
          <w:sz w:val="28"/>
          <w:szCs w:val="28"/>
        </w:rPr>
        <w:t xml:space="preserve">Запорожского </w:t>
      </w:r>
      <w:r w:rsidR="009E07CB">
        <w:rPr>
          <w:sz w:val="28"/>
          <w:szCs w:val="28"/>
        </w:rPr>
        <w:t>сельского</w:t>
      </w:r>
      <w:r w:rsidR="009E07CB" w:rsidRPr="009E758D">
        <w:rPr>
          <w:sz w:val="28"/>
          <w:szCs w:val="28"/>
        </w:rPr>
        <w:t xml:space="preserve"> </w:t>
      </w:r>
      <w:r w:rsidR="00F9561E">
        <w:rPr>
          <w:sz w:val="28"/>
          <w:szCs w:val="28"/>
        </w:rPr>
        <w:t>поселения Темрюкского район и пер</w:t>
      </w:r>
      <w:r>
        <w:rPr>
          <w:sz w:val="28"/>
          <w:szCs w:val="28"/>
        </w:rPr>
        <w:t>едача заявления с пакетом документов</w:t>
      </w:r>
      <w:r w:rsidR="00233A1B">
        <w:rPr>
          <w:sz w:val="28"/>
          <w:szCs w:val="28"/>
        </w:rPr>
        <w:t xml:space="preserve"> заместителю главы </w:t>
      </w:r>
      <w:r w:rsidR="00F9561E">
        <w:rPr>
          <w:sz w:val="28"/>
          <w:szCs w:val="28"/>
        </w:rPr>
        <w:t>Запорожского</w:t>
      </w:r>
      <w:r w:rsidR="009E07CB">
        <w:rPr>
          <w:sz w:val="28"/>
          <w:szCs w:val="28"/>
        </w:rPr>
        <w:t xml:space="preserve"> сельского</w:t>
      </w:r>
      <w:r w:rsidR="009E07CB" w:rsidRPr="009E758D">
        <w:rPr>
          <w:sz w:val="28"/>
          <w:szCs w:val="28"/>
        </w:rPr>
        <w:t xml:space="preserve"> </w:t>
      </w:r>
      <w:r w:rsidR="00233A1B">
        <w:rPr>
          <w:sz w:val="28"/>
          <w:szCs w:val="28"/>
        </w:rPr>
        <w:t>поселения Темрюкского района, курирующему вопросы имущественных отношений</w:t>
      </w:r>
      <w:r>
        <w:rPr>
          <w:sz w:val="28"/>
          <w:szCs w:val="28"/>
        </w:rPr>
        <w:t xml:space="preserve"> (максимальный срок – 2 </w:t>
      </w:r>
      <w:r w:rsidR="00140F43">
        <w:rPr>
          <w:sz w:val="28"/>
          <w:szCs w:val="28"/>
        </w:rPr>
        <w:t xml:space="preserve">рабочих </w:t>
      </w:r>
      <w:r>
        <w:rPr>
          <w:sz w:val="28"/>
          <w:szCs w:val="28"/>
        </w:rPr>
        <w:t>дня)</w:t>
      </w:r>
      <w:r w:rsidR="00233A1B">
        <w:rPr>
          <w:sz w:val="28"/>
          <w:szCs w:val="28"/>
        </w:rPr>
        <w:t xml:space="preserve">; </w:t>
      </w:r>
    </w:p>
    <w:p w:rsidR="00233A1B" w:rsidRDefault="00233A1B" w:rsidP="00233A1B">
      <w:pPr>
        <w:ind w:firstLine="708"/>
        <w:jc w:val="both"/>
        <w:rPr>
          <w:sz w:val="28"/>
          <w:szCs w:val="28"/>
        </w:rPr>
      </w:pPr>
      <w:r>
        <w:rPr>
          <w:sz w:val="28"/>
          <w:szCs w:val="28"/>
        </w:rPr>
        <w:t xml:space="preserve"> заместитель главы </w:t>
      </w:r>
      <w:r w:rsidR="00F9561E">
        <w:rPr>
          <w:sz w:val="28"/>
          <w:szCs w:val="28"/>
        </w:rPr>
        <w:t xml:space="preserve">Запорожского </w:t>
      </w:r>
      <w:r w:rsidR="009E07CB">
        <w:rPr>
          <w:sz w:val="28"/>
          <w:szCs w:val="28"/>
        </w:rPr>
        <w:t>сельского</w:t>
      </w:r>
      <w:r w:rsidR="009E07CB" w:rsidRPr="009E758D">
        <w:rPr>
          <w:sz w:val="28"/>
          <w:szCs w:val="28"/>
        </w:rPr>
        <w:t xml:space="preserve"> </w:t>
      </w:r>
      <w:r>
        <w:rPr>
          <w:sz w:val="28"/>
          <w:szCs w:val="28"/>
        </w:rPr>
        <w:t>поселения Темрюкского района, курирующий вопросы имущественных отношений, отписывает заявление на исполнение специалисту по вопросам имущественных отношений</w:t>
      </w:r>
      <w:r w:rsidR="00F9561E">
        <w:rPr>
          <w:sz w:val="28"/>
          <w:szCs w:val="28"/>
        </w:rPr>
        <w:t xml:space="preserve"> </w:t>
      </w:r>
      <w:r w:rsidR="0050175D">
        <w:rPr>
          <w:sz w:val="28"/>
          <w:szCs w:val="28"/>
        </w:rPr>
        <w:t xml:space="preserve"> (максимальный срок – 2 </w:t>
      </w:r>
      <w:r w:rsidR="00140F43">
        <w:rPr>
          <w:sz w:val="28"/>
          <w:szCs w:val="28"/>
        </w:rPr>
        <w:t xml:space="preserve">рабочих </w:t>
      </w:r>
      <w:r w:rsidR="0050175D">
        <w:rPr>
          <w:sz w:val="28"/>
          <w:szCs w:val="28"/>
        </w:rPr>
        <w:t>дня)</w:t>
      </w:r>
      <w:r>
        <w:rPr>
          <w:sz w:val="28"/>
          <w:szCs w:val="28"/>
        </w:rPr>
        <w:t xml:space="preserve">; </w:t>
      </w:r>
    </w:p>
    <w:p w:rsidR="00233A1B" w:rsidRDefault="00233A1B" w:rsidP="00233A1B">
      <w:pPr>
        <w:ind w:firstLine="708"/>
        <w:jc w:val="both"/>
        <w:rPr>
          <w:sz w:val="28"/>
          <w:szCs w:val="28"/>
        </w:rPr>
      </w:pPr>
      <w:r>
        <w:rPr>
          <w:sz w:val="28"/>
          <w:szCs w:val="28"/>
        </w:rPr>
        <w:t>специалист по вопросам имущественных отношений:</w:t>
      </w:r>
    </w:p>
    <w:p w:rsidR="006C2EA6" w:rsidRDefault="006C2EA6" w:rsidP="003D2FD3">
      <w:pPr>
        <w:ind w:firstLine="708"/>
        <w:jc w:val="both"/>
        <w:rPr>
          <w:sz w:val="28"/>
          <w:szCs w:val="28"/>
        </w:rPr>
      </w:pPr>
      <w:r>
        <w:rPr>
          <w:sz w:val="28"/>
          <w:szCs w:val="28"/>
        </w:rPr>
        <w:t xml:space="preserve">рассматривает заявление и документы на предмет их </w:t>
      </w:r>
      <w:r w:rsidR="007B5B6B">
        <w:rPr>
          <w:sz w:val="28"/>
          <w:szCs w:val="28"/>
        </w:rPr>
        <w:t>с</w:t>
      </w:r>
      <w:r w:rsidR="00AC07F1">
        <w:rPr>
          <w:sz w:val="28"/>
          <w:szCs w:val="28"/>
        </w:rPr>
        <w:t>оответстви</w:t>
      </w:r>
      <w:r>
        <w:rPr>
          <w:sz w:val="28"/>
          <w:szCs w:val="28"/>
        </w:rPr>
        <w:t>я</w:t>
      </w:r>
      <w:r w:rsidR="00AC07F1">
        <w:rPr>
          <w:sz w:val="28"/>
          <w:szCs w:val="28"/>
        </w:rPr>
        <w:t xml:space="preserve"> </w:t>
      </w:r>
      <w:r>
        <w:rPr>
          <w:sz w:val="28"/>
          <w:szCs w:val="28"/>
        </w:rPr>
        <w:t>требованиям, установленным в пункте 2.6</w:t>
      </w:r>
      <w:r w:rsidR="00E225A6">
        <w:rPr>
          <w:sz w:val="28"/>
          <w:szCs w:val="28"/>
        </w:rPr>
        <w:t>. раздела 2 а</w:t>
      </w:r>
      <w:r>
        <w:rPr>
          <w:sz w:val="28"/>
          <w:szCs w:val="28"/>
        </w:rPr>
        <w:t>дминистративного регламента</w:t>
      </w:r>
      <w:r w:rsidR="00D95C70">
        <w:rPr>
          <w:sz w:val="28"/>
          <w:szCs w:val="28"/>
        </w:rPr>
        <w:t>, при необходимости направляет запросы в организации, участвующие в предоставлении муниципальной услуги</w:t>
      </w:r>
      <w:r>
        <w:rPr>
          <w:sz w:val="28"/>
          <w:szCs w:val="28"/>
        </w:rPr>
        <w:t>;</w:t>
      </w:r>
    </w:p>
    <w:p w:rsidR="000D5F69" w:rsidRDefault="00F76FA4" w:rsidP="00BC0B6B">
      <w:pPr>
        <w:ind w:firstLine="708"/>
        <w:jc w:val="both"/>
        <w:rPr>
          <w:sz w:val="28"/>
          <w:szCs w:val="28"/>
        </w:rPr>
      </w:pPr>
      <w:r>
        <w:rPr>
          <w:sz w:val="28"/>
          <w:szCs w:val="28"/>
        </w:rPr>
        <w:t xml:space="preserve">после получения ответов на запросы </w:t>
      </w:r>
      <w:r w:rsidR="0050175D" w:rsidRPr="0050175D">
        <w:rPr>
          <w:sz w:val="28"/>
          <w:szCs w:val="28"/>
        </w:rPr>
        <w:t>рассм</w:t>
      </w:r>
      <w:r w:rsidR="00D95C70">
        <w:rPr>
          <w:sz w:val="28"/>
          <w:szCs w:val="28"/>
        </w:rPr>
        <w:t>а</w:t>
      </w:r>
      <w:r w:rsidR="0050175D" w:rsidRPr="0050175D">
        <w:rPr>
          <w:sz w:val="28"/>
          <w:szCs w:val="28"/>
        </w:rPr>
        <w:t>тр</w:t>
      </w:r>
      <w:r w:rsidR="00D95C70">
        <w:rPr>
          <w:sz w:val="28"/>
          <w:szCs w:val="28"/>
        </w:rPr>
        <w:t>ивает</w:t>
      </w:r>
      <w:r w:rsidR="0050175D" w:rsidRPr="0050175D">
        <w:rPr>
          <w:sz w:val="28"/>
          <w:szCs w:val="28"/>
        </w:rPr>
        <w:t xml:space="preserve"> представленны</w:t>
      </w:r>
      <w:r w:rsidR="00D95C70">
        <w:rPr>
          <w:sz w:val="28"/>
          <w:szCs w:val="28"/>
        </w:rPr>
        <w:t>е</w:t>
      </w:r>
      <w:r w:rsidR="0050175D" w:rsidRPr="0050175D">
        <w:rPr>
          <w:sz w:val="28"/>
          <w:szCs w:val="28"/>
        </w:rPr>
        <w:t xml:space="preserve"> документ</w:t>
      </w:r>
      <w:r w:rsidR="00D95C70">
        <w:rPr>
          <w:sz w:val="28"/>
          <w:szCs w:val="28"/>
        </w:rPr>
        <w:t>ы</w:t>
      </w:r>
      <w:r w:rsidR="0050175D" w:rsidRPr="0050175D">
        <w:rPr>
          <w:sz w:val="28"/>
          <w:szCs w:val="28"/>
        </w:rPr>
        <w:t xml:space="preserve"> на предмет возможности предоставления имущества в аренду или безвозмездное пользование без проведения </w:t>
      </w:r>
      <w:r w:rsidR="0050175D">
        <w:rPr>
          <w:sz w:val="28"/>
          <w:szCs w:val="28"/>
        </w:rPr>
        <w:t>торгов</w:t>
      </w:r>
      <w:r w:rsidR="001F6728">
        <w:rPr>
          <w:sz w:val="28"/>
          <w:szCs w:val="28"/>
        </w:rPr>
        <w:t>.</w:t>
      </w:r>
    </w:p>
    <w:p w:rsidR="00140F43" w:rsidRDefault="00140F43" w:rsidP="00BC0B6B">
      <w:pPr>
        <w:ind w:firstLine="708"/>
        <w:jc w:val="both"/>
        <w:rPr>
          <w:sz w:val="28"/>
          <w:szCs w:val="28"/>
        </w:rPr>
      </w:pPr>
      <w:r>
        <w:rPr>
          <w:sz w:val="28"/>
          <w:szCs w:val="28"/>
        </w:rPr>
        <w:t>Максимальный срок – 14 рабочих дней</w:t>
      </w:r>
      <w:r w:rsidR="00F9561E">
        <w:rPr>
          <w:sz w:val="28"/>
          <w:szCs w:val="28"/>
        </w:rPr>
        <w:t>.</w:t>
      </w:r>
    </w:p>
    <w:p w:rsidR="004D3CEC" w:rsidRDefault="004F2694" w:rsidP="00353D93">
      <w:pPr>
        <w:ind w:firstLine="708"/>
        <w:jc w:val="both"/>
        <w:rPr>
          <w:sz w:val="28"/>
          <w:szCs w:val="28"/>
        </w:rPr>
      </w:pPr>
      <w:r>
        <w:rPr>
          <w:sz w:val="28"/>
          <w:szCs w:val="28"/>
        </w:rPr>
        <w:t>3.2.8.2</w:t>
      </w:r>
      <w:r w:rsidR="004D3CEC">
        <w:rPr>
          <w:sz w:val="28"/>
          <w:szCs w:val="28"/>
        </w:rPr>
        <w:t xml:space="preserve"> </w:t>
      </w:r>
      <w:r w:rsidR="00353D93" w:rsidRPr="0064780B">
        <w:rPr>
          <w:sz w:val="28"/>
          <w:szCs w:val="28"/>
        </w:rPr>
        <w:t>Критерии принятия решений</w:t>
      </w:r>
      <w:r w:rsidR="004D3CEC">
        <w:rPr>
          <w:sz w:val="28"/>
          <w:szCs w:val="28"/>
        </w:rPr>
        <w:t>:</w:t>
      </w:r>
    </w:p>
    <w:p w:rsidR="00353D93" w:rsidRPr="0064780B" w:rsidRDefault="00353D93" w:rsidP="00353D93">
      <w:pPr>
        <w:ind w:firstLine="708"/>
        <w:jc w:val="both"/>
        <w:rPr>
          <w:sz w:val="28"/>
          <w:szCs w:val="28"/>
        </w:rPr>
      </w:pPr>
      <w:r w:rsidRPr="0064780B">
        <w:rPr>
          <w:sz w:val="28"/>
          <w:szCs w:val="28"/>
        </w:rPr>
        <w:lastRenderedPageBreak/>
        <w:t>полно</w:t>
      </w:r>
      <w:r>
        <w:rPr>
          <w:sz w:val="28"/>
          <w:szCs w:val="28"/>
        </w:rPr>
        <w:t xml:space="preserve">та и соответствие представленных документов установленным </w:t>
      </w:r>
      <w:r w:rsidRPr="0064780B">
        <w:rPr>
          <w:sz w:val="28"/>
          <w:szCs w:val="28"/>
        </w:rPr>
        <w:t>требованиям.</w:t>
      </w:r>
    </w:p>
    <w:p w:rsidR="004D3CEC" w:rsidRDefault="004D3CEC" w:rsidP="00353D93">
      <w:pPr>
        <w:ind w:firstLine="708"/>
        <w:jc w:val="both"/>
        <w:rPr>
          <w:sz w:val="28"/>
          <w:szCs w:val="28"/>
        </w:rPr>
      </w:pPr>
      <w:r>
        <w:rPr>
          <w:sz w:val="28"/>
          <w:szCs w:val="28"/>
        </w:rPr>
        <w:t xml:space="preserve">3.2.8.4 </w:t>
      </w:r>
      <w:r w:rsidR="00353D93" w:rsidRPr="0064780B">
        <w:rPr>
          <w:sz w:val="28"/>
          <w:szCs w:val="28"/>
        </w:rPr>
        <w:t>Результат административной процедуры</w:t>
      </w:r>
      <w:r>
        <w:rPr>
          <w:sz w:val="28"/>
          <w:szCs w:val="28"/>
        </w:rPr>
        <w:t>:</w:t>
      </w:r>
    </w:p>
    <w:p w:rsidR="00353D93" w:rsidRPr="0064780B" w:rsidRDefault="00353D93" w:rsidP="00353D93">
      <w:pPr>
        <w:ind w:firstLine="708"/>
        <w:jc w:val="both"/>
        <w:rPr>
          <w:sz w:val="28"/>
          <w:szCs w:val="28"/>
        </w:rPr>
      </w:pPr>
      <w:r>
        <w:rPr>
          <w:sz w:val="28"/>
          <w:szCs w:val="28"/>
        </w:rPr>
        <w:t>принятие решения о пр</w:t>
      </w:r>
      <w:r w:rsidR="00B77E3C">
        <w:rPr>
          <w:sz w:val="28"/>
          <w:szCs w:val="28"/>
        </w:rPr>
        <w:t>е</w:t>
      </w:r>
      <w:r>
        <w:rPr>
          <w:sz w:val="28"/>
          <w:szCs w:val="28"/>
        </w:rPr>
        <w:t>доставлении или отказе в предоставлении муниципальной услуги.</w:t>
      </w:r>
    </w:p>
    <w:p w:rsidR="00353D93" w:rsidRPr="0064780B" w:rsidRDefault="004D3CEC" w:rsidP="00353D93">
      <w:pPr>
        <w:ind w:firstLine="708"/>
        <w:jc w:val="both"/>
        <w:rPr>
          <w:sz w:val="28"/>
          <w:szCs w:val="28"/>
        </w:rPr>
      </w:pPr>
      <w:r>
        <w:rPr>
          <w:sz w:val="28"/>
          <w:szCs w:val="28"/>
        </w:rPr>
        <w:t>3.2.9</w:t>
      </w:r>
      <w:r w:rsidR="00353D93">
        <w:rPr>
          <w:sz w:val="28"/>
          <w:szCs w:val="28"/>
        </w:rPr>
        <w:t>. </w:t>
      </w:r>
      <w:r w:rsidRPr="0064780B">
        <w:rPr>
          <w:sz w:val="28"/>
          <w:szCs w:val="28"/>
        </w:rPr>
        <w:t xml:space="preserve"> </w:t>
      </w:r>
      <w:r w:rsidR="00353D93" w:rsidRPr="0064780B">
        <w:rPr>
          <w:sz w:val="28"/>
          <w:szCs w:val="28"/>
        </w:rPr>
        <w:t>Подготовка документов.</w:t>
      </w:r>
    </w:p>
    <w:p w:rsidR="00AC07F1" w:rsidRDefault="004D3CEC" w:rsidP="00AC07F1">
      <w:pPr>
        <w:ind w:firstLine="708"/>
        <w:jc w:val="both"/>
        <w:rPr>
          <w:sz w:val="28"/>
          <w:szCs w:val="28"/>
        </w:rPr>
      </w:pPr>
      <w:r>
        <w:rPr>
          <w:sz w:val="28"/>
          <w:szCs w:val="28"/>
        </w:rPr>
        <w:t xml:space="preserve">3.2.9.1 </w:t>
      </w:r>
      <w:r w:rsidR="00B77E3C">
        <w:rPr>
          <w:sz w:val="28"/>
          <w:szCs w:val="28"/>
        </w:rPr>
        <w:t>О</w:t>
      </w:r>
      <w:r w:rsidR="00B77E3C" w:rsidRPr="006108E5">
        <w:rPr>
          <w:sz w:val="28"/>
          <w:szCs w:val="28"/>
        </w:rPr>
        <w:t xml:space="preserve">снованием для начала </w:t>
      </w:r>
      <w:r w:rsidR="00B77E3C">
        <w:rPr>
          <w:sz w:val="28"/>
          <w:szCs w:val="28"/>
        </w:rPr>
        <w:t>административной процедуры</w:t>
      </w:r>
      <w:r w:rsidR="00B77E3C" w:rsidRPr="006108E5">
        <w:rPr>
          <w:sz w:val="28"/>
          <w:szCs w:val="28"/>
        </w:rPr>
        <w:t xml:space="preserve"> является</w:t>
      </w:r>
      <w:r w:rsidR="00B77E3C" w:rsidRPr="00B77E3C">
        <w:rPr>
          <w:sz w:val="28"/>
          <w:szCs w:val="28"/>
        </w:rPr>
        <w:t xml:space="preserve"> </w:t>
      </w:r>
      <w:r w:rsidR="00B77E3C">
        <w:rPr>
          <w:sz w:val="28"/>
          <w:szCs w:val="28"/>
        </w:rPr>
        <w:t>принятие решения о предоставлении или отказе в предоставлении муниципальной услуги.</w:t>
      </w:r>
    </w:p>
    <w:p w:rsidR="00B77E3C" w:rsidRPr="0074121B" w:rsidRDefault="004D3CEC" w:rsidP="0074121B">
      <w:pPr>
        <w:ind w:firstLine="708"/>
        <w:jc w:val="both"/>
        <w:rPr>
          <w:sz w:val="28"/>
          <w:szCs w:val="28"/>
        </w:rPr>
      </w:pPr>
      <w:r>
        <w:rPr>
          <w:sz w:val="28"/>
          <w:szCs w:val="28"/>
        </w:rPr>
        <w:t xml:space="preserve">3.2.9.2 </w:t>
      </w:r>
      <w:r w:rsidR="00B77E3C" w:rsidRPr="0074121B">
        <w:rPr>
          <w:sz w:val="28"/>
          <w:szCs w:val="28"/>
        </w:rPr>
        <w:t>Административная процедура состоит из следующих действий:</w:t>
      </w:r>
    </w:p>
    <w:p w:rsidR="0074121B" w:rsidRPr="0074121B" w:rsidRDefault="004D3CEC" w:rsidP="0074121B">
      <w:pPr>
        <w:ind w:firstLine="708"/>
        <w:jc w:val="both"/>
        <w:rPr>
          <w:sz w:val="28"/>
          <w:szCs w:val="28"/>
        </w:rPr>
      </w:pPr>
      <w:r>
        <w:rPr>
          <w:sz w:val="28"/>
          <w:szCs w:val="28"/>
        </w:rPr>
        <w:t xml:space="preserve">- </w:t>
      </w:r>
      <w:r w:rsidR="0074121B" w:rsidRPr="0074121B">
        <w:rPr>
          <w:sz w:val="28"/>
          <w:szCs w:val="28"/>
        </w:rPr>
        <w:t xml:space="preserve">в случае </w:t>
      </w:r>
      <w:r w:rsidR="002C06BF">
        <w:rPr>
          <w:sz w:val="28"/>
          <w:szCs w:val="28"/>
        </w:rPr>
        <w:t xml:space="preserve">принятия решения об </w:t>
      </w:r>
      <w:r w:rsidR="0074121B" w:rsidRPr="0074121B">
        <w:rPr>
          <w:sz w:val="28"/>
          <w:szCs w:val="28"/>
        </w:rPr>
        <w:t>отказ</w:t>
      </w:r>
      <w:r w:rsidR="002C06BF">
        <w:rPr>
          <w:sz w:val="28"/>
          <w:szCs w:val="28"/>
        </w:rPr>
        <w:t>е</w:t>
      </w:r>
      <w:r w:rsidR="0074121B" w:rsidRPr="0074121B">
        <w:rPr>
          <w:sz w:val="28"/>
          <w:szCs w:val="28"/>
        </w:rPr>
        <w:t xml:space="preserve"> в предоставлении </w:t>
      </w:r>
      <w:r w:rsidR="002C06BF">
        <w:rPr>
          <w:sz w:val="28"/>
          <w:szCs w:val="28"/>
        </w:rPr>
        <w:t>м</w:t>
      </w:r>
      <w:r w:rsidR="0074121B" w:rsidRPr="0074121B">
        <w:rPr>
          <w:sz w:val="28"/>
          <w:szCs w:val="28"/>
        </w:rPr>
        <w:t>униципальной услуги:</w:t>
      </w:r>
    </w:p>
    <w:p w:rsidR="0074121B" w:rsidRPr="0074121B" w:rsidRDefault="0074121B" w:rsidP="0074121B">
      <w:pPr>
        <w:ind w:firstLine="708"/>
        <w:jc w:val="both"/>
        <w:rPr>
          <w:sz w:val="28"/>
          <w:szCs w:val="28"/>
        </w:rPr>
      </w:pPr>
      <w:r w:rsidRPr="0074121B">
        <w:rPr>
          <w:sz w:val="28"/>
          <w:szCs w:val="28"/>
        </w:rPr>
        <w:t xml:space="preserve">специалист </w:t>
      </w:r>
      <w:r>
        <w:rPr>
          <w:sz w:val="28"/>
          <w:szCs w:val="28"/>
        </w:rPr>
        <w:t>по вопросам имущественных отношений</w:t>
      </w:r>
      <w:r w:rsidRPr="0074121B">
        <w:rPr>
          <w:sz w:val="28"/>
          <w:szCs w:val="28"/>
        </w:rPr>
        <w:t xml:space="preserve"> готовит </w:t>
      </w:r>
      <w:r w:rsidRPr="00B50CA2">
        <w:rPr>
          <w:sz w:val="28"/>
          <w:szCs w:val="28"/>
        </w:rPr>
        <w:t>уведомление</w:t>
      </w:r>
      <w:r w:rsidRPr="0074121B">
        <w:rPr>
          <w:sz w:val="28"/>
          <w:szCs w:val="28"/>
        </w:rPr>
        <w:t xml:space="preserve"> об отказе с указанием причин отказа и направляет его </w:t>
      </w:r>
      <w:r>
        <w:rPr>
          <w:sz w:val="28"/>
          <w:szCs w:val="28"/>
        </w:rPr>
        <w:t xml:space="preserve">главе </w:t>
      </w:r>
      <w:r w:rsidR="00EA6D75">
        <w:rPr>
          <w:sz w:val="28"/>
          <w:szCs w:val="28"/>
        </w:rPr>
        <w:t>Запорожского</w:t>
      </w:r>
      <w:r w:rsidR="009E07CB">
        <w:rPr>
          <w:sz w:val="28"/>
          <w:szCs w:val="28"/>
        </w:rPr>
        <w:t xml:space="preserve"> сельского</w:t>
      </w:r>
      <w:r>
        <w:rPr>
          <w:sz w:val="28"/>
          <w:szCs w:val="28"/>
        </w:rPr>
        <w:t xml:space="preserve"> поселения Темрюкского района</w:t>
      </w:r>
      <w:r w:rsidR="00B50CA2" w:rsidRPr="00B50CA2">
        <w:rPr>
          <w:sz w:val="28"/>
          <w:szCs w:val="28"/>
        </w:rPr>
        <w:t xml:space="preserve"> </w:t>
      </w:r>
      <w:r w:rsidRPr="0074121B">
        <w:rPr>
          <w:sz w:val="28"/>
          <w:szCs w:val="28"/>
        </w:rPr>
        <w:t>для подписания</w:t>
      </w:r>
      <w:r w:rsidR="00B50CA2" w:rsidRPr="00B50CA2">
        <w:rPr>
          <w:sz w:val="28"/>
          <w:szCs w:val="28"/>
        </w:rPr>
        <w:t xml:space="preserve"> (</w:t>
      </w:r>
      <w:r w:rsidR="00B50CA2">
        <w:rPr>
          <w:sz w:val="28"/>
          <w:szCs w:val="28"/>
        </w:rPr>
        <w:t>максимальный срок – 14 рабочих дней</w:t>
      </w:r>
      <w:r w:rsidR="00B50CA2" w:rsidRPr="00B50CA2">
        <w:rPr>
          <w:sz w:val="28"/>
          <w:szCs w:val="28"/>
        </w:rPr>
        <w:t>)</w:t>
      </w:r>
      <w:r w:rsidRPr="0074121B">
        <w:rPr>
          <w:sz w:val="28"/>
          <w:szCs w:val="28"/>
        </w:rPr>
        <w:t>;</w:t>
      </w:r>
    </w:p>
    <w:p w:rsidR="0074121B" w:rsidRPr="0074121B" w:rsidRDefault="0074121B" w:rsidP="0074121B">
      <w:pPr>
        <w:ind w:firstLine="708"/>
        <w:jc w:val="both"/>
        <w:rPr>
          <w:sz w:val="28"/>
          <w:szCs w:val="28"/>
        </w:rPr>
      </w:pPr>
      <w:r w:rsidRPr="0074121B">
        <w:rPr>
          <w:sz w:val="28"/>
          <w:szCs w:val="28"/>
        </w:rPr>
        <w:t xml:space="preserve">подписанное </w:t>
      </w:r>
      <w:r w:rsidRPr="00B50CA2">
        <w:rPr>
          <w:sz w:val="28"/>
          <w:szCs w:val="28"/>
        </w:rPr>
        <w:t xml:space="preserve">уведомление </w:t>
      </w:r>
      <w:r w:rsidRPr="0074121B">
        <w:rPr>
          <w:sz w:val="28"/>
          <w:szCs w:val="28"/>
        </w:rPr>
        <w:t xml:space="preserve">об отказе регистрируется в Общем отделе и направляется </w:t>
      </w:r>
      <w:r w:rsidR="002C06BF" w:rsidRPr="0074121B">
        <w:rPr>
          <w:sz w:val="28"/>
          <w:szCs w:val="28"/>
        </w:rPr>
        <w:t>в соответствии с местом приема заявления</w:t>
      </w:r>
      <w:r w:rsidR="002C06BF">
        <w:rPr>
          <w:sz w:val="28"/>
          <w:szCs w:val="28"/>
        </w:rPr>
        <w:t xml:space="preserve"> </w:t>
      </w:r>
      <w:r>
        <w:rPr>
          <w:sz w:val="28"/>
          <w:szCs w:val="28"/>
        </w:rPr>
        <w:t xml:space="preserve">непосредственно </w:t>
      </w:r>
      <w:r w:rsidRPr="0074121B">
        <w:rPr>
          <w:sz w:val="28"/>
          <w:szCs w:val="28"/>
        </w:rPr>
        <w:t>заявителю</w:t>
      </w:r>
      <w:r w:rsidR="002C06BF">
        <w:rPr>
          <w:sz w:val="28"/>
          <w:szCs w:val="28"/>
        </w:rPr>
        <w:t xml:space="preserve"> по адресу, указанному в заявлении, или в МФЦ</w:t>
      </w:r>
      <w:r w:rsidR="00FC3F05">
        <w:rPr>
          <w:sz w:val="28"/>
          <w:szCs w:val="28"/>
        </w:rPr>
        <w:t xml:space="preserve"> </w:t>
      </w:r>
      <w:r w:rsidR="00FC3F05" w:rsidRPr="00B50CA2">
        <w:rPr>
          <w:sz w:val="28"/>
          <w:szCs w:val="28"/>
        </w:rPr>
        <w:t>(</w:t>
      </w:r>
      <w:r w:rsidR="00FC3F05">
        <w:rPr>
          <w:sz w:val="28"/>
          <w:szCs w:val="28"/>
        </w:rPr>
        <w:t>максимальный срок – 2 рабочих дня</w:t>
      </w:r>
      <w:r w:rsidR="00FC3F05" w:rsidRPr="00B50CA2">
        <w:rPr>
          <w:sz w:val="28"/>
          <w:szCs w:val="28"/>
        </w:rPr>
        <w:t>)</w:t>
      </w:r>
      <w:r w:rsidRPr="0074121B">
        <w:rPr>
          <w:sz w:val="28"/>
          <w:szCs w:val="28"/>
        </w:rPr>
        <w:t>;</w:t>
      </w:r>
    </w:p>
    <w:p w:rsidR="008D1DEE" w:rsidRDefault="004D3CEC" w:rsidP="008D1DEE">
      <w:pPr>
        <w:ind w:firstLine="708"/>
        <w:jc w:val="both"/>
        <w:rPr>
          <w:sz w:val="28"/>
          <w:szCs w:val="28"/>
        </w:rPr>
      </w:pPr>
      <w:r>
        <w:rPr>
          <w:sz w:val="28"/>
          <w:szCs w:val="28"/>
        </w:rPr>
        <w:t xml:space="preserve">- </w:t>
      </w:r>
      <w:r w:rsidR="0074121B" w:rsidRPr="0074121B">
        <w:rPr>
          <w:sz w:val="28"/>
          <w:szCs w:val="28"/>
        </w:rPr>
        <w:t xml:space="preserve">в случае </w:t>
      </w:r>
      <w:r w:rsidR="002C06BF">
        <w:rPr>
          <w:sz w:val="28"/>
          <w:szCs w:val="28"/>
        </w:rPr>
        <w:t xml:space="preserve">принятия </w:t>
      </w:r>
      <w:r w:rsidR="0074121B" w:rsidRPr="0074121B">
        <w:rPr>
          <w:sz w:val="28"/>
          <w:szCs w:val="28"/>
        </w:rPr>
        <w:t xml:space="preserve">решения </w:t>
      </w:r>
      <w:r w:rsidR="002C06BF">
        <w:rPr>
          <w:sz w:val="28"/>
          <w:szCs w:val="28"/>
        </w:rPr>
        <w:t xml:space="preserve">о </w:t>
      </w:r>
      <w:r w:rsidR="0074121B" w:rsidRPr="0074121B">
        <w:rPr>
          <w:sz w:val="28"/>
          <w:szCs w:val="28"/>
        </w:rPr>
        <w:t xml:space="preserve">предоставления </w:t>
      </w:r>
      <w:r w:rsidR="002C06BF">
        <w:rPr>
          <w:sz w:val="28"/>
          <w:szCs w:val="28"/>
        </w:rPr>
        <w:t>м</w:t>
      </w:r>
      <w:r w:rsidR="0074121B" w:rsidRPr="0074121B">
        <w:rPr>
          <w:sz w:val="28"/>
          <w:szCs w:val="28"/>
        </w:rPr>
        <w:t>униципальной услуги:</w:t>
      </w:r>
    </w:p>
    <w:p w:rsidR="003A2AD3" w:rsidRDefault="002C06BF" w:rsidP="00EA6D75">
      <w:pPr>
        <w:ind w:firstLine="708"/>
        <w:jc w:val="both"/>
        <w:rPr>
          <w:sz w:val="28"/>
          <w:szCs w:val="28"/>
        </w:rPr>
      </w:pPr>
      <w:proofErr w:type="gramStart"/>
      <w:r w:rsidRPr="002C06BF">
        <w:rPr>
          <w:sz w:val="28"/>
          <w:szCs w:val="28"/>
        </w:rPr>
        <w:t xml:space="preserve">подготовка проекта </w:t>
      </w:r>
      <w:r>
        <w:rPr>
          <w:sz w:val="28"/>
          <w:szCs w:val="28"/>
        </w:rPr>
        <w:t xml:space="preserve">решения Совета </w:t>
      </w:r>
      <w:r w:rsidR="00EA6D75">
        <w:rPr>
          <w:sz w:val="28"/>
          <w:szCs w:val="28"/>
        </w:rPr>
        <w:t>Запорожского</w:t>
      </w:r>
      <w:r w:rsidR="009E07CB">
        <w:rPr>
          <w:sz w:val="28"/>
          <w:szCs w:val="28"/>
        </w:rPr>
        <w:t xml:space="preserve"> сельского</w:t>
      </w:r>
      <w:r w:rsidR="009E07CB" w:rsidRPr="009E758D">
        <w:rPr>
          <w:sz w:val="28"/>
          <w:szCs w:val="28"/>
        </w:rPr>
        <w:t xml:space="preserve"> </w:t>
      </w:r>
      <w:r>
        <w:rPr>
          <w:sz w:val="28"/>
          <w:szCs w:val="28"/>
        </w:rPr>
        <w:t xml:space="preserve">поселения Темрюкского района о включении </w:t>
      </w:r>
      <w:r w:rsidR="008D1DEE">
        <w:rPr>
          <w:sz w:val="28"/>
          <w:szCs w:val="28"/>
        </w:rPr>
        <w:t>имущества в</w:t>
      </w:r>
      <w:r w:rsidRPr="0039397A">
        <w:rPr>
          <w:b/>
          <w:sz w:val="28"/>
          <w:szCs w:val="28"/>
        </w:rPr>
        <w:t xml:space="preserve"> </w:t>
      </w:r>
      <w:r w:rsidR="008D1DEE" w:rsidRPr="008D1DEE">
        <w:rPr>
          <w:sz w:val="28"/>
          <w:szCs w:val="28"/>
        </w:rPr>
        <w:t xml:space="preserve">перечень объектов муниципальной собственности </w:t>
      </w:r>
      <w:r w:rsidR="00EA6D75">
        <w:rPr>
          <w:sz w:val="28"/>
          <w:szCs w:val="28"/>
        </w:rPr>
        <w:t>Запорожского</w:t>
      </w:r>
      <w:r w:rsidR="009E07CB">
        <w:rPr>
          <w:sz w:val="28"/>
          <w:szCs w:val="28"/>
        </w:rPr>
        <w:t xml:space="preserve"> сельского</w:t>
      </w:r>
      <w:r w:rsidR="009E07CB" w:rsidRPr="009E758D">
        <w:rPr>
          <w:sz w:val="28"/>
          <w:szCs w:val="28"/>
        </w:rPr>
        <w:t xml:space="preserve"> </w:t>
      </w:r>
      <w:r w:rsidR="008D1DEE" w:rsidRPr="008D1DEE">
        <w:rPr>
          <w:sz w:val="28"/>
          <w:szCs w:val="28"/>
        </w:rPr>
        <w:t>поселения Темрюкского района, предполагаемых к сдаче в аренду</w:t>
      </w:r>
      <w:r w:rsidR="008D1DEE">
        <w:rPr>
          <w:sz w:val="28"/>
          <w:szCs w:val="28"/>
        </w:rPr>
        <w:t xml:space="preserve">, </w:t>
      </w:r>
      <w:r w:rsidRPr="008D1DEE">
        <w:rPr>
          <w:sz w:val="28"/>
          <w:szCs w:val="28"/>
        </w:rPr>
        <w:t>или о предоста</w:t>
      </w:r>
      <w:r>
        <w:rPr>
          <w:sz w:val="28"/>
          <w:szCs w:val="28"/>
        </w:rPr>
        <w:t xml:space="preserve">влении имущества </w:t>
      </w:r>
      <w:r w:rsidR="00B123AF">
        <w:rPr>
          <w:sz w:val="28"/>
          <w:szCs w:val="28"/>
        </w:rPr>
        <w:t xml:space="preserve">в безвозмездное </w:t>
      </w:r>
      <w:r w:rsidR="00127D0B">
        <w:rPr>
          <w:sz w:val="28"/>
          <w:szCs w:val="28"/>
        </w:rPr>
        <w:t xml:space="preserve">  </w:t>
      </w:r>
      <w:r w:rsidR="00B123AF">
        <w:rPr>
          <w:sz w:val="28"/>
          <w:szCs w:val="28"/>
        </w:rPr>
        <w:t xml:space="preserve">пользование, </w:t>
      </w:r>
      <w:r w:rsidR="00127D0B">
        <w:rPr>
          <w:sz w:val="28"/>
          <w:szCs w:val="28"/>
        </w:rPr>
        <w:t xml:space="preserve">    </w:t>
      </w:r>
      <w:r w:rsidR="00B123AF">
        <w:rPr>
          <w:sz w:val="28"/>
          <w:szCs w:val="28"/>
        </w:rPr>
        <w:t xml:space="preserve">согласование </w:t>
      </w:r>
      <w:r w:rsidR="00127D0B">
        <w:rPr>
          <w:sz w:val="28"/>
          <w:szCs w:val="28"/>
        </w:rPr>
        <w:t xml:space="preserve">    </w:t>
      </w:r>
      <w:r w:rsidR="00B123AF">
        <w:rPr>
          <w:sz w:val="28"/>
          <w:szCs w:val="28"/>
        </w:rPr>
        <w:t xml:space="preserve">проекта, </w:t>
      </w:r>
      <w:r w:rsidR="00127D0B">
        <w:rPr>
          <w:sz w:val="28"/>
          <w:szCs w:val="28"/>
        </w:rPr>
        <w:t xml:space="preserve">   </w:t>
      </w:r>
      <w:r w:rsidR="00B123AF">
        <w:rPr>
          <w:sz w:val="28"/>
          <w:szCs w:val="28"/>
        </w:rPr>
        <w:t xml:space="preserve">вынесение </w:t>
      </w:r>
      <w:r w:rsidR="00127D0B">
        <w:rPr>
          <w:sz w:val="28"/>
          <w:szCs w:val="28"/>
        </w:rPr>
        <w:t xml:space="preserve">  </w:t>
      </w:r>
      <w:r w:rsidR="00B123AF">
        <w:rPr>
          <w:sz w:val="28"/>
          <w:szCs w:val="28"/>
        </w:rPr>
        <w:t xml:space="preserve">его </w:t>
      </w:r>
      <w:r w:rsidR="00127D0B">
        <w:rPr>
          <w:sz w:val="28"/>
          <w:szCs w:val="28"/>
        </w:rPr>
        <w:t xml:space="preserve">   </w:t>
      </w:r>
      <w:r w:rsidR="00B123AF">
        <w:rPr>
          <w:sz w:val="28"/>
          <w:szCs w:val="28"/>
        </w:rPr>
        <w:t xml:space="preserve">на рассмотрение сессии Совета </w:t>
      </w:r>
      <w:r w:rsidR="00EA6D75">
        <w:rPr>
          <w:sz w:val="28"/>
          <w:szCs w:val="28"/>
        </w:rPr>
        <w:t>Запорожского</w:t>
      </w:r>
      <w:r w:rsidR="009E07CB">
        <w:rPr>
          <w:sz w:val="28"/>
          <w:szCs w:val="28"/>
        </w:rPr>
        <w:t xml:space="preserve"> сельского</w:t>
      </w:r>
      <w:r w:rsidR="009E07CB" w:rsidRPr="009E758D">
        <w:rPr>
          <w:sz w:val="28"/>
          <w:szCs w:val="28"/>
        </w:rPr>
        <w:t xml:space="preserve"> </w:t>
      </w:r>
      <w:r w:rsidR="00B123AF">
        <w:rPr>
          <w:sz w:val="28"/>
          <w:szCs w:val="28"/>
        </w:rPr>
        <w:t>поселения Темрюкского района</w:t>
      </w:r>
      <w:r w:rsidRPr="002C06BF">
        <w:rPr>
          <w:sz w:val="28"/>
          <w:szCs w:val="28"/>
        </w:rPr>
        <w:t xml:space="preserve"> и подписание в порядке делопроизводства</w:t>
      </w:r>
      <w:r w:rsidR="00FC3F05">
        <w:rPr>
          <w:sz w:val="28"/>
          <w:szCs w:val="28"/>
        </w:rPr>
        <w:t xml:space="preserve"> </w:t>
      </w:r>
      <w:r w:rsidR="00FC3F05" w:rsidRPr="00B50CA2">
        <w:rPr>
          <w:sz w:val="28"/>
          <w:szCs w:val="28"/>
        </w:rPr>
        <w:t>(</w:t>
      </w:r>
      <w:r w:rsidR="00FC3F05">
        <w:rPr>
          <w:sz w:val="28"/>
          <w:szCs w:val="28"/>
        </w:rPr>
        <w:t>максимальный срок – 30 рабочих дней</w:t>
      </w:r>
      <w:r w:rsidR="00FC3F05" w:rsidRPr="00B50CA2">
        <w:rPr>
          <w:sz w:val="28"/>
          <w:szCs w:val="28"/>
        </w:rPr>
        <w:t>)</w:t>
      </w:r>
      <w:r w:rsidRPr="002C06BF">
        <w:rPr>
          <w:sz w:val="28"/>
          <w:szCs w:val="28"/>
        </w:rPr>
        <w:t>;</w:t>
      </w:r>
      <w:proofErr w:type="gramEnd"/>
    </w:p>
    <w:p w:rsidR="003A2AD3" w:rsidRDefault="003A2AD3" w:rsidP="003A2AD3">
      <w:pPr>
        <w:ind w:firstLine="708"/>
        <w:jc w:val="both"/>
        <w:rPr>
          <w:sz w:val="28"/>
          <w:szCs w:val="28"/>
        </w:rPr>
      </w:pPr>
      <w:r w:rsidRPr="004F75DD">
        <w:rPr>
          <w:sz w:val="28"/>
          <w:szCs w:val="28"/>
        </w:rPr>
        <w:t xml:space="preserve">направление в </w:t>
      </w:r>
      <w:r w:rsidR="005829D9">
        <w:rPr>
          <w:sz w:val="28"/>
          <w:szCs w:val="28"/>
        </w:rPr>
        <w:t>Ф</w:t>
      </w:r>
      <w:proofErr w:type="gramStart"/>
      <w:r w:rsidR="005829D9">
        <w:rPr>
          <w:sz w:val="28"/>
          <w:szCs w:val="28"/>
          <w:lang w:val="en-US"/>
        </w:rPr>
        <w:t>A</w:t>
      </w:r>
      <w:proofErr w:type="gramEnd"/>
      <w:r w:rsidR="005829D9">
        <w:rPr>
          <w:sz w:val="28"/>
          <w:szCs w:val="28"/>
        </w:rPr>
        <w:t>С</w:t>
      </w:r>
      <w:r w:rsidRPr="004F75DD">
        <w:rPr>
          <w:sz w:val="28"/>
          <w:szCs w:val="28"/>
        </w:rPr>
        <w:t xml:space="preserve"> ходатайства о предоставлении муниципальной преференции</w:t>
      </w:r>
      <w:r>
        <w:rPr>
          <w:sz w:val="28"/>
          <w:szCs w:val="28"/>
        </w:rPr>
        <w:t xml:space="preserve"> </w:t>
      </w:r>
      <w:r w:rsidRPr="003A2AD3">
        <w:rPr>
          <w:rFonts w:eastAsia="Calibri"/>
          <w:sz w:val="28"/>
          <w:szCs w:val="28"/>
          <w:lang w:eastAsia="ar-SA"/>
        </w:rPr>
        <w:t>в случае, если муниципальная услуга оказывается путем предоставления муниципальной преференции</w:t>
      </w:r>
      <w:r w:rsidR="00FC3F05">
        <w:rPr>
          <w:rFonts w:eastAsia="Calibri"/>
          <w:sz w:val="28"/>
          <w:szCs w:val="28"/>
          <w:lang w:eastAsia="ar-SA"/>
        </w:rPr>
        <w:t xml:space="preserve"> </w:t>
      </w:r>
      <w:r w:rsidR="00FC3F05" w:rsidRPr="00B50CA2">
        <w:rPr>
          <w:sz w:val="28"/>
          <w:szCs w:val="28"/>
        </w:rPr>
        <w:t>(</w:t>
      </w:r>
      <w:r w:rsidR="00FC3F05">
        <w:rPr>
          <w:sz w:val="28"/>
          <w:szCs w:val="28"/>
        </w:rPr>
        <w:t>максимальный срок –</w:t>
      </w:r>
      <w:r w:rsidR="00140F43">
        <w:rPr>
          <w:sz w:val="28"/>
          <w:szCs w:val="28"/>
        </w:rPr>
        <w:t>3</w:t>
      </w:r>
      <w:r w:rsidR="00FC3F05">
        <w:rPr>
          <w:sz w:val="28"/>
          <w:szCs w:val="28"/>
        </w:rPr>
        <w:t xml:space="preserve">0 рабочих дней с учетом </w:t>
      </w:r>
      <w:r w:rsidR="005C4B1A">
        <w:rPr>
          <w:sz w:val="28"/>
          <w:szCs w:val="28"/>
        </w:rPr>
        <w:t>периода</w:t>
      </w:r>
      <w:r w:rsidR="00FC3F05">
        <w:rPr>
          <w:sz w:val="28"/>
          <w:szCs w:val="28"/>
        </w:rPr>
        <w:t xml:space="preserve"> на получение ответа</w:t>
      </w:r>
      <w:r w:rsidR="00FC3F05" w:rsidRPr="00B50CA2">
        <w:rPr>
          <w:sz w:val="28"/>
          <w:szCs w:val="28"/>
        </w:rPr>
        <w:t>)</w:t>
      </w:r>
      <w:r w:rsidRPr="003A2AD3">
        <w:rPr>
          <w:sz w:val="28"/>
          <w:szCs w:val="28"/>
        </w:rPr>
        <w:t>;</w:t>
      </w:r>
    </w:p>
    <w:p w:rsidR="003A2AD3" w:rsidRDefault="002C06BF" w:rsidP="003A2AD3">
      <w:pPr>
        <w:ind w:firstLine="708"/>
        <w:jc w:val="both"/>
        <w:rPr>
          <w:sz w:val="28"/>
          <w:szCs w:val="28"/>
        </w:rPr>
      </w:pPr>
      <w:r w:rsidRPr="002C06BF">
        <w:rPr>
          <w:sz w:val="28"/>
          <w:szCs w:val="28"/>
        </w:rPr>
        <w:t xml:space="preserve">подготовка </w:t>
      </w:r>
      <w:proofErr w:type="gramStart"/>
      <w:r w:rsidRPr="002C06BF">
        <w:rPr>
          <w:sz w:val="28"/>
          <w:szCs w:val="28"/>
        </w:rPr>
        <w:t xml:space="preserve">проекта </w:t>
      </w:r>
      <w:r w:rsidR="00B123AF">
        <w:rPr>
          <w:sz w:val="28"/>
          <w:szCs w:val="28"/>
        </w:rPr>
        <w:t xml:space="preserve">распоряжения администрации </w:t>
      </w:r>
      <w:r w:rsidR="00EA6D75">
        <w:rPr>
          <w:sz w:val="28"/>
          <w:szCs w:val="28"/>
        </w:rPr>
        <w:t>Запорожского</w:t>
      </w:r>
      <w:r w:rsidR="009E07CB">
        <w:rPr>
          <w:sz w:val="28"/>
          <w:szCs w:val="28"/>
        </w:rPr>
        <w:t xml:space="preserve"> сельского</w:t>
      </w:r>
      <w:r w:rsidR="00B123AF">
        <w:rPr>
          <w:sz w:val="28"/>
          <w:szCs w:val="28"/>
        </w:rPr>
        <w:t xml:space="preserve"> поселения Темрюкского района</w:t>
      </w:r>
      <w:proofErr w:type="gramEnd"/>
      <w:r w:rsidR="00B123AF">
        <w:rPr>
          <w:sz w:val="28"/>
          <w:szCs w:val="28"/>
        </w:rPr>
        <w:t xml:space="preserve"> </w:t>
      </w:r>
      <w:r w:rsidRPr="002C06BF">
        <w:rPr>
          <w:sz w:val="28"/>
          <w:szCs w:val="28"/>
        </w:rPr>
        <w:t>о предоставлении муниципального имущества в аренду или безвозмездное пользование, согласование и подписание в порядке делопроизводства</w:t>
      </w:r>
      <w:r w:rsidR="00FC3F05">
        <w:rPr>
          <w:sz w:val="28"/>
          <w:szCs w:val="28"/>
        </w:rPr>
        <w:t xml:space="preserve"> </w:t>
      </w:r>
      <w:r w:rsidR="00FC3F05" w:rsidRPr="00B50CA2">
        <w:rPr>
          <w:sz w:val="28"/>
          <w:szCs w:val="28"/>
        </w:rPr>
        <w:t>(</w:t>
      </w:r>
      <w:r w:rsidR="00FC3F05">
        <w:rPr>
          <w:sz w:val="28"/>
          <w:szCs w:val="28"/>
        </w:rPr>
        <w:t xml:space="preserve">максимальный срок – </w:t>
      </w:r>
      <w:r w:rsidR="00140F43">
        <w:rPr>
          <w:sz w:val="28"/>
          <w:szCs w:val="28"/>
        </w:rPr>
        <w:t>5</w:t>
      </w:r>
      <w:r w:rsidR="00FC3F05">
        <w:rPr>
          <w:sz w:val="28"/>
          <w:szCs w:val="28"/>
        </w:rPr>
        <w:t xml:space="preserve"> рабочих дней</w:t>
      </w:r>
      <w:r w:rsidR="00FC3F05" w:rsidRPr="00B50CA2">
        <w:rPr>
          <w:sz w:val="28"/>
          <w:szCs w:val="28"/>
        </w:rPr>
        <w:t>)</w:t>
      </w:r>
      <w:r w:rsidRPr="002C06BF">
        <w:rPr>
          <w:sz w:val="28"/>
          <w:szCs w:val="28"/>
        </w:rPr>
        <w:t>;</w:t>
      </w:r>
    </w:p>
    <w:p w:rsidR="00507814" w:rsidRPr="004F75DD" w:rsidRDefault="00507814" w:rsidP="003A2AD3">
      <w:pPr>
        <w:ind w:firstLine="708"/>
        <w:jc w:val="both"/>
        <w:rPr>
          <w:sz w:val="28"/>
          <w:szCs w:val="28"/>
        </w:rPr>
      </w:pPr>
      <w:r w:rsidRPr="004F75DD">
        <w:rPr>
          <w:sz w:val="28"/>
          <w:szCs w:val="28"/>
          <w:lang w:eastAsia="en-US"/>
        </w:rPr>
        <w:t>о</w:t>
      </w:r>
      <w:r w:rsidRPr="004F75DD">
        <w:rPr>
          <w:sz w:val="28"/>
          <w:szCs w:val="28"/>
        </w:rPr>
        <w:t>рганизация работ</w:t>
      </w:r>
      <w:r>
        <w:rPr>
          <w:sz w:val="28"/>
          <w:szCs w:val="28"/>
        </w:rPr>
        <w:t>ы</w:t>
      </w:r>
      <w:r w:rsidRPr="004F75DD">
        <w:rPr>
          <w:sz w:val="28"/>
          <w:szCs w:val="28"/>
        </w:rPr>
        <w:t xml:space="preserve"> по оценке рыночной стоимости арендной платы за пользование муниципальным имуществом (в случае</w:t>
      </w:r>
      <w:r>
        <w:rPr>
          <w:sz w:val="28"/>
          <w:szCs w:val="28"/>
        </w:rPr>
        <w:t xml:space="preserve"> </w:t>
      </w:r>
      <w:r w:rsidRPr="004F75DD">
        <w:rPr>
          <w:sz w:val="28"/>
          <w:szCs w:val="28"/>
        </w:rPr>
        <w:t xml:space="preserve">предоставления муниципального имущества </w:t>
      </w:r>
      <w:r>
        <w:rPr>
          <w:sz w:val="28"/>
          <w:szCs w:val="28"/>
        </w:rPr>
        <w:t>в аренду)</w:t>
      </w:r>
      <w:r w:rsidRPr="004F75DD">
        <w:rPr>
          <w:sz w:val="28"/>
          <w:szCs w:val="28"/>
        </w:rPr>
        <w:t xml:space="preserve"> и получению отчета </w:t>
      </w:r>
      <w:r>
        <w:rPr>
          <w:sz w:val="28"/>
          <w:szCs w:val="28"/>
        </w:rPr>
        <w:t>независимого оценщика</w:t>
      </w:r>
      <w:r w:rsidR="005C4B1A">
        <w:rPr>
          <w:sz w:val="28"/>
          <w:szCs w:val="28"/>
        </w:rPr>
        <w:t xml:space="preserve"> </w:t>
      </w:r>
      <w:r w:rsidR="005C4B1A" w:rsidRPr="00B50CA2">
        <w:rPr>
          <w:sz w:val="28"/>
          <w:szCs w:val="28"/>
        </w:rPr>
        <w:t>(</w:t>
      </w:r>
      <w:r w:rsidR="005C4B1A">
        <w:rPr>
          <w:sz w:val="28"/>
          <w:szCs w:val="28"/>
        </w:rPr>
        <w:t>максимальный срок – 30 рабочих дней</w:t>
      </w:r>
      <w:r w:rsidR="005C4B1A" w:rsidRPr="00B50CA2">
        <w:rPr>
          <w:sz w:val="28"/>
          <w:szCs w:val="28"/>
        </w:rPr>
        <w:t>)</w:t>
      </w:r>
      <w:r w:rsidRPr="004F75DD">
        <w:rPr>
          <w:sz w:val="28"/>
          <w:szCs w:val="28"/>
        </w:rPr>
        <w:t>;</w:t>
      </w:r>
    </w:p>
    <w:p w:rsidR="002C06BF" w:rsidRPr="002C06BF" w:rsidRDefault="002C06BF" w:rsidP="003A2AD3">
      <w:pPr>
        <w:ind w:firstLine="708"/>
        <w:jc w:val="both"/>
        <w:rPr>
          <w:sz w:val="28"/>
          <w:szCs w:val="28"/>
        </w:rPr>
      </w:pPr>
      <w:r w:rsidRPr="002C06BF">
        <w:rPr>
          <w:sz w:val="28"/>
          <w:szCs w:val="28"/>
        </w:rPr>
        <w:t>п</w:t>
      </w:r>
      <w:r w:rsidRPr="009E07CB">
        <w:rPr>
          <w:sz w:val="28"/>
          <w:szCs w:val="28"/>
        </w:rPr>
        <w:t>од</w:t>
      </w:r>
      <w:r w:rsidRPr="002C06BF">
        <w:rPr>
          <w:sz w:val="28"/>
          <w:szCs w:val="28"/>
        </w:rPr>
        <w:t>готовка проекта договора аренды или безвозмездного пользования</w:t>
      </w:r>
      <w:r w:rsidR="003A2AD3">
        <w:rPr>
          <w:sz w:val="28"/>
          <w:szCs w:val="28"/>
        </w:rPr>
        <w:t xml:space="preserve">, </w:t>
      </w:r>
      <w:r w:rsidRPr="002C06BF">
        <w:rPr>
          <w:sz w:val="28"/>
          <w:szCs w:val="28"/>
        </w:rPr>
        <w:t xml:space="preserve"> переда</w:t>
      </w:r>
      <w:r w:rsidR="00281A02">
        <w:rPr>
          <w:sz w:val="28"/>
          <w:szCs w:val="28"/>
        </w:rPr>
        <w:t>ча</w:t>
      </w:r>
      <w:r w:rsidRPr="002C06BF">
        <w:rPr>
          <w:sz w:val="28"/>
          <w:szCs w:val="28"/>
        </w:rPr>
        <w:t xml:space="preserve"> его в порядке делопроизводства на согласование и подписание</w:t>
      </w:r>
      <w:r w:rsidR="005C4B1A">
        <w:rPr>
          <w:sz w:val="28"/>
          <w:szCs w:val="28"/>
        </w:rPr>
        <w:t xml:space="preserve"> </w:t>
      </w:r>
      <w:r w:rsidR="005C4B1A" w:rsidRPr="00B50CA2">
        <w:rPr>
          <w:sz w:val="28"/>
          <w:szCs w:val="28"/>
        </w:rPr>
        <w:t>(</w:t>
      </w:r>
      <w:r w:rsidR="005C4B1A">
        <w:rPr>
          <w:sz w:val="28"/>
          <w:szCs w:val="28"/>
        </w:rPr>
        <w:t xml:space="preserve">максимальный срок – </w:t>
      </w:r>
      <w:r w:rsidR="00140F43">
        <w:rPr>
          <w:sz w:val="28"/>
          <w:szCs w:val="28"/>
        </w:rPr>
        <w:t>5</w:t>
      </w:r>
      <w:r w:rsidR="005C4B1A">
        <w:rPr>
          <w:sz w:val="28"/>
          <w:szCs w:val="28"/>
        </w:rPr>
        <w:t xml:space="preserve"> рабочих дней</w:t>
      </w:r>
      <w:r w:rsidR="005C4B1A" w:rsidRPr="00B50CA2">
        <w:rPr>
          <w:sz w:val="28"/>
          <w:szCs w:val="28"/>
        </w:rPr>
        <w:t>)</w:t>
      </w:r>
      <w:r w:rsidRPr="002C06BF">
        <w:rPr>
          <w:sz w:val="28"/>
          <w:szCs w:val="28"/>
        </w:rPr>
        <w:t>.</w:t>
      </w:r>
    </w:p>
    <w:p w:rsidR="004D3CEC" w:rsidRDefault="004D3CEC" w:rsidP="0039397A">
      <w:pPr>
        <w:ind w:firstLine="540"/>
        <w:jc w:val="both"/>
        <w:rPr>
          <w:sz w:val="28"/>
          <w:szCs w:val="28"/>
        </w:rPr>
      </w:pPr>
      <w:r>
        <w:rPr>
          <w:sz w:val="28"/>
          <w:szCs w:val="28"/>
        </w:rPr>
        <w:lastRenderedPageBreak/>
        <w:t>3.2.9.3 Критерии принятия решения:</w:t>
      </w:r>
    </w:p>
    <w:p w:rsidR="002C06BF" w:rsidRPr="002C06BF" w:rsidRDefault="002C06BF" w:rsidP="0039397A">
      <w:pPr>
        <w:ind w:firstLine="540"/>
        <w:jc w:val="both"/>
        <w:rPr>
          <w:sz w:val="28"/>
          <w:szCs w:val="28"/>
        </w:rPr>
      </w:pPr>
      <w:r w:rsidRPr="002C06BF">
        <w:rPr>
          <w:sz w:val="28"/>
          <w:szCs w:val="28"/>
        </w:rPr>
        <w:t xml:space="preserve">соответствие интересующего имущества </w:t>
      </w:r>
      <w:r w:rsidR="0039397A">
        <w:rPr>
          <w:sz w:val="28"/>
          <w:szCs w:val="28"/>
        </w:rPr>
        <w:t xml:space="preserve">и заявителя </w:t>
      </w:r>
      <w:r w:rsidRPr="002C06BF">
        <w:rPr>
          <w:sz w:val="28"/>
          <w:szCs w:val="28"/>
        </w:rPr>
        <w:t xml:space="preserve">критериям, установленным </w:t>
      </w:r>
      <w:r w:rsidR="004D3CEC">
        <w:rPr>
          <w:sz w:val="28"/>
          <w:szCs w:val="28"/>
        </w:rPr>
        <w:t>настоящим а</w:t>
      </w:r>
      <w:r w:rsidR="005829D9">
        <w:rPr>
          <w:sz w:val="28"/>
          <w:szCs w:val="28"/>
        </w:rPr>
        <w:t>дминистративным регламент</w:t>
      </w:r>
      <w:r w:rsidR="0039397A">
        <w:rPr>
          <w:sz w:val="28"/>
          <w:szCs w:val="28"/>
        </w:rPr>
        <w:t>о</w:t>
      </w:r>
      <w:r w:rsidR="005829D9">
        <w:rPr>
          <w:sz w:val="28"/>
          <w:szCs w:val="28"/>
        </w:rPr>
        <w:t>м</w:t>
      </w:r>
      <w:r w:rsidR="0039397A">
        <w:rPr>
          <w:sz w:val="28"/>
          <w:szCs w:val="28"/>
        </w:rPr>
        <w:t>,</w:t>
      </w:r>
      <w:r w:rsidR="005829D9">
        <w:rPr>
          <w:sz w:val="28"/>
          <w:szCs w:val="28"/>
        </w:rPr>
        <w:t xml:space="preserve"> </w:t>
      </w:r>
      <w:r w:rsidR="0039397A">
        <w:rPr>
          <w:sz w:val="28"/>
          <w:szCs w:val="28"/>
        </w:rPr>
        <w:t xml:space="preserve">и </w:t>
      </w:r>
      <w:r w:rsidR="005829D9" w:rsidRPr="007A067E">
        <w:rPr>
          <w:sz w:val="28"/>
          <w:szCs w:val="28"/>
        </w:rPr>
        <w:t xml:space="preserve">требованиям </w:t>
      </w:r>
      <w:r w:rsidR="005829D9">
        <w:rPr>
          <w:sz w:val="28"/>
          <w:szCs w:val="28"/>
        </w:rPr>
        <w:t>де</w:t>
      </w:r>
      <w:r w:rsidR="0039397A">
        <w:rPr>
          <w:sz w:val="28"/>
          <w:szCs w:val="28"/>
        </w:rPr>
        <w:t>й</w:t>
      </w:r>
      <w:r w:rsidR="005829D9">
        <w:rPr>
          <w:sz w:val="28"/>
          <w:szCs w:val="28"/>
        </w:rPr>
        <w:t xml:space="preserve">ствующего </w:t>
      </w:r>
      <w:r w:rsidR="0039397A">
        <w:rPr>
          <w:sz w:val="28"/>
          <w:szCs w:val="28"/>
        </w:rPr>
        <w:t>законодательства.</w:t>
      </w:r>
    </w:p>
    <w:p w:rsidR="002C06BF" w:rsidRPr="002C06BF" w:rsidRDefault="004D3CEC" w:rsidP="004D3CEC">
      <w:pPr>
        <w:ind w:firstLine="567"/>
        <w:jc w:val="both"/>
        <w:rPr>
          <w:sz w:val="28"/>
          <w:szCs w:val="28"/>
        </w:rPr>
      </w:pPr>
      <w:r>
        <w:rPr>
          <w:sz w:val="28"/>
          <w:szCs w:val="28"/>
        </w:rPr>
        <w:t xml:space="preserve">3.2.9.4 </w:t>
      </w:r>
      <w:r w:rsidR="002C06BF" w:rsidRPr="002C06BF">
        <w:rPr>
          <w:sz w:val="28"/>
          <w:szCs w:val="28"/>
        </w:rPr>
        <w:t>Результат административной процедуры</w:t>
      </w:r>
      <w:r w:rsidR="0039397A">
        <w:rPr>
          <w:sz w:val="28"/>
          <w:szCs w:val="28"/>
        </w:rPr>
        <w:t xml:space="preserve">:  </w:t>
      </w:r>
    </w:p>
    <w:p w:rsidR="002C06BF" w:rsidRPr="002C06BF" w:rsidRDefault="002C06BF" w:rsidP="0039397A">
      <w:pPr>
        <w:ind w:firstLine="708"/>
        <w:jc w:val="both"/>
        <w:rPr>
          <w:sz w:val="28"/>
          <w:szCs w:val="28"/>
        </w:rPr>
      </w:pPr>
      <w:r w:rsidRPr="002C06BF">
        <w:rPr>
          <w:sz w:val="28"/>
          <w:szCs w:val="28"/>
        </w:rPr>
        <w:t xml:space="preserve">уведомление об отказе в предоставлении </w:t>
      </w:r>
      <w:r w:rsidR="0039397A">
        <w:rPr>
          <w:sz w:val="28"/>
          <w:szCs w:val="28"/>
        </w:rPr>
        <w:t>м</w:t>
      </w:r>
      <w:r w:rsidRPr="002C06BF">
        <w:rPr>
          <w:sz w:val="28"/>
          <w:szCs w:val="28"/>
        </w:rPr>
        <w:t>униципальной услуги;</w:t>
      </w:r>
    </w:p>
    <w:p w:rsidR="002C06BF" w:rsidRDefault="002C06BF" w:rsidP="0039397A">
      <w:pPr>
        <w:ind w:firstLine="708"/>
        <w:jc w:val="both"/>
        <w:rPr>
          <w:sz w:val="28"/>
          <w:szCs w:val="28"/>
        </w:rPr>
      </w:pPr>
      <w:r w:rsidRPr="002C06BF">
        <w:rPr>
          <w:sz w:val="28"/>
          <w:szCs w:val="28"/>
        </w:rPr>
        <w:t>договор аренды или безвозмездного пользования.</w:t>
      </w:r>
    </w:p>
    <w:p w:rsidR="00E17E32" w:rsidRPr="00E17E32" w:rsidRDefault="004D3CEC" w:rsidP="004D3CEC">
      <w:pPr>
        <w:ind w:firstLine="567"/>
        <w:jc w:val="both"/>
        <w:rPr>
          <w:sz w:val="28"/>
          <w:szCs w:val="28"/>
        </w:rPr>
      </w:pPr>
      <w:bookmarkStart w:id="3" w:name="sub_344"/>
      <w:r>
        <w:rPr>
          <w:sz w:val="28"/>
          <w:szCs w:val="28"/>
        </w:rPr>
        <w:t>3.2</w:t>
      </w:r>
      <w:r w:rsidR="00E17E32" w:rsidRPr="00E17E32">
        <w:rPr>
          <w:sz w:val="28"/>
          <w:szCs w:val="28"/>
        </w:rPr>
        <w:t>.</w:t>
      </w:r>
      <w:r w:rsidR="00CE4E1D">
        <w:rPr>
          <w:sz w:val="28"/>
          <w:szCs w:val="28"/>
        </w:rPr>
        <w:t>10</w:t>
      </w:r>
      <w:r w:rsidR="00E17E32" w:rsidRPr="00E17E32">
        <w:rPr>
          <w:sz w:val="28"/>
          <w:szCs w:val="28"/>
        </w:rPr>
        <w:t>.</w:t>
      </w:r>
      <w:r w:rsidR="00CE4E1D">
        <w:rPr>
          <w:sz w:val="28"/>
          <w:szCs w:val="28"/>
        </w:rPr>
        <w:t xml:space="preserve"> </w:t>
      </w:r>
      <w:r w:rsidR="00E17E32" w:rsidRPr="00E17E32">
        <w:rPr>
          <w:sz w:val="28"/>
          <w:szCs w:val="28"/>
        </w:rPr>
        <w:t xml:space="preserve">Выдача результата предоставления </w:t>
      </w:r>
      <w:r w:rsidR="00E17E32">
        <w:rPr>
          <w:sz w:val="28"/>
          <w:szCs w:val="28"/>
        </w:rPr>
        <w:t>м</w:t>
      </w:r>
      <w:r>
        <w:rPr>
          <w:sz w:val="28"/>
          <w:szCs w:val="28"/>
        </w:rPr>
        <w:t>униципальной услуги</w:t>
      </w:r>
    </w:p>
    <w:bookmarkEnd w:id="3"/>
    <w:p w:rsidR="00E17E32" w:rsidRPr="00E17E32" w:rsidRDefault="00CE4E1D" w:rsidP="00CE4E1D">
      <w:pPr>
        <w:ind w:firstLine="567"/>
        <w:jc w:val="both"/>
        <w:rPr>
          <w:sz w:val="28"/>
          <w:szCs w:val="28"/>
        </w:rPr>
      </w:pPr>
      <w:r>
        <w:rPr>
          <w:sz w:val="28"/>
          <w:szCs w:val="28"/>
        </w:rPr>
        <w:t xml:space="preserve">3.2.10.1 </w:t>
      </w:r>
      <w:r w:rsidR="00E17E32">
        <w:rPr>
          <w:sz w:val="28"/>
          <w:szCs w:val="28"/>
        </w:rPr>
        <w:t>О</w:t>
      </w:r>
      <w:r w:rsidR="00E17E32" w:rsidRPr="006108E5">
        <w:rPr>
          <w:sz w:val="28"/>
          <w:szCs w:val="28"/>
        </w:rPr>
        <w:t xml:space="preserve">снованием для начала </w:t>
      </w:r>
      <w:r w:rsidR="00E17E32">
        <w:rPr>
          <w:sz w:val="28"/>
          <w:szCs w:val="28"/>
        </w:rPr>
        <w:t>административной процедуры</w:t>
      </w:r>
      <w:r w:rsidR="00E17E32" w:rsidRPr="006108E5">
        <w:rPr>
          <w:sz w:val="28"/>
          <w:szCs w:val="28"/>
        </w:rPr>
        <w:t xml:space="preserve"> является</w:t>
      </w:r>
      <w:r w:rsidR="00E17E32" w:rsidRPr="00B77E3C">
        <w:rPr>
          <w:sz w:val="28"/>
          <w:szCs w:val="28"/>
        </w:rPr>
        <w:t xml:space="preserve"> </w:t>
      </w:r>
      <w:r w:rsidR="00E17E32" w:rsidRPr="00E17E32">
        <w:rPr>
          <w:sz w:val="28"/>
          <w:szCs w:val="28"/>
        </w:rPr>
        <w:t xml:space="preserve">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w:t>
      </w:r>
      <w:r w:rsidR="00E17E32">
        <w:rPr>
          <w:sz w:val="28"/>
          <w:szCs w:val="28"/>
        </w:rPr>
        <w:t>м</w:t>
      </w:r>
      <w:r w:rsidR="00E17E32" w:rsidRPr="00E17E32">
        <w:rPr>
          <w:sz w:val="28"/>
          <w:szCs w:val="28"/>
        </w:rPr>
        <w:t>униципальной услуги.</w:t>
      </w:r>
    </w:p>
    <w:p w:rsidR="00E17E32" w:rsidRPr="00E17E32" w:rsidRDefault="00E17E32" w:rsidP="00E17E32">
      <w:pPr>
        <w:ind w:firstLine="708"/>
        <w:jc w:val="both"/>
        <w:rPr>
          <w:sz w:val="28"/>
          <w:szCs w:val="28"/>
        </w:rPr>
      </w:pPr>
      <w:r w:rsidRPr="00E17E32">
        <w:rPr>
          <w:sz w:val="28"/>
          <w:szCs w:val="28"/>
        </w:rPr>
        <w:t xml:space="preserve">Должностные лица, ответственные за выполнение административной процедуры, - специалист </w:t>
      </w:r>
      <w:r>
        <w:rPr>
          <w:sz w:val="28"/>
          <w:szCs w:val="28"/>
        </w:rPr>
        <w:t xml:space="preserve">по вопросам имущественных отношений, </w:t>
      </w:r>
      <w:r w:rsidRPr="00E17E32">
        <w:rPr>
          <w:sz w:val="28"/>
          <w:szCs w:val="28"/>
        </w:rPr>
        <w:t>сотрудник МФЦ.</w:t>
      </w:r>
    </w:p>
    <w:p w:rsidR="00E17E32" w:rsidRPr="00E17E32" w:rsidRDefault="00CE4E1D" w:rsidP="00E17E32">
      <w:pPr>
        <w:ind w:firstLine="708"/>
        <w:jc w:val="both"/>
        <w:rPr>
          <w:sz w:val="28"/>
          <w:szCs w:val="28"/>
        </w:rPr>
      </w:pPr>
      <w:r>
        <w:rPr>
          <w:sz w:val="28"/>
          <w:szCs w:val="28"/>
        </w:rPr>
        <w:t xml:space="preserve">3.2.10.2 </w:t>
      </w:r>
      <w:r w:rsidR="00E17E32" w:rsidRPr="00E17E32">
        <w:rPr>
          <w:sz w:val="28"/>
          <w:szCs w:val="28"/>
        </w:rPr>
        <w:t>Административная процедура состоит из следующих действий:</w:t>
      </w:r>
    </w:p>
    <w:p w:rsidR="00E17E32" w:rsidRPr="00E17E32" w:rsidRDefault="00E17E32" w:rsidP="00883345">
      <w:pPr>
        <w:ind w:firstLine="708"/>
        <w:jc w:val="both"/>
        <w:rPr>
          <w:sz w:val="28"/>
          <w:szCs w:val="28"/>
        </w:rPr>
      </w:pPr>
      <w:r w:rsidRPr="00E17E32">
        <w:rPr>
          <w:sz w:val="28"/>
          <w:szCs w:val="28"/>
        </w:rPr>
        <w:t xml:space="preserve">специалист </w:t>
      </w:r>
      <w:r>
        <w:rPr>
          <w:sz w:val="28"/>
          <w:szCs w:val="28"/>
        </w:rPr>
        <w:t>по вопросам имущественных отношений</w:t>
      </w:r>
      <w:r w:rsidRPr="00E17E32">
        <w:rPr>
          <w:sz w:val="28"/>
          <w:szCs w:val="28"/>
        </w:rPr>
        <w:t xml:space="preserve"> уведомляет заявителя о необходимости прибыть в МФЦ либо непосредственно </w:t>
      </w:r>
      <w:proofErr w:type="gramStart"/>
      <w:r w:rsidRPr="00E17E32">
        <w:rPr>
          <w:sz w:val="28"/>
          <w:szCs w:val="28"/>
        </w:rPr>
        <w:t>в</w:t>
      </w:r>
      <w:proofErr w:type="gramEnd"/>
      <w:r w:rsidRPr="00E17E32">
        <w:rPr>
          <w:sz w:val="28"/>
          <w:szCs w:val="28"/>
        </w:rPr>
        <w:t xml:space="preserve"> </w:t>
      </w:r>
      <w:proofErr w:type="gramStart"/>
      <w:r w:rsidR="004F2694">
        <w:rPr>
          <w:sz w:val="28"/>
          <w:szCs w:val="28"/>
        </w:rPr>
        <w:t>уполномоченный</w:t>
      </w:r>
      <w:proofErr w:type="gramEnd"/>
      <w:r w:rsidR="004F2694">
        <w:rPr>
          <w:sz w:val="28"/>
          <w:szCs w:val="28"/>
        </w:rPr>
        <w:t xml:space="preserve"> </w:t>
      </w:r>
      <w:proofErr w:type="spellStart"/>
      <w:r w:rsidR="004F2694">
        <w:rPr>
          <w:sz w:val="28"/>
          <w:szCs w:val="28"/>
        </w:rPr>
        <w:t>орга</w:t>
      </w:r>
      <w:proofErr w:type="spellEnd"/>
      <w:r w:rsidR="00883345">
        <w:rPr>
          <w:sz w:val="28"/>
          <w:szCs w:val="28"/>
        </w:rPr>
        <w:t xml:space="preserve"> </w:t>
      </w:r>
      <w:r w:rsidRPr="00E17E32">
        <w:rPr>
          <w:sz w:val="28"/>
          <w:szCs w:val="28"/>
        </w:rPr>
        <w:t>для получения подготовленных документов и согласовывает время совершения данного действия;</w:t>
      </w:r>
    </w:p>
    <w:p w:rsidR="00E17E32" w:rsidRPr="00E17E32" w:rsidRDefault="00E17E32" w:rsidP="00883345">
      <w:pPr>
        <w:ind w:firstLine="708"/>
        <w:jc w:val="both"/>
        <w:rPr>
          <w:sz w:val="28"/>
          <w:szCs w:val="28"/>
        </w:rPr>
      </w:pPr>
      <w:r w:rsidRPr="00E17E32">
        <w:rPr>
          <w:sz w:val="28"/>
          <w:szCs w:val="28"/>
        </w:rPr>
        <w:t xml:space="preserve">передает заявителю для подписания </w:t>
      </w:r>
      <w:r w:rsidR="00883345">
        <w:rPr>
          <w:sz w:val="28"/>
          <w:szCs w:val="28"/>
        </w:rPr>
        <w:t>четыре</w:t>
      </w:r>
      <w:r w:rsidRPr="00E17E32">
        <w:rPr>
          <w:sz w:val="28"/>
          <w:szCs w:val="28"/>
        </w:rPr>
        <w:t xml:space="preserve"> экземпляра договора аренды или безвозмездного пользования;</w:t>
      </w:r>
    </w:p>
    <w:p w:rsidR="00E17E32" w:rsidRDefault="00140F43" w:rsidP="00140F43">
      <w:pPr>
        <w:ind w:firstLine="708"/>
        <w:jc w:val="both"/>
        <w:rPr>
          <w:sz w:val="28"/>
          <w:szCs w:val="28"/>
        </w:rPr>
      </w:pPr>
      <w:r>
        <w:rPr>
          <w:sz w:val="28"/>
          <w:szCs w:val="28"/>
        </w:rPr>
        <w:t>Д</w:t>
      </w:r>
      <w:r w:rsidR="00883345">
        <w:rPr>
          <w:sz w:val="28"/>
          <w:szCs w:val="28"/>
        </w:rPr>
        <w:t>ва</w:t>
      </w:r>
      <w:r w:rsidR="00E17E32" w:rsidRPr="00E17E32">
        <w:rPr>
          <w:sz w:val="28"/>
          <w:szCs w:val="28"/>
        </w:rPr>
        <w:t xml:space="preserve"> </w:t>
      </w:r>
      <w:r w:rsidR="00883345">
        <w:rPr>
          <w:sz w:val="28"/>
          <w:szCs w:val="28"/>
        </w:rPr>
        <w:t xml:space="preserve">подписанных </w:t>
      </w:r>
      <w:r w:rsidR="00E17E32" w:rsidRPr="00E17E32">
        <w:rPr>
          <w:sz w:val="28"/>
          <w:szCs w:val="28"/>
        </w:rPr>
        <w:t>экземпляр</w:t>
      </w:r>
      <w:r w:rsidR="00883345">
        <w:rPr>
          <w:sz w:val="28"/>
          <w:szCs w:val="28"/>
        </w:rPr>
        <w:t>а</w:t>
      </w:r>
      <w:r w:rsidR="00E17E32" w:rsidRPr="00E17E32">
        <w:rPr>
          <w:sz w:val="28"/>
          <w:szCs w:val="28"/>
        </w:rPr>
        <w:t xml:space="preserve"> сотрудник МФЦ возвращает в Общий отдел для передачи </w:t>
      </w:r>
      <w:r w:rsidR="00883345">
        <w:rPr>
          <w:sz w:val="28"/>
          <w:szCs w:val="28"/>
        </w:rPr>
        <w:t>специалисту по вопросам имущественных отношений (в случае, если заявитель получает документы в МФЦ).</w:t>
      </w:r>
    </w:p>
    <w:p w:rsidR="00140F43" w:rsidRPr="00E17E32" w:rsidRDefault="00140F43" w:rsidP="00140F43">
      <w:pPr>
        <w:ind w:firstLine="708"/>
        <w:jc w:val="both"/>
        <w:rPr>
          <w:sz w:val="28"/>
          <w:szCs w:val="28"/>
        </w:rPr>
      </w:pPr>
      <w:r>
        <w:rPr>
          <w:sz w:val="28"/>
          <w:szCs w:val="28"/>
        </w:rPr>
        <w:t>Максимальный срок – 2 рабочих дня.</w:t>
      </w:r>
    </w:p>
    <w:p w:rsidR="00CE4E1D" w:rsidRDefault="00CE4E1D" w:rsidP="00883345">
      <w:pPr>
        <w:ind w:firstLine="708"/>
        <w:jc w:val="both"/>
        <w:rPr>
          <w:sz w:val="28"/>
          <w:szCs w:val="28"/>
        </w:rPr>
      </w:pPr>
      <w:r>
        <w:rPr>
          <w:sz w:val="28"/>
          <w:szCs w:val="28"/>
        </w:rPr>
        <w:t>3.2.10.3 Критерии принятия решения:</w:t>
      </w:r>
    </w:p>
    <w:p w:rsidR="00E17E32" w:rsidRPr="00E17E32" w:rsidRDefault="00E17E32" w:rsidP="00883345">
      <w:pPr>
        <w:ind w:firstLine="708"/>
        <w:jc w:val="both"/>
        <w:rPr>
          <w:sz w:val="28"/>
          <w:szCs w:val="28"/>
        </w:rPr>
      </w:pPr>
      <w:r w:rsidRPr="00E17E32">
        <w:rPr>
          <w:sz w:val="28"/>
          <w:szCs w:val="28"/>
        </w:rPr>
        <w:t>наличие согласованного и подписанного в установленном порядке договора аренды или безвозмездного пользования.</w:t>
      </w:r>
    </w:p>
    <w:p w:rsidR="00E17E32" w:rsidRPr="00E17E32" w:rsidRDefault="00CE4E1D" w:rsidP="005941D6">
      <w:pPr>
        <w:ind w:firstLine="708"/>
        <w:jc w:val="both"/>
        <w:rPr>
          <w:sz w:val="28"/>
          <w:szCs w:val="28"/>
        </w:rPr>
      </w:pPr>
      <w:r>
        <w:rPr>
          <w:sz w:val="28"/>
          <w:szCs w:val="28"/>
        </w:rPr>
        <w:t xml:space="preserve">3.2.10.4 </w:t>
      </w:r>
      <w:r w:rsidR="00E17E32" w:rsidRPr="00E17E32">
        <w:rPr>
          <w:sz w:val="28"/>
          <w:szCs w:val="28"/>
        </w:rPr>
        <w:t>Результат административной процедуры</w:t>
      </w:r>
      <w:r w:rsidR="005941D6">
        <w:rPr>
          <w:sz w:val="28"/>
          <w:szCs w:val="28"/>
        </w:rPr>
        <w:t xml:space="preserve"> - выда</w:t>
      </w:r>
      <w:r w:rsidR="00E17E32" w:rsidRPr="00E17E32">
        <w:rPr>
          <w:sz w:val="28"/>
          <w:szCs w:val="28"/>
        </w:rPr>
        <w:t>ча заявите</w:t>
      </w:r>
      <w:r>
        <w:rPr>
          <w:sz w:val="28"/>
          <w:szCs w:val="28"/>
        </w:rPr>
        <w:t>лю</w:t>
      </w:r>
      <w:r w:rsidR="00E17E32" w:rsidRPr="00E17E32">
        <w:rPr>
          <w:sz w:val="28"/>
          <w:szCs w:val="28"/>
        </w:rPr>
        <w:t>:</w:t>
      </w:r>
    </w:p>
    <w:p w:rsidR="005941D6" w:rsidRDefault="00CE4E1D" w:rsidP="005941D6">
      <w:pPr>
        <w:ind w:firstLine="708"/>
        <w:jc w:val="both"/>
        <w:rPr>
          <w:sz w:val="28"/>
          <w:szCs w:val="28"/>
        </w:rPr>
      </w:pPr>
      <w:r>
        <w:rPr>
          <w:sz w:val="28"/>
          <w:szCs w:val="28"/>
        </w:rPr>
        <w:t xml:space="preserve">- </w:t>
      </w:r>
      <w:r w:rsidR="005941D6">
        <w:rPr>
          <w:sz w:val="28"/>
          <w:szCs w:val="28"/>
        </w:rPr>
        <w:t>в случае предоставления имущества в аренду:</w:t>
      </w:r>
    </w:p>
    <w:p w:rsidR="005941D6" w:rsidRDefault="005941D6" w:rsidP="005941D6">
      <w:pPr>
        <w:ind w:firstLine="708"/>
        <w:jc w:val="both"/>
        <w:rPr>
          <w:sz w:val="28"/>
          <w:szCs w:val="28"/>
        </w:rPr>
      </w:pPr>
      <w:r>
        <w:rPr>
          <w:sz w:val="28"/>
          <w:szCs w:val="28"/>
        </w:rPr>
        <w:t>распоряжени</w:t>
      </w:r>
      <w:r w:rsidR="002E4F9E">
        <w:rPr>
          <w:sz w:val="28"/>
          <w:szCs w:val="28"/>
        </w:rPr>
        <w:t>я</w:t>
      </w:r>
      <w:r>
        <w:rPr>
          <w:sz w:val="28"/>
          <w:szCs w:val="28"/>
        </w:rPr>
        <w:t xml:space="preserve"> администрации </w:t>
      </w:r>
      <w:r w:rsidR="00EA6D75">
        <w:rPr>
          <w:sz w:val="28"/>
          <w:szCs w:val="28"/>
        </w:rPr>
        <w:t>Запорожского</w:t>
      </w:r>
      <w:r w:rsidR="009E07CB">
        <w:rPr>
          <w:sz w:val="28"/>
          <w:szCs w:val="28"/>
        </w:rPr>
        <w:t xml:space="preserve"> сельского</w:t>
      </w:r>
      <w:r w:rsidR="009E07CB" w:rsidRPr="009E758D">
        <w:rPr>
          <w:sz w:val="28"/>
          <w:szCs w:val="28"/>
        </w:rPr>
        <w:t xml:space="preserve"> </w:t>
      </w:r>
      <w:r>
        <w:rPr>
          <w:sz w:val="28"/>
          <w:szCs w:val="28"/>
        </w:rPr>
        <w:t>поселения Темрюкского района о предоставлении имущества в аренду;</w:t>
      </w:r>
    </w:p>
    <w:p w:rsidR="005941D6" w:rsidRDefault="005941D6" w:rsidP="005941D6">
      <w:pPr>
        <w:ind w:firstLine="708"/>
        <w:jc w:val="both"/>
        <w:rPr>
          <w:sz w:val="28"/>
          <w:szCs w:val="28"/>
        </w:rPr>
      </w:pPr>
      <w:r>
        <w:rPr>
          <w:sz w:val="28"/>
          <w:szCs w:val="28"/>
        </w:rPr>
        <w:t>договор</w:t>
      </w:r>
      <w:r w:rsidR="002E4F9E">
        <w:rPr>
          <w:sz w:val="28"/>
          <w:szCs w:val="28"/>
        </w:rPr>
        <w:t>а</w:t>
      </w:r>
      <w:r>
        <w:rPr>
          <w:sz w:val="28"/>
          <w:szCs w:val="28"/>
        </w:rPr>
        <w:t xml:space="preserve"> аренды;</w:t>
      </w:r>
    </w:p>
    <w:p w:rsidR="005941D6" w:rsidRDefault="00CE4E1D" w:rsidP="005941D6">
      <w:pPr>
        <w:ind w:firstLine="708"/>
        <w:jc w:val="both"/>
        <w:rPr>
          <w:sz w:val="28"/>
          <w:szCs w:val="28"/>
        </w:rPr>
      </w:pPr>
      <w:r>
        <w:rPr>
          <w:sz w:val="28"/>
          <w:szCs w:val="28"/>
        </w:rPr>
        <w:t xml:space="preserve">- </w:t>
      </w:r>
      <w:r w:rsidR="005941D6">
        <w:rPr>
          <w:sz w:val="28"/>
          <w:szCs w:val="28"/>
        </w:rPr>
        <w:t xml:space="preserve">в случае предоставления имущества в безвозмездное пользование:  </w:t>
      </w:r>
    </w:p>
    <w:p w:rsidR="005941D6" w:rsidRDefault="005941D6" w:rsidP="005941D6">
      <w:pPr>
        <w:ind w:firstLine="708"/>
        <w:jc w:val="both"/>
        <w:rPr>
          <w:sz w:val="28"/>
          <w:szCs w:val="28"/>
        </w:rPr>
      </w:pPr>
      <w:r>
        <w:rPr>
          <w:sz w:val="28"/>
          <w:szCs w:val="28"/>
        </w:rPr>
        <w:t>решени</w:t>
      </w:r>
      <w:r w:rsidR="002E4F9E">
        <w:rPr>
          <w:sz w:val="28"/>
          <w:szCs w:val="28"/>
        </w:rPr>
        <w:t>я</w:t>
      </w:r>
      <w:r>
        <w:rPr>
          <w:sz w:val="28"/>
          <w:szCs w:val="28"/>
        </w:rPr>
        <w:t xml:space="preserve"> Совета </w:t>
      </w:r>
      <w:r w:rsidR="00EA6D75">
        <w:rPr>
          <w:sz w:val="28"/>
          <w:szCs w:val="28"/>
        </w:rPr>
        <w:t>Запорожского</w:t>
      </w:r>
      <w:r w:rsidR="009E07CB">
        <w:rPr>
          <w:sz w:val="28"/>
          <w:szCs w:val="28"/>
        </w:rPr>
        <w:t xml:space="preserve"> сельского</w:t>
      </w:r>
      <w:r w:rsidR="009E07CB" w:rsidRPr="009E758D">
        <w:rPr>
          <w:sz w:val="28"/>
          <w:szCs w:val="28"/>
        </w:rPr>
        <w:t xml:space="preserve"> </w:t>
      </w:r>
      <w:r>
        <w:rPr>
          <w:sz w:val="28"/>
          <w:szCs w:val="28"/>
        </w:rPr>
        <w:t>поселения Темрюкского района о предоставлении имущества в безвозмездное пользование;</w:t>
      </w:r>
    </w:p>
    <w:p w:rsidR="00CE4E1D" w:rsidRDefault="005941D6" w:rsidP="00AB257E">
      <w:pPr>
        <w:ind w:firstLine="708"/>
        <w:jc w:val="both"/>
        <w:rPr>
          <w:sz w:val="28"/>
          <w:szCs w:val="28"/>
        </w:rPr>
      </w:pPr>
      <w:r>
        <w:rPr>
          <w:sz w:val="28"/>
          <w:szCs w:val="28"/>
        </w:rPr>
        <w:t>распоряжени</w:t>
      </w:r>
      <w:r w:rsidR="002E4F9E">
        <w:rPr>
          <w:sz w:val="28"/>
          <w:szCs w:val="28"/>
        </w:rPr>
        <w:t>я</w:t>
      </w:r>
      <w:r>
        <w:rPr>
          <w:sz w:val="28"/>
          <w:szCs w:val="28"/>
        </w:rPr>
        <w:t xml:space="preserve"> администрации </w:t>
      </w:r>
      <w:r w:rsidR="00EA6D75">
        <w:rPr>
          <w:sz w:val="28"/>
          <w:szCs w:val="28"/>
        </w:rPr>
        <w:t>Запорожского</w:t>
      </w:r>
      <w:r w:rsidR="009E07CB">
        <w:rPr>
          <w:sz w:val="28"/>
          <w:szCs w:val="28"/>
        </w:rPr>
        <w:t xml:space="preserve"> сельского</w:t>
      </w:r>
      <w:r w:rsidR="009E07CB" w:rsidRPr="009E758D">
        <w:rPr>
          <w:sz w:val="28"/>
          <w:szCs w:val="28"/>
        </w:rPr>
        <w:t xml:space="preserve"> </w:t>
      </w:r>
      <w:r>
        <w:rPr>
          <w:sz w:val="28"/>
          <w:szCs w:val="28"/>
        </w:rPr>
        <w:t>поселения Темрюкского района о предоставлении имущества в</w:t>
      </w:r>
      <w:r w:rsidRPr="005941D6">
        <w:rPr>
          <w:sz w:val="28"/>
          <w:szCs w:val="28"/>
        </w:rPr>
        <w:t xml:space="preserve"> </w:t>
      </w:r>
      <w:r>
        <w:rPr>
          <w:sz w:val="28"/>
          <w:szCs w:val="28"/>
        </w:rPr>
        <w:t>безвозмездное пользование;</w:t>
      </w:r>
    </w:p>
    <w:p w:rsidR="00DE5AC9" w:rsidRDefault="005941D6" w:rsidP="00AB257E">
      <w:pPr>
        <w:ind w:firstLine="708"/>
        <w:jc w:val="both"/>
        <w:rPr>
          <w:sz w:val="28"/>
          <w:szCs w:val="28"/>
        </w:rPr>
      </w:pPr>
      <w:r>
        <w:rPr>
          <w:sz w:val="28"/>
          <w:szCs w:val="28"/>
        </w:rPr>
        <w:t>договор</w:t>
      </w:r>
      <w:r w:rsidR="002E4F9E">
        <w:rPr>
          <w:sz w:val="28"/>
          <w:szCs w:val="28"/>
        </w:rPr>
        <w:t>а</w:t>
      </w:r>
      <w:r>
        <w:rPr>
          <w:sz w:val="28"/>
          <w:szCs w:val="28"/>
        </w:rPr>
        <w:t xml:space="preserve"> </w:t>
      </w:r>
      <w:r w:rsidR="00E17E32" w:rsidRPr="00E17E32">
        <w:rPr>
          <w:sz w:val="28"/>
          <w:szCs w:val="28"/>
        </w:rPr>
        <w:t>безвозмездно</w:t>
      </w:r>
      <w:r>
        <w:rPr>
          <w:sz w:val="28"/>
          <w:szCs w:val="28"/>
        </w:rPr>
        <w:t xml:space="preserve">го </w:t>
      </w:r>
      <w:r w:rsidR="00E17E32" w:rsidRPr="00E17E32">
        <w:rPr>
          <w:sz w:val="28"/>
          <w:szCs w:val="28"/>
        </w:rPr>
        <w:t>пользовани</w:t>
      </w:r>
      <w:r>
        <w:rPr>
          <w:sz w:val="28"/>
          <w:szCs w:val="28"/>
        </w:rPr>
        <w:t>я.</w:t>
      </w:r>
    </w:p>
    <w:p w:rsidR="00CE4E1D" w:rsidRDefault="00CE4E1D" w:rsidP="00AB257E">
      <w:pPr>
        <w:ind w:firstLine="708"/>
        <w:jc w:val="both"/>
        <w:rPr>
          <w:sz w:val="28"/>
          <w:szCs w:val="28"/>
        </w:rPr>
      </w:pP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 Порядок осуществления в электронной форме, в том числе </w:t>
      </w:r>
      <w:r w:rsidRPr="008328C7">
        <w:rPr>
          <w:rFonts w:ascii="Times New Roman" w:hAnsi="Times New Roman"/>
          <w:sz w:val="28"/>
          <w:szCs w:val="28"/>
        </w:rPr>
        <w:br/>
        <w:t>с использованием федеральной государственной информационной системы «Единый портал государственных и муниципальных услуг (функций)»</w:t>
      </w:r>
    </w:p>
    <w:p w:rsidR="00CE4E1D" w:rsidRPr="008328C7" w:rsidRDefault="00CE4E1D" w:rsidP="00CE4E1D">
      <w:pPr>
        <w:pStyle w:val="ae"/>
        <w:ind w:firstLine="851"/>
        <w:jc w:val="both"/>
        <w:rPr>
          <w:rFonts w:ascii="Times New Roman" w:hAnsi="Times New Roman"/>
          <w:sz w:val="28"/>
          <w:szCs w:val="28"/>
        </w:rPr>
      </w:pP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3.3.1. Запись на прием в уполномоченный орган, многофункциональный центр предоставления государственных и муниципальных услуг </w:t>
      </w:r>
      <w:r w:rsidRPr="008328C7">
        <w:rPr>
          <w:rFonts w:ascii="Times New Roman" w:hAnsi="Times New Roman"/>
          <w:sz w:val="28"/>
          <w:szCs w:val="28"/>
        </w:rPr>
        <w:br/>
        <w:t>для подачи запроса о предоставлении муниципальной услуги (далее - запрос).</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3.3.1.1. В целях предоставления муниципальной услуги, в том числе осуществляется прием заявителей по предварительной записи. </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3.3.1.2. Запись на прием проводится посредством Единого портала государственных и муниципальных услуг (функций), Регионального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3.3.1.3. 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8328C7">
        <w:rPr>
          <w:rFonts w:ascii="Times New Roman" w:hAnsi="Times New Roman"/>
          <w:sz w:val="28"/>
          <w:szCs w:val="28"/>
        </w:rPr>
        <w:t>ии и ау</w:t>
      </w:r>
      <w:proofErr w:type="gramEnd"/>
      <w:r w:rsidRPr="008328C7">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3.3.2. Формирование запроса о предоставлении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3.3.2.1.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3.3.2.2. На Едином портале государственных и муниципальных услуг (функций), Региональном портале размещаются образцы заполнения электронной формы запроса.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3.3.2.3.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3.3.2.4. При формировании запроса заявителю обеспечивается:</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а) возможность копирования и сохранения запроса и иных документов, указанных в пункте </w:t>
      </w:r>
      <w:hyperlink r:id="rId16" w:history="1">
        <w:r w:rsidRPr="008328C7">
          <w:rPr>
            <w:rFonts w:ascii="Times New Roman" w:hAnsi="Times New Roman"/>
            <w:sz w:val="28"/>
            <w:szCs w:val="28"/>
          </w:rPr>
          <w:t>2.6</w:t>
        </w:r>
      </w:hyperlink>
      <w:r w:rsidRPr="008328C7">
        <w:rPr>
          <w:rFonts w:ascii="Times New Roman" w:hAnsi="Times New Roman"/>
          <w:sz w:val="28"/>
          <w:szCs w:val="28"/>
        </w:rPr>
        <w:t xml:space="preserve"> административного регламента, необходимых для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в) возможность печати на бумажном носителе копии электронной формы запроса;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г) сохранение ранее введенных в электронную форму запроса значений </w:t>
      </w:r>
      <w:r w:rsidRPr="008328C7">
        <w:rPr>
          <w:rFonts w:ascii="Times New Roman" w:hAnsi="Times New Roman"/>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E4E1D" w:rsidRPr="008328C7" w:rsidRDefault="00CE4E1D" w:rsidP="00CE4E1D">
      <w:pPr>
        <w:pStyle w:val="ae"/>
        <w:ind w:firstLine="851"/>
        <w:jc w:val="both"/>
        <w:rPr>
          <w:rFonts w:ascii="Times New Roman" w:hAnsi="Times New Roman"/>
          <w:sz w:val="28"/>
          <w:szCs w:val="28"/>
        </w:rPr>
      </w:pPr>
      <w:proofErr w:type="gramStart"/>
      <w:r w:rsidRPr="008328C7">
        <w:rPr>
          <w:rFonts w:ascii="Times New Roman" w:hAnsi="Times New Roman"/>
          <w:sz w:val="28"/>
          <w:szCs w:val="28"/>
        </w:rPr>
        <w:lastRenderedPageBreak/>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8328C7">
        <w:rPr>
          <w:rFonts w:ascii="Times New Roman" w:hAnsi="Times New Roman"/>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8328C7">
        <w:rPr>
          <w:rFonts w:ascii="Times New Roman" w:hAnsi="Times New Roman"/>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Региональном</w:t>
      </w:r>
      <w:proofErr w:type="gramEnd"/>
      <w:r w:rsidRPr="008328C7">
        <w:rPr>
          <w:rFonts w:ascii="Times New Roman" w:hAnsi="Times New Roman"/>
          <w:sz w:val="28"/>
          <w:szCs w:val="28"/>
        </w:rPr>
        <w:t xml:space="preserve"> </w:t>
      </w:r>
      <w:proofErr w:type="gramStart"/>
      <w:r w:rsidRPr="008328C7">
        <w:rPr>
          <w:rFonts w:ascii="Times New Roman" w:hAnsi="Times New Roman"/>
          <w:sz w:val="28"/>
          <w:szCs w:val="28"/>
        </w:rPr>
        <w:t>портале</w:t>
      </w:r>
      <w:proofErr w:type="gramEnd"/>
      <w:r w:rsidRPr="008328C7">
        <w:rPr>
          <w:rFonts w:ascii="Times New Roman" w:hAnsi="Times New Roman"/>
          <w:sz w:val="28"/>
          <w:szCs w:val="28"/>
        </w:rPr>
        <w:t>, в части, касающейся сведений, отсутствующих в единой системе идентификации и аутентификации;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е) возможность вернуться на любой из этапов заполнения электронной формы запроса без </w:t>
      </w:r>
      <w:proofErr w:type="gramStart"/>
      <w:r w:rsidRPr="008328C7">
        <w:rPr>
          <w:rFonts w:ascii="Times New Roman" w:hAnsi="Times New Roman"/>
          <w:sz w:val="28"/>
          <w:szCs w:val="28"/>
        </w:rPr>
        <w:t>потери</w:t>
      </w:r>
      <w:proofErr w:type="gramEnd"/>
      <w:r w:rsidRPr="008328C7">
        <w:rPr>
          <w:rFonts w:ascii="Times New Roman" w:hAnsi="Times New Roman"/>
          <w:sz w:val="28"/>
          <w:szCs w:val="28"/>
        </w:rPr>
        <w:t xml:space="preserve"> ранее введенной информации;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ж) возможность доступа заявителя на Едином портале государственных и муниципальных услуг (функций),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3.3.2.5.  Сформированный и подписанный </w:t>
      </w:r>
      <w:proofErr w:type="gramStart"/>
      <w:r w:rsidRPr="008328C7">
        <w:rPr>
          <w:rFonts w:ascii="Times New Roman" w:hAnsi="Times New Roman"/>
          <w:sz w:val="28"/>
          <w:szCs w:val="28"/>
        </w:rPr>
        <w:t>запрос</w:t>
      </w:r>
      <w:proofErr w:type="gramEnd"/>
      <w:r w:rsidRPr="008328C7">
        <w:rPr>
          <w:rFonts w:ascii="Times New Roman" w:hAnsi="Times New Roman"/>
          <w:sz w:val="28"/>
          <w:szCs w:val="28"/>
        </w:rPr>
        <w:t xml:space="preserve"> и иные документы, указанные пункте </w:t>
      </w:r>
      <w:hyperlink r:id="rId17" w:history="1">
        <w:r w:rsidRPr="008328C7">
          <w:rPr>
            <w:rFonts w:ascii="Times New Roman" w:hAnsi="Times New Roman"/>
            <w:sz w:val="28"/>
            <w:szCs w:val="28"/>
          </w:rPr>
          <w:t>2.6</w:t>
        </w:r>
      </w:hyperlink>
      <w:r w:rsidRPr="008328C7">
        <w:rPr>
          <w:rFonts w:ascii="Times New Roman" w:hAnsi="Times New Roman"/>
          <w:sz w:val="28"/>
          <w:szCs w:val="28"/>
        </w:rPr>
        <w:t xml:space="preserve"> административного регламента, необходимые </w:t>
      </w:r>
      <w:r w:rsidRPr="008328C7">
        <w:rPr>
          <w:rFonts w:ascii="Times New Roman" w:hAnsi="Times New Roman"/>
          <w:sz w:val="28"/>
          <w:szCs w:val="28"/>
        </w:rPr>
        <w:br/>
        <w:t>для предоставления муниципальной услуги, направляются в уполномоченный орган посредством Единого портала государственных и муниципальных услуг (функций), Регионального портала.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3.3.3. Прием и регистрация уполномоченным органом запроса </w:t>
      </w:r>
      <w:r w:rsidRPr="008328C7">
        <w:rPr>
          <w:rFonts w:ascii="Times New Roman" w:hAnsi="Times New Roman"/>
          <w:sz w:val="28"/>
          <w:szCs w:val="28"/>
        </w:rPr>
        <w:br/>
        <w:t>и иных документов, необходимых для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3.3.3.1.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3.3.3.2. Срок регистрации запроса – 1 рабочий день.  </w:t>
      </w:r>
    </w:p>
    <w:p w:rsidR="00CE4E1D" w:rsidRPr="008328C7" w:rsidRDefault="00CE4E1D" w:rsidP="00CE4E1D">
      <w:pPr>
        <w:pStyle w:val="ae"/>
        <w:ind w:firstLine="851"/>
        <w:jc w:val="both"/>
        <w:rPr>
          <w:rFonts w:ascii="Times New Roman" w:hAnsi="Times New Roman"/>
          <w:b/>
          <w:sz w:val="28"/>
          <w:szCs w:val="28"/>
        </w:rPr>
      </w:pPr>
      <w:r w:rsidRPr="008328C7">
        <w:rPr>
          <w:rFonts w:ascii="Times New Roman" w:hAnsi="Times New Roman"/>
          <w:sz w:val="28"/>
          <w:szCs w:val="28"/>
        </w:rPr>
        <w:t>3.3.3.3.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Pr="008328C7">
        <w:rPr>
          <w:rFonts w:ascii="Times New Roman" w:hAnsi="Times New Roman"/>
          <w:b/>
          <w:sz w:val="28"/>
          <w:szCs w:val="28"/>
        </w:rPr>
        <w:t xml:space="preserve"> </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3.3.3.4. При отправке запроса посредством Единого портала государственных и муниципальных услуг (функций), Регионального 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3.3.3.5. 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Регионального портала заявителю будет представлена информация о ходе выполнения указанного запроса.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lastRenderedPageBreak/>
        <w:t xml:space="preserve">3.3.3.6. После принятия запроса должностным лицом, уполномоченным </w:t>
      </w:r>
      <w:r w:rsidRPr="008328C7">
        <w:rPr>
          <w:rFonts w:ascii="Times New Roman" w:hAnsi="Times New Roman"/>
          <w:sz w:val="28"/>
          <w:szCs w:val="28"/>
        </w:rPr>
        <w:br/>
        <w:t xml:space="preserve">на предоставление муниципальной услуги, запросу в личном кабинете заявителя посредством Единого портала государственных </w:t>
      </w:r>
      <w:r w:rsidRPr="008328C7">
        <w:rPr>
          <w:rFonts w:ascii="Times New Roman" w:hAnsi="Times New Roman"/>
          <w:sz w:val="28"/>
          <w:szCs w:val="28"/>
        </w:rPr>
        <w:br/>
        <w:t>и муниципальных услуг (функций), Регионального портала присваивается статус «Регистрация заявителя и прием документов».</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3.3.3.7. 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hyperlink r:id="rId18" w:history="1">
        <w:r w:rsidRPr="004B4EDF">
          <w:rPr>
            <w:rStyle w:val="a3"/>
            <w:sz w:val="28"/>
            <w:szCs w:val="28"/>
          </w:rPr>
          <w:t>2.8</w:t>
        </w:r>
      </w:hyperlink>
      <w:r w:rsidRPr="008328C7">
        <w:rPr>
          <w:rFonts w:ascii="Times New Roman" w:hAnsi="Times New Roman"/>
          <w:sz w:val="28"/>
          <w:szCs w:val="28"/>
        </w:rPr>
        <w:t xml:space="preserve"> настоящего административного регламента.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3.3.3.8.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CE4E1D" w:rsidRPr="00B93B0C" w:rsidRDefault="00CE4E1D" w:rsidP="00CE4E1D">
      <w:pPr>
        <w:pStyle w:val="ConsPlusNormal"/>
        <w:tabs>
          <w:tab w:val="left" w:pos="993"/>
        </w:tabs>
        <w:ind w:firstLine="851"/>
        <w:jc w:val="both"/>
        <w:outlineLvl w:val="1"/>
        <w:rPr>
          <w:rFonts w:ascii="Times New Roman" w:hAnsi="Times New Roman" w:cs="Times New Roman"/>
          <w:sz w:val="28"/>
          <w:szCs w:val="28"/>
        </w:rPr>
      </w:pPr>
      <w:r w:rsidRPr="00B93B0C">
        <w:rPr>
          <w:rFonts w:ascii="Times New Roman" w:hAnsi="Times New Roman" w:cs="Times New Roman"/>
          <w:sz w:val="28"/>
          <w:szCs w:val="28"/>
        </w:rPr>
        <w:t xml:space="preserve">За выдачу каждого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 заявитель уплачивает государственную пошлину в доход местного бюджета, предусмотренную пунктом 105 части 1 статьи 333.33 Налогового </w:t>
      </w:r>
      <w:hyperlink r:id="rId19" w:history="1">
        <w:r w:rsidRPr="00B93B0C">
          <w:rPr>
            <w:rStyle w:val="a3"/>
            <w:rFonts w:ascii="Times New Roman" w:hAnsi="Times New Roman"/>
            <w:color w:val="auto"/>
            <w:sz w:val="28"/>
            <w:szCs w:val="28"/>
            <w:u w:val="none"/>
          </w:rPr>
          <w:t>кодекса</w:t>
        </w:r>
      </w:hyperlink>
      <w:r w:rsidRPr="00B93B0C">
        <w:rPr>
          <w:rFonts w:ascii="Times New Roman" w:hAnsi="Times New Roman" w:cs="Times New Roman"/>
          <w:sz w:val="28"/>
          <w:szCs w:val="28"/>
        </w:rPr>
        <w:t xml:space="preserve"> Российской Федерации.</w:t>
      </w:r>
    </w:p>
    <w:p w:rsidR="00CE4E1D" w:rsidRPr="008328C7" w:rsidRDefault="00CE4E1D" w:rsidP="00CE4E1D">
      <w:pPr>
        <w:pStyle w:val="ae"/>
        <w:ind w:firstLine="851"/>
        <w:jc w:val="both"/>
        <w:rPr>
          <w:rFonts w:ascii="Times New Roman" w:hAnsi="Times New Roman"/>
          <w:sz w:val="28"/>
          <w:szCs w:val="28"/>
        </w:rPr>
      </w:pPr>
      <w:r w:rsidRPr="00B93B0C">
        <w:rPr>
          <w:rFonts w:ascii="Times New Roman" w:hAnsi="Times New Roman"/>
          <w:sz w:val="28"/>
          <w:szCs w:val="28"/>
        </w:rPr>
        <w:t xml:space="preserve">Размеры и порядок взимания государственной пошлины установлены </w:t>
      </w:r>
      <w:hyperlink r:id="rId20" w:history="1">
        <w:r w:rsidRPr="00B93B0C">
          <w:rPr>
            <w:rStyle w:val="a3"/>
            <w:rFonts w:ascii="Times New Roman" w:hAnsi="Times New Roman"/>
            <w:color w:val="auto"/>
            <w:sz w:val="28"/>
            <w:szCs w:val="28"/>
            <w:u w:val="none"/>
          </w:rPr>
          <w:t>главой 25.3</w:t>
        </w:r>
      </w:hyperlink>
      <w:r w:rsidRPr="00B93B0C">
        <w:rPr>
          <w:rFonts w:ascii="Times New Roman" w:hAnsi="Times New Roman"/>
          <w:sz w:val="28"/>
          <w:szCs w:val="28"/>
        </w:rPr>
        <w:t xml:space="preserve"> Налогового кодекса Российской Федерац</w:t>
      </w:r>
      <w:r>
        <w:rPr>
          <w:rFonts w:ascii="Times New Roman" w:hAnsi="Times New Roman"/>
          <w:sz w:val="28"/>
          <w:szCs w:val="28"/>
        </w:rPr>
        <w:t>ии</w:t>
      </w:r>
      <w:r w:rsidRPr="008328C7">
        <w:rPr>
          <w:rFonts w:ascii="Times New Roman" w:hAnsi="Times New Roman"/>
          <w:sz w:val="28"/>
          <w:szCs w:val="28"/>
        </w:rPr>
        <w:t>3.3.5. Получение результата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3.3.5.1. В качестве результата предоставления муниципальной услуги заявитель по его выбору вправе получить:</w:t>
      </w:r>
    </w:p>
    <w:p w:rsidR="00CE4E1D" w:rsidRPr="008328C7" w:rsidRDefault="00CE4E1D" w:rsidP="00CE4E1D">
      <w:pPr>
        <w:pStyle w:val="ae"/>
        <w:ind w:firstLine="851"/>
        <w:jc w:val="both"/>
        <w:rPr>
          <w:rFonts w:ascii="Times New Roman" w:hAnsi="Times New Roman"/>
          <w:sz w:val="28"/>
          <w:szCs w:val="28"/>
        </w:rPr>
      </w:pPr>
      <w:r w:rsidRPr="00AA5BA2">
        <w:rPr>
          <w:rFonts w:ascii="Times New Roman" w:hAnsi="Times New Roman"/>
          <w:sz w:val="28"/>
          <w:szCs w:val="28"/>
        </w:rPr>
        <w:t>специал</w:t>
      </w:r>
      <w:r>
        <w:rPr>
          <w:rFonts w:ascii="Times New Roman" w:hAnsi="Times New Roman"/>
          <w:sz w:val="28"/>
          <w:szCs w:val="28"/>
        </w:rPr>
        <w:t>ь</w:t>
      </w:r>
      <w:r w:rsidRPr="00AA5BA2">
        <w:rPr>
          <w:rFonts w:ascii="Times New Roman" w:hAnsi="Times New Roman"/>
          <w:sz w:val="28"/>
          <w:szCs w:val="28"/>
        </w:rPr>
        <w:t xml:space="preserve">ное разрешение на движение по автомобильным дорогам местного значения тяжеловесного и (или) крупногабаритного транспортного средства </w:t>
      </w:r>
      <w:r w:rsidRPr="008328C7">
        <w:rPr>
          <w:rFonts w:ascii="Times New Roman" w:hAnsi="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E4E1D" w:rsidRPr="008328C7" w:rsidRDefault="00CE4E1D" w:rsidP="00CE4E1D">
      <w:pPr>
        <w:pStyle w:val="ae"/>
        <w:ind w:firstLine="851"/>
        <w:jc w:val="both"/>
        <w:rPr>
          <w:rFonts w:ascii="Times New Roman" w:hAnsi="Times New Roman"/>
          <w:sz w:val="28"/>
          <w:szCs w:val="28"/>
        </w:rPr>
      </w:pPr>
      <w:r w:rsidRPr="00AA5BA2">
        <w:rPr>
          <w:rFonts w:ascii="Times New Roman" w:hAnsi="Times New Roman"/>
          <w:sz w:val="28"/>
          <w:szCs w:val="28"/>
        </w:rPr>
        <w:t>специал</w:t>
      </w:r>
      <w:r>
        <w:rPr>
          <w:rFonts w:ascii="Times New Roman" w:hAnsi="Times New Roman"/>
          <w:sz w:val="28"/>
          <w:szCs w:val="28"/>
        </w:rPr>
        <w:t>ь</w:t>
      </w:r>
      <w:r w:rsidRPr="00AA5BA2">
        <w:rPr>
          <w:rFonts w:ascii="Times New Roman" w:hAnsi="Times New Roman"/>
          <w:sz w:val="28"/>
          <w:szCs w:val="28"/>
        </w:rPr>
        <w:t xml:space="preserve">ное разрешение на движение по автомобильным дорогам местного значения тяжеловесного и (или) крупногабаритного транспортного средства </w:t>
      </w:r>
      <w:r w:rsidRPr="008328C7">
        <w:rPr>
          <w:rFonts w:ascii="Times New Roman" w:hAnsi="Times New Roman"/>
          <w:sz w:val="28"/>
          <w:szCs w:val="28"/>
        </w:rPr>
        <w:t>на бумажном носителе.</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3.3.5.2.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328C7">
        <w:rPr>
          <w:rFonts w:ascii="Times New Roman" w:hAnsi="Times New Roman"/>
          <w:sz w:val="28"/>
          <w:szCs w:val="28"/>
        </w:rPr>
        <w:t>срока действия результата предоставления муниципальной услуги</w:t>
      </w:r>
      <w:proofErr w:type="gramEnd"/>
      <w:r w:rsidRPr="008328C7">
        <w:rPr>
          <w:rFonts w:ascii="Times New Roman" w:hAnsi="Times New Roman"/>
          <w:sz w:val="28"/>
          <w:szCs w:val="28"/>
        </w:rPr>
        <w:t>.</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3.3.6. Получение сведений о ходе выполнения запроса.</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3.3.6.1. Заявитель имеет возможность получения информации о ходе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Информация о ходе предоставления муниципальной услуги по желанию заявителя направляется заявителю уполномоченным органом в срок, не превышающий одного рабочего дня после завершения выполнения </w:t>
      </w:r>
      <w:r w:rsidRPr="008328C7">
        <w:rPr>
          <w:rFonts w:ascii="Times New Roman" w:hAnsi="Times New Roman"/>
          <w:sz w:val="28"/>
          <w:szCs w:val="28"/>
        </w:rPr>
        <w:lastRenderedPageBreak/>
        <w:t>соответствующего действия, на адрес электронной почты или с использованием средств Единого портала государственных и муниципальных услуг (функций), Регионального портала по выбору заявителя.</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3.3.6.2. При предоставлении муниципальной услуги </w:t>
      </w:r>
      <w:r w:rsidRPr="008328C7">
        <w:rPr>
          <w:rFonts w:ascii="Times New Roman" w:hAnsi="Times New Roman"/>
          <w:sz w:val="28"/>
          <w:szCs w:val="28"/>
        </w:rPr>
        <w:br/>
        <w:t>в электронной форме заявителю направляется:</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а) уведомление о записи на прием в уполномоченный орган или многофункциональный центр;</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в) уведомление о начале процедуры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д) уведомление о результатах рассмотрения документов, необходимых для предоставления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ж) уведомление о возможности получить результат предоставления муниципальной услуги либо мотивированный отказ </w:t>
      </w:r>
      <w:r w:rsidRPr="008328C7">
        <w:rPr>
          <w:rFonts w:ascii="Times New Roman" w:hAnsi="Times New Roman"/>
          <w:sz w:val="28"/>
          <w:szCs w:val="28"/>
        </w:rPr>
        <w:br/>
        <w:t>в предоставлении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з) уведомление о мотивированном отказе в предоставлении муниципальной услуги.</w:t>
      </w:r>
    </w:p>
    <w:p w:rsidR="00CE4E1D" w:rsidRPr="008328C7"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3.3.7. Осуществление оценки качества предоставления услуги. </w:t>
      </w:r>
    </w:p>
    <w:p w:rsidR="00CE4E1D" w:rsidRDefault="00CE4E1D" w:rsidP="00CE4E1D">
      <w:pPr>
        <w:pStyle w:val="ae"/>
        <w:ind w:firstLine="851"/>
        <w:jc w:val="both"/>
        <w:rPr>
          <w:rFonts w:ascii="Times New Roman" w:hAnsi="Times New Roman"/>
          <w:sz w:val="28"/>
          <w:szCs w:val="28"/>
        </w:rPr>
      </w:pPr>
      <w:r w:rsidRPr="008328C7">
        <w:rPr>
          <w:rFonts w:ascii="Times New Roman" w:hAnsi="Times New Roman"/>
          <w:sz w:val="28"/>
          <w:szCs w:val="28"/>
        </w:rPr>
        <w:t xml:space="preserve">Заявителям обеспечивается возможность оценить доступность и качество муниципальной услуги на Едином портале государственных </w:t>
      </w:r>
      <w:r w:rsidRPr="008328C7">
        <w:rPr>
          <w:rFonts w:ascii="Times New Roman" w:hAnsi="Times New Roman"/>
          <w:sz w:val="28"/>
          <w:szCs w:val="28"/>
        </w:rPr>
        <w:br/>
        <w:t>и муниципальных услуг (функций)</w:t>
      </w:r>
    </w:p>
    <w:p w:rsidR="00CE4E1D" w:rsidRDefault="00CE4E1D" w:rsidP="00AB257E">
      <w:pPr>
        <w:ind w:firstLine="708"/>
        <w:jc w:val="both"/>
        <w:rPr>
          <w:sz w:val="28"/>
          <w:szCs w:val="28"/>
        </w:rPr>
      </w:pPr>
    </w:p>
    <w:p w:rsidR="008D3E4A" w:rsidRPr="00830F2C" w:rsidRDefault="008D3E4A" w:rsidP="008D3E4A">
      <w:pPr>
        <w:jc w:val="center"/>
        <w:rPr>
          <w:b/>
          <w:sz w:val="28"/>
          <w:szCs w:val="28"/>
        </w:rPr>
      </w:pPr>
      <w:r w:rsidRPr="00830F2C">
        <w:rPr>
          <w:b/>
          <w:sz w:val="28"/>
          <w:szCs w:val="28"/>
        </w:rPr>
        <w:t xml:space="preserve">Раздел IV. Формы </w:t>
      </w:r>
      <w:proofErr w:type="gramStart"/>
      <w:r w:rsidRPr="00830F2C">
        <w:rPr>
          <w:b/>
          <w:sz w:val="28"/>
          <w:szCs w:val="28"/>
        </w:rPr>
        <w:t>контроля за</w:t>
      </w:r>
      <w:proofErr w:type="gramEnd"/>
      <w:r w:rsidRPr="00830F2C">
        <w:rPr>
          <w:b/>
          <w:sz w:val="28"/>
          <w:szCs w:val="28"/>
        </w:rPr>
        <w:t xml:space="preserve"> предоставлением муниципальной услуги</w:t>
      </w:r>
    </w:p>
    <w:p w:rsidR="00352C7A" w:rsidRPr="00925482" w:rsidRDefault="00352C7A" w:rsidP="008D6F3A">
      <w:pPr>
        <w:ind w:firstLine="708"/>
        <w:jc w:val="both"/>
        <w:rPr>
          <w:sz w:val="28"/>
          <w:szCs w:val="28"/>
        </w:rPr>
      </w:pP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4.1. Порядок осуществления текущего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lastRenderedPageBreak/>
        <w:t xml:space="preserve">4.1.3. Текущий </w:t>
      </w: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4.1.5. </w:t>
      </w: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D3E4A" w:rsidRPr="005D2D16" w:rsidRDefault="008D3E4A" w:rsidP="008D3E4A">
      <w:pPr>
        <w:pStyle w:val="ae"/>
        <w:ind w:firstLine="851"/>
        <w:jc w:val="both"/>
        <w:rPr>
          <w:rFonts w:ascii="Times New Roman" w:hAnsi="Times New Roman"/>
          <w:sz w:val="28"/>
          <w:szCs w:val="28"/>
        </w:rPr>
      </w:pPr>
    </w:p>
    <w:p w:rsidR="008D3E4A" w:rsidRPr="005D2D16" w:rsidRDefault="008D3E4A" w:rsidP="008D3E4A">
      <w:pPr>
        <w:pStyle w:val="ae"/>
        <w:ind w:firstLine="851"/>
        <w:jc w:val="center"/>
        <w:rPr>
          <w:rFonts w:ascii="Times New Roman" w:hAnsi="Times New Roman"/>
          <w:sz w:val="28"/>
          <w:szCs w:val="28"/>
        </w:rPr>
      </w:pPr>
      <w:r w:rsidRPr="005D2D16">
        <w:rPr>
          <w:rFonts w:ascii="Times New Roman" w:hAnsi="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полнотой и качеством предоставления муниципальной услуги.</w:t>
      </w:r>
    </w:p>
    <w:p w:rsidR="008D3E4A" w:rsidRPr="005D2D16" w:rsidRDefault="008D3E4A" w:rsidP="008D3E4A">
      <w:pPr>
        <w:pStyle w:val="ae"/>
        <w:ind w:firstLine="851"/>
        <w:jc w:val="both"/>
        <w:rPr>
          <w:rFonts w:ascii="Times New Roman" w:hAnsi="Times New Roman"/>
          <w:sz w:val="28"/>
          <w:szCs w:val="28"/>
        </w:rPr>
      </w:pP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В ходе плановых и внеплановых проверок:</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проверяется соблюдение сроков и последовательности исполнения административных процедур;</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D3E4A" w:rsidRPr="005D2D16" w:rsidRDefault="008D3E4A" w:rsidP="008D3E4A">
      <w:pPr>
        <w:pStyle w:val="ae"/>
        <w:ind w:firstLine="851"/>
        <w:jc w:val="both"/>
        <w:rPr>
          <w:rFonts w:ascii="Times New Roman" w:hAnsi="Times New Roman"/>
          <w:sz w:val="28"/>
          <w:szCs w:val="28"/>
        </w:rPr>
      </w:pPr>
    </w:p>
    <w:p w:rsidR="008D3E4A" w:rsidRPr="005D2D16" w:rsidRDefault="008D3E4A" w:rsidP="008D3E4A">
      <w:pPr>
        <w:pStyle w:val="ae"/>
        <w:ind w:firstLine="851"/>
        <w:jc w:val="center"/>
        <w:rPr>
          <w:rFonts w:ascii="Times New Roman" w:hAnsi="Times New Roman"/>
          <w:sz w:val="28"/>
          <w:szCs w:val="28"/>
        </w:rPr>
      </w:pPr>
      <w:r w:rsidRPr="005D2D16">
        <w:rPr>
          <w:rFonts w:ascii="Times New Roman" w:hAnsi="Times New Roman"/>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D3E4A" w:rsidRPr="005D2D16" w:rsidRDefault="008D3E4A" w:rsidP="008D3E4A">
      <w:pPr>
        <w:pStyle w:val="ae"/>
        <w:ind w:firstLine="851"/>
        <w:jc w:val="both"/>
        <w:rPr>
          <w:rFonts w:ascii="Times New Roman" w:hAnsi="Times New Roman"/>
          <w:sz w:val="28"/>
          <w:szCs w:val="28"/>
        </w:rPr>
      </w:pP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Pr="005D2D16">
        <w:rPr>
          <w:rFonts w:ascii="Times New Roman" w:hAnsi="Times New Roman"/>
          <w:sz w:val="28"/>
          <w:szCs w:val="28"/>
        </w:rPr>
        <w:lastRenderedPageBreak/>
        <w:t>законодательством Российской Федерации, и принимаются меры по устранению нарушений.</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4.4. Положения, характеризующие требования к порядку и формам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r>
        <w:rPr>
          <w:rFonts w:ascii="Times New Roman" w:hAnsi="Times New Roman"/>
          <w:sz w:val="28"/>
          <w:szCs w:val="28"/>
        </w:rPr>
        <w:t>.</w:t>
      </w:r>
    </w:p>
    <w:p w:rsidR="008D3E4A" w:rsidRPr="005D2D16" w:rsidRDefault="008D3E4A" w:rsidP="008D3E4A">
      <w:pPr>
        <w:pStyle w:val="ae"/>
        <w:ind w:firstLine="851"/>
        <w:jc w:val="both"/>
        <w:rPr>
          <w:rFonts w:ascii="Times New Roman" w:hAnsi="Times New Roman"/>
          <w:sz w:val="28"/>
          <w:szCs w:val="28"/>
        </w:rPr>
      </w:pP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Проверка также может проводиться по конкретному обращению гражданина или организации.</w:t>
      </w:r>
    </w:p>
    <w:p w:rsidR="008D3E4A" w:rsidRPr="005D2D16" w:rsidRDefault="008D3E4A" w:rsidP="008D3E4A">
      <w:pPr>
        <w:pStyle w:val="ae"/>
        <w:ind w:firstLine="851"/>
        <w:jc w:val="both"/>
        <w:rPr>
          <w:rFonts w:ascii="Times New Roman" w:hAnsi="Times New Roman"/>
          <w:sz w:val="28"/>
          <w:szCs w:val="28"/>
        </w:rPr>
      </w:pPr>
      <w:r w:rsidRPr="005D2D16">
        <w:rPr>
          <w:rFonts w:ascii="Times New Roman" w:hAnsi="Times New Roman"/>
          <w:sz w:val="28"/>
          <w:szCs w:val="28"/>
        </w:rPr>
        <w:t xml:space="preserve">Порядок и формы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D3E4A" w:rsidRPr="00134031" w:rsidRDefault="008D3E4A" w:rsidP="008D3E4A">
      <w:pPr>
        <w:pStyle w:val="ae"/>
        <w:ind w:firstLine="851"/>
        <w:jc w:val="both"/>
        <w:rPr>
          <w:szCs w:val="28"/>
        </w:rPr>
      </w:pPr>
      <w:r w:rsidRPr="005D2D16">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D3E4A" w:rsidRPr="00B93B0C" w:rsidRDefault="008D3E4A" w:rsidP="008D3E4A">
      <w:pPr>
        <w:tabs>
          <w:tab w:val="left" w:pos="993"/>
        </w:tabs>
        <w:ind w:firstLine="708"/>
        <w:jc w:val="both"/>
        <w:rPr>
          <w:sz w:val="28"/>
          <w:szCs w:val="28"/>
        </w:rPr>
      </w:pPr>
    </w:p>
    <w:p w:rsidR="005B16AC" w:rsidRPr="00AA5BA2" w:rsidRDefault="006E5284" w:rsidP="005B16AC">
      <w:pPr>
        <w:jc w:val="center"/>
        <w:rPr>
          <w:b/>
          <w:sz w:val="28"/>
          <w:szCs w:val="28"/>
        </w:rPr>
      </w:pPr>
      <w:r>
        <w:rPr>
          <w:b/>
          <w:sz w:val="28"/>
          <w:szCs w:val="28"/>
        </w:rPr>
        <w:t>Р</w:t>
      </w:r>
      <w:r w:rsidR="005B16AC">
        <w:rPr>
          <w:b/>
          <w:sz w:val="28"/>
          <w:szCs w:val="28"/>
        </w:rPr>
        <w:t xml:space="preserve">аздел </w:t>
      </w:r>
      <w:r w:rsidR="005B16AC">
        <w:rPr>
          <w:b/>
          <w:sz w:val="28"/>
          <w:szCs w:val="28"/>
          <w:lang w:val="en-US"/>
        </w:rPr>
        <w:t>V</w:t>
      </w:r>
      <w:r w:rsidR="005B16AC" w:rsidRPr="00AA5BA2">
        <w:rPr>
          <w:b/>
          <w:sz w:val="28"/>
          <w:szCs w:val="28"/>
        </w:rPr>
        <w:t>. Досудебный (внесудебный) порядок обжалования решений</w:t>
      </w:r>
    </w:p>
    <w:p w:rsidR="005B16AC" w:rsidRPr="00AA5BA2" w:rsidRDefault="005B16AC" w:rsidP="005B16AC">
      <w:pPr>
        <w:widowControl w:val="0"/>
        <w:tabs>
          <w:tab w:val="left" w:pos="0"/>
        </w:tabs>
        <w:autoSpaceDE w:val="0"/>
        <w:autoSpaceDN w:val="0"/>
        <w:adjustRightInd w:val="0"/>
        <w:spacing w:line="235" w:lineRule="auto"/>
        <w:jc w:val="center"/>
        <w:outlineLvl w:val="1"/>
        <w:rPr>
          <w:b/>
          <w:sz w:val="28"/>
          <w:szCs w:val="28"/>
        </w:rPr>
      </w:pPr>
      <w:r w:rsidRPr="00AA5BA2">
        <w:rPr>
          <w:b/>
          <w:sz w:val="28"/>
          <w:szCs w:val="28"/>
        </w:rPr>
        <w:t xml:space="preserve">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w:t>
      </w:r>
    </w:p>
    <w:p w:rsidR="005B16AC" w:rsidRPr="00AA5BA2" w:rsidRDefault="005B16AC" w:rsidP="005B16AC">
      <w:pPr>
        <w:widowControl w:val="0"/>
        <w:tabs>
          <w:tab w:val="left" w:pos="0"/>
        </w:tabs>
        <w:autoSpaceDE w:val="0"/>
        <w:autoSpaceDN w:val="0"/>
        <w:adjustRightInd w:val="0"/>
        <w:spacing w:line="235" w:lineRule="auto"/>
        <w:jc w:val="center"/>
        <w:outlineLvl w:val="1"/>
        <w:rPr>
          <w:b/>
          <w:sz w:val="28"/>
          <w:szCs w:val="28"/>
        </w:rPr>
      </w:pPr>
      <w:r w:rsidRPr="00AA5BA2">
        <w:rPr>
          <w:b/>
          <w:sz w:val="28"/>
          <w:szCs w:val="28"/>
        </w:rPr>
        <w:t>муниципальных служащих, работников</w:t>
      </w:r>
    </w:p>
    <w:p w:rsidR="005B16AC" w:rsidRPr="00D12F7F" w:rsidRDefault="005B16AC" w:rsidP="005B16AC">
      <w:pPr>
        <w:widowControl w:val="0"/>
        <w:tabs>
          <w:tab w:val="left" w:pos="0"/>
        </w:tabs>
        <w:autoSpaceDE w:val="0"/>
        <w:autoSpaceDN w:val="0"/>
        <w:adjustRightInd w:val="0"/>
        <w:spacing w:line="235" w:lineRule="auto"/>
        <w:jc w:val="center"/>
        <w:outlineLvl w:val="1"/>
        <w:rPr>
          <w:sz w:val="28"/>
          <w:szCs w:val="28"/>
        </w:rPr>
      </w:pPr>
      <w:r w:rsidRPr="00D12F7F">
        <w:rPr>
          <w:sz w:val="28"/>
          <w:szCs w:val="28"/>
        </w:rPr>
        <w:t xml:space="preserve"> </w:t>
      </w:r>
    </w:p>
    <w:p w:rsidR="005B16AC" w:rsidRPr="00D12F7F" w:rsidRDefault="005B16AC" w:rsidP="005B16AC">
      <w:pPr>
        <w:autoSpaceDE w:val="0"/>
        <w:autoSpaceDN w:val="0"/>
        <w:adjustRightInd w:val="0"/>
        <w:spacing w:line="235" w:lineRule="auto"/>
        <w:jc w:val="center"/>
        <w:rPr>
          <w:sz w:val="28"/>
          <w:szCs w:val="28"/>
        </w:rPr>
      </w:pPr>
      <w:r>
        <w:rPr>
          <w:sz w:val="28"/>
          <w:szCs w:val="28"/>
        </w:rPr>
        <w:t xml:space="preserve">Подраздел 5.1. </w:t>
      </w:r>
      <w:r w:rsidRPr="00D12F7F">
        <w:rPr>
          <w:sz w:val="28"/>
          <w:szCs w:val="28"/>
        </w:rPr>
        <w:t xml:space="preserve">Информация для заявителя о его праве подать жалобу </w:t>
      </w:r>
      <w:proofErr w:type="gramStart"/>
      <w:r w:rsidRPr="00D12F7F">
        <w:rPr>
          <w:sz w:val="28"/>
          <w:szCs w:val="28"/>
        </w:rPr>
        <w:t>на</w:t>
      </w:r>
      <w:proofErr w:type="gramEnd"/>
    </w:p>
    <w:p w:rsidR="005B16AC" w:rsidRPr="00D12F7F" w:rsidRDefault="005B16AC" w:rsidP="005B16AC">
      <w:pPr>
        <w:autoSpaceDE w:val="0"/>
        <w:autoSpaceDN w:val="0"/>
        <w:adjustRightInd w:val="0"/>
        <w:spacing w:line="235" w:lineRule="auto"/>
        <w:jc w:val="center"/>
        <w:rPr>
          <w:sz w:val="28"/>
          <w:szCs w:val="28"/>
        </w:rPr>
      </w:pPr>
      <w:r w:rsidRPr="00D12F7F">
        <w:rPr>
          <w:sz w:val="28"/>
          <w:szCs w:val="28"/>
        </w:rPr>
        <w:t xml:space="preserve">решения и (или) действия (бездействие) органа, предоставляющего муниципальную услугу, </w:t>
      </w:r>
      <w:r>
        <w:rPr>
          <w:sz w:val="28"/>
          <w:szCs w:val="28"/>
        </w:rPr>
        <w:t>МФЦ</w:t>
      </w:r>
      <w:r w:rsidRPr="00D12F7F">
        <w:rPr>
          <w:sz w:val="28"/>
          <w:szCs w:val="28"/>
        </w:rPr>
        <w:t xml:space="preserve">, а также их должностных лиц, муниципальных служащих, работников при предоставлении муниципальной услуги </w:t>
      </w:r>
    </w:p>
    <w:p w:rsidR="005B16AC" w:rsidRPr="00D12F7F" w:rsidRDefault="005B16AC" w:rsidP="005B16AC">
      <w:pPr>
        <w:autoSpaceDE w:val="0"/>
        <w:autoSpaceDN w:val="0"/>
        <w:adjustRightInd w:val="0"/>
        <w:spacing w:line="235" w:lineRule="auto"/>
        <w:jc w:val="center"/>
        <w:rPr>
          <w:b/>
          <w:sz w:val="28"/>
          <w:szCs w:val="28"/>
        </w:rPr>
      </w:pPr>
    </w:p>
    <w:p w:rsidR="005B16AC" w:rsidRPr="00D12F7F" w:rsidRDefault="005B16AC" w:rsidP="005B16AC">
      <w:pPr>
        <w:autoSpaceDE w:val="0"/>
        <w:autoSpaceDN w:val="0"/>
        <w:adjustRightInd w:val="0"/>
        <w:spacing w:line="235" w:lineRule="auto"/>
        <w:ind w:firstLine="709"/>
        <w:jc w:val="both"/>
        <w:rPr>
          <w:sz w:val="28"/>
          <w:szCs w:val="28"/>
        </w:rPr>
      </w:pPr>
      <w:proofErr w:type="gramStart"/>
      <w:r w:rsidRPr="00D12F7F">
        <w:rPr>
          <w:sz w:val="28"/>
          <w:szCs w:val="28"/>
          <w:lang w:eastAsia="en-US"/>
        </w:rPr>
        <w:t xml:space="preserve">Заявитель имеет право на досудебное (внесудебное) обжалование решений и действий (бездействия), принятых (осуществляемых) </w:t>
      </w:r>
      <w:r>
        <w:rPr>
          <w:sz w:val="28"/>
          <w:szCs w:val="28"/>
          <w:lang w:eastAsia="en-US"/>
        </w:rPr>
        <w:t xml:space="preserve">уполномоченным </w:t>
      </w:r>
      <w:r w:rsidRPr="005858E1">
        <w:rPr>
          <w:sz w:val="28"/>
          <w:szCs w:val="28"/>
          <w:lang w:eastAsia="en-US"/>
        </w:rPr>
        <w:t>органом,</w:t>
      </w:r>
      <w:r w:rsidRPr="00D12F7F">
        <w:rPr>
          <w:i/>
          <w:sz w:val="28"/>
          <w:szCs w:val="28"/>
          <w:lang w:eastAsia="en-US"/>
        </w:rPr>
        <w:t xml:space="preserve"> </w:t>
      </w:r>
      <w:r w:rsidRPr="00D12F7F">
        <w:rPr>
          <w:sz w:val="28"/>
          <w:szCs w:val="28"/>
          <w:lang w:eastAsia="en-US"/>
        </w:rPr>
        <w:t xml:space="preserve">должностным лицом </w:t>
      </w:r>
      <w:r>
        <w:rPr>
          <w:sz w:val="28"/>
          <w:szCs w:val="28"/>
          <w:lang w:eastAsia="en-US"/>
        </w:rPr>
        <w:t xml:space="preserve">уполномоченного </w:t>
      </w:r>
      <w:r w:rsidRPr="005858E1">
        <w:rPr>
          <w:sz w:val="28"/>
          <w:szCs w:val="28"/>
          <w:lang w:eastAsia="en-US"/>
        </w:rPr>
        <w:t>орган</w:t>
      </w:r>
      <w:r>
        <w:rPr>
          <w:sz w:val="28"/>
          <w:szCs w:val="28"/>
          <w:lang w:eastAsia="en-US"/>
        </w:rPr>
        <w:t>а,</w:t>
      </w:r>
      <w:r w:rsidRPr="00D12F7F">
        <w:rPr>
          <w:sz w:val="28"/>
          <w:szCs w:val="28"/>
          <w:lang w:eastAsia="en-US"/>
        </w:rPr>
        <w:t xml:space="preserve"> либо </w:t>
      </w:r>
      <w:r w:rsidRPr="00D12F7F">
        <w:rPr>
          <w:sz w:val="28"/>
          <w:szCs w:val="28"/>
          <w:lang w:eastAsia="en-US"/>
        </w:rPr>
        <w:lastRenderedPageBreak/>
        <w:t xml:space="preserve">муниципальным служащим, </w:t>
      </w:r>
      <w:r>
        <w:rPr>
          <w:sz w:val="28"/>
          <w:szCs w:val="28"/>
          <w:lang w:eastAsia="en-US"/>
        </w:rPr>
        <w:t>МФЦ</w:t>
      </w:r>
      <w:r w:rsidRPr="00D12F7F">
        <w:rPr>
          <w:sz w:val="28"/>
          <w:szCs w:val="28"/>
          <w:lang w:eastAsia="en-US"/>
        </w:rPr>
        <w:t xml:space="preserve">, работником </w:t>
      </w:r>
      <w:r>
        <w:rPr>
          <w:sz w:val="28"/>
          <w:szCs w:val="28"/>
          <w:lang w:eastAsia="en-US"/>
        </w:rPr>
        <w:t>МФЦ</w:t>
      </w:r>
      <w:r w:rsidRPr="00D12F7F">
        <w:rPr>
          <w:sz w:val="28"/>
          <w:szCs w:val="28"/>
          <w:lang w:eastAsia="en-US"/>
        </w:rPr>
        <w:t xml:space="preserve"> в ходе предоставления муниципальной услуги (далее – досудебное (внесудебное) обжалование).</w:t>
      </w:r>
      <w:proofErr w:type="gramEnd"/>
    </w:p>
    <w:p w:rsidR="005B16AC" w:rsidRPr="00D12F7F" w:rsidRDefault="005B16AC" w:rsidP="005B16AC">
      <w:pPr>
        <w:ind w:firstLine="709"/>
      </w:pPr>
    </w:p>
    <w:p w:rsidR="005B16AC" w:rsidRPr="00D12F7F" w:rsidRDefault="005B16AC" w:rsidP="005B16AC">
      <w:pPr>
        <w:autoSpaceDE w:val="0"/>
        <w:autoSpaceDN w:val="0"/>
        <w:adjustRightInd w:val="0"/>
        <w:spacing w:line="235" w:lineRule="auto"/>
        <w:jc w:val="center"/>
        <w:rPr>
          <w:sz w:val="28"/>
          <w:szCs w:val="28"/>
        </w:rPr>
      </w:pPr>
      <w:r>
        <w:rPr>
          <w:sz w:val="28"/>
          <w:szCs w:val="28"/>
        </w:rPr>
        <w:t xml:space="preserve">Подраздел 5.2. </w:t>
      </w:r>
      <w:r w:rsidRPr="00D12F7F">
        <w:rPr>
          <w:sz w:val="28"/>
          <w:szCs w:val="28"/>
        </w:rPr>
        <w:t>Предмет жалобы</w:t>
      </w:r>
    </w:p>
    <w:p w:rsidR="005B16AC" w:rsidRPr="00D12F7F" w:rsidRDefault="005B16AC" w:rsidP="005B16AC">
      <w:pPr>
        <w:autoSpaceDE w:val="0"/>
        <w:autoSpaceDN w:val="0"/>
        <w:adjustRightInd w:val="0"/>
        <w:spacing w:line="235" w:lineRule="auto"/>
        <w:jc w:val="both"/>
        <w:rPr>
          <w:sz w:val="28"/>
          <w:szCs w:val="28"/>
        </w:rPr>
      </w:pPr>
    </w:p>
    <w:p w:rsidR="005B16AC" w:rsidRPr="00D12F7F" w:rsidRDefault="005B16AC" w:rsidP="005B16AC">
      <w:pPr>
        <w:autoSpaceDE w:val="0"/>
        <w:autoSpaceDN w:val="0"/>
        <w:adjustRightInd w:val="0"/>
        <w:ind w:firstLine="709"/>
        <w:jc w:val="both"/>
        <w:rPr>
          <w:sz w:val="28"/>
          <w:szCs w:val="28"/>
        </w:rPr>
      </w:pPr>
      <w:r w:rsidRPr="00D12F7F">
        <w:rPr>
          <w:sz w:val="28"/>
          <w:szCs w:val="28"/>
        </w:rPr>
        <w:t>Предметом досудебного (внесудебного) обжалования заявителем решений и действий (бездействия)</w:t>
      </w:r>
      <w:r w:rsidRPr="00D12F7F">
        <w:rPr>
          <w:i/>
          <w:sz w:val="28"/>
          <w:szCs w:val="28"/>
          <w:lang w:eastAsia="en-US"/>
        </w:rPr>
        <w:t xml:space="preserve"> </w:t>
      </w:r>
      <w:r>
        <w:rPr>
          <w:sz w:val="28"/>
          <w:szCs w:val="28"/>
          <w:lang w:eastAsia="en-US"/>
        </w:rPr>
        <w:t xml:space="preserve">уполномоченного </w:t>
      </w:r>
      <w:r w:rsidRPr="005858E1">
        <w:rPr>
          <w:sz w:val="28"/>
          <w:szCs w:val="28"/>
          <w:lang w:eastAsia="en-US"/>
        </w:rPr>
        <w:t>орган</w:t>
      </w:r>
      <w:r>
        <w:rPr>
          <w:sz w:val="28"/>
          <w:szCs w:val="28"/>
          <w:lang w:eastAsia="en-US"/>
        </w:rPr>
        <w:t>а,</w:t>
      </w:r>
      <w:r w:rsidRPr="00D12F7F">
        <w:rPr>
          <w:sz w:val="28"/>
          <w:szCs w:val="28"/>
        </w:rPr>
        <w:t xml:space="preserve"> должностного лица </w:t>
      </w:r>
      <w:r>
        <w:rPr>
          <w:sz w:val="28"/>
          <w:szCs w:val="28"/>
          <w:lang w:eastAsia="en-US"/>
        </w:rPr>
        <w:t xml:space="preserve">уполномоченного </w:t>
      </w:r>
      <w:r w:rsidRPr="005858E1">
        <w:rPr>
          <w:sz w:val="28"/>
          <w:szCs w:val="28"/>
          <w:lang w:eastAsia="en-US"/>
        </w:rPr>
        <w:t>орган</w:t>
      </w:r>
      <w:r>
        <w:rPr>
          <w:sz w:val="28"/>
          <w:szCs w:val="28"/>
          <w:lang w:eastAsia="en-US"/>
        </w:rPr>
        <w:t>а,</w:t>
      </w:r>
      <w:r w:rsidRPr="00D12F7F">
        <w:rPr>
          <w:sz w:val="28"/>
          <w:szCs w:val="28"/>
        </w:rPr>
        <w:t xml:space="preserve"> либо муниципального служащего, </w:t>
      </w:r>
      <w:r>
        <w:rPr>
          <w:sz w:val="28"/>
          <w:szCs w:val="28"/>
        </w:rPr>
        <w:t>МФЦ</w:t>
      </w:r>
      <w:r w:rsidRPr="00D12F7F">
        <w:rPr>
          <w:sz w:val="28"/>
          <w:szCs w:val="28"/>
        </w:rPr>
        <w:t xml:space="preserve">, работника </w:t>
      </w:r>
      <w:r>
        <w:rPr>
          <w:sz w:val="28"/>
          <w:szCs w:val="28"/>
        </w:rPr>
        <w:t>МФЦ</w:t>
      </w:r>
      <w:r w:rsidRPr="00D12F7F">
        <w:rPr>
          <w:sz w:val="28"/>
          <w:szCs w:val="28"/>
        </w:rPr>
        <w:t>,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B16AC" w:rsidRPr="00D12F7F" w:rsidRDefault="005B16AC" w:rsidP="005B16AC">
      <w:pPr>
        <w:autoSpaceDE w:val="0"/>
        <w:autoSpaceDN w:val="0"/>
        <w:adjustRightInd w:val="0"/>
        <w:ind w:firstLine="709"/>
        <w:jc w:val="both"/>
        <w:rPr>
          <w:sz w:val="28"/>
          <w:szCs w:val="28"/>
        </w:rPr>
      </w:pPr>
      <w:r w:rsidRPr="00D12F7F">
        <w:rPr>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5B16AC" w:rsidRPr="00D12F7F" w:rsidRDefault="005B16AC" w:rsidP="005B16AC">
      <w:pPr>
        <w:ind w:firstLine="709"/>
        <w:jc w:val="both"/>
        <w:rPr>
          <w:sz w:val="28"/>
          <w:szCs w:val="28"/>
        </w:rPr>
      </w:pPr>
      <w:r w:rsidRPr="00D12F7F">
        <w:rPr>
          <w:sz w:val="28"/>
          <w:szCs w:val="28"/>
        </w:rPr>
        <w:t xml:space="preserve">нарушение срока предоставления муниципальной услуги. </w:t>
      </w:r>
      <w:proofErr w:type="gramStart"/>
      <w:r w:rsidRPr="00D12F7F">
        <w:rPr>
          <w:sz w:val="28"/>
          <w:szCs w:val="28"/>
        </w:rPr>
        <w:t xml:space="preserve">В указанном случае досудебное (внесудебное) обжалование заявителем решений и действий (бездействия)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возможно в случае, если на </w:t>
      </w:r>
      <w:r>
        <w:rPr>
          <w:sz w:val="28"/>
          <w:szCs w:val="28"/>
        </w:rPr>
        <w:t>МФЦ</w:t>
      </w:r>
      <w:r w:rsidRPr="00D12F7F">
        <w:rPr>
          <w:sz w:val="28"/>
          <w:szCs w:val="28"/>
        </w:rPr>
        <w:t xml:space="preserve">, решения и действия (бездействие) которого обжалуются, возложена функция по предоставлению соответствующей муниципальной услуги в полном объеме </w:t>
      </w:r>
      <w:r>
        <w:rPr>
          <w:sz w:val="28"/>
          <w:szCs w:val="28"/>
        </w:rPr>
        <w:t xml:space="preserve">в порядке, определенном частью </w:t>
      </w:r>
      <w:r w:rsidRPr="00D12F7F">
        <w:rPr>
          <w:sz w:val="28"/>
          <w:szCs w:val="28"/>
        </w:rPr>
        <w:t>1.3 статьи 16 Федерального закона от 27 июля 2010 года № 210-ФЗ «Об организации предоставления государственных и муниципальных услуг»;</w:t>
      </w:r>
      <w:proofErr w:type="gramEnd"/>
    </w:p>
    <w:p w:rsidR="005B16AC" w:rsidRPr="00D12F7F" w:rsidRDefault="005B16AC" w:rsidP="005B16AC">
      <w:pPr>
        <w:ind w:firstLine="709"/>
        <w:jc w:val="both"/>
        <w:rPr>
          <w:sz w:val="28"/>
          <w:szCs w:val="28"/>
        </w:rPr>
      </w:pPr>
      <w:r w:rsidRPr="00D12F7F">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5B16AC" w:rsidRPr="00D12F7F" w:rsidRDefault="005B16AC" w:rsidP="005B16AC">
      <w:pPr>
        <w:ind w:firstLine="709"/>
        <w:jc w:val="both"/>
        <w:rPr>
          <w:sz w:val="28"/>
          <w:szCs w:val="28"/>
        </w:rPr>
      </w:pPr>
      <w:r w:rsidRPr="00D12F7F">
        <w:rPr>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r w:rsidRPr="00BF293B">
        <w:rPr>
          <w:sz w:val="28"/>
          <w:szCs w:val="28"/>
        </w:rPr>
        <w:t xml:space="preserve"> </w:t>
      </w:r>
      <w:r w:rsidRPr="00D12F7F">
        <w:rPr>
          <w:sz w:val="28"/>
          <w:szCs w:val="28"/>
        </w:rPr>
        <w:t>для предоста</w:t>
      </w:r>
      <w:r>
        <w:rPr>
          <w:sz w:val="28"/>
          <w:szCs w:val="28"/>
        </w:rPr>
        <w:t>вления муниципаль</w:t>
      </w:r>
      <w:r w:rsidRPr="00D12F7F">
        <w:rPr>
          <w:sz w:val="28"/>
          <w:szCs w:val="28"/>
        </w:rPr>
        <w:t xml:space="preserve">ной услуги, у заявителя; </w:t>
      </w:r>
    </w:p>
    <w:p w:rsidR="005B16AC" w:rsidRPr="00D12F7F" w:rsidRDefault="005B16AC" w:rsidP="005B16AC">
      <w:pPr>
        <w:ind w:firstLine="709"/>
        <w:jc w:val="both"/>
        <w:rPr>
          <w:sz w:val="28"/>
          <w:szCs w:val="28"/>
        </w:rPr>
      </w:pPr>
      <w:proofErr w:type="gramStart"/>
      <w:r w:rsidRPr="00D12F7F">
        <w:rPr>
          <w:sz w:val="28"/>
          <w:szCs w:val="28"/>
        </w:rPr>
        <w:t xml:space="preserve">отказ в предоставлении муниципальной услуги, если основания отказа не предусмотрены федеральными законами и принятыми </w:t>
      </w:r>
      <w:r w:rsidRPr="00D12F7F">
        <w:rPr>
          <w:sz w:val="28"/>
          <w:szCs w:val="28"/>
        </w:rPr>
        <w:br/>
        <w:t>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D12F7F">
        <w:rPr>
          <w:sz w:val="28"/>
          <w:szCs w:val="28"/>
        </w:rPr>
        <w:t xml:space="preserve"> </w:t>
      </w:r>
      <w:proofErr w:type="gramStart"/>
      <w:r w:rsidRPr="00D12F7F">
        <w:rPr>
          <w:sz w:val="28"/>
          <w:szCs w:val="28"/>
        </w:rPr>
        <w:t xml:space="preserve">В указанном случае досудебное (внесудебное) обжалование заявителем решений и действий (бездействия)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возможно в случае, если на </w:t>
      </w:r>
      <w:r>
        <w:rPr>
          <w:sz w:val="28"/>
          <w:szCs w:val="28"/>
        </w:rPr>
        <w:t>МФЦ</w:t>
      </w:r>
      <w:r w:rsidRPr="00D12F7F">
        <w:rPr>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5B16AC" w:rsidRPr="00D12F7F" w:rsidRDefault="005B16AC" w:rsidP="005B16AC">
      <w:pPr>
        <w:ind w:firstLine="709"/>
        <w:jc w:val="both"/>
        <w:rPr>
          <w:sz w:val="28"/>
          <w:szCs w:val="28"/>
        </w:rPr>
      </w:pPr>
      <w:r w:rsidRPr="00D12F7F">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w:t>
      </w:r>
      <w:r w:rsidRPr="00D12F7F">
        <w:rPr>
          <w:sz w:val="28"/>
          <w:szCs w:val="28"/>
        </w:rPr>
        <w:lastRenderedPageBreak/>
        <w:t>Федерации, нормативными правовыми актами Краснодарского края, муниципальными правовыми актами;</w:t>
      </w:r>
    </w:p>
    <w:p w:rsidR="005B16AC" w:rsidRPr="00D12F7F" w:rsidRDefault="005B16AC" w:rsidP="005B16AC">
      <w:pPr>
        <w:ind w:firstLine="709"/>
        <w:jc w:val="both"/>
        <w:rPr>
          <w:sz w:val="28"/>
          <w:szCs w:val="28"/>
        </w:rPr>
      </w:pPr>
      <w:proofErr w:type="gramStart"/>
      <w:r w:rsidRPr="00D12F7F">
        <w:rPr>
          <w:sz w:val="28"/>
          <w:szCs w:val="28"/>
        </w:rPr>
        <w:t xml:space="preserve">отказ </w:t>
      </w:r>
      <w:r>
        <w:rPr>
          <w:sz w:val="28"/>
          <w:szCs w:val="28"/>
          <w:lang w:eastAsia="en-US"/>
        </w:rPr>
        <w:t xml:space="preserve">уполномоченного </w:t>
      </w:r>
      <w:r w:rsidRPr="005858E1">
        <w:rPr>
          <w:sz w:val="28"/>
          <w:szCs w:val="28"/>
          <w:lang w:eastAsia="en-US"/>
        </w:rPr>
        <w:t>орган</w:t>
      </w:r>
      <w:r>
        <w:rPr>
          <w:sz w:val="28"/>
          <w:szCs w:val="28"/>
          <w:lang w:eastAsia="en-US"/>
        </w:rPr>
        <w:t>а</w:t>
      </w:r>
      <w:r w:rsidRPr="005858E1">
        <w:rPr>
          <w:sz w:val="28"/>
          <w:szCs w:val="28"/>
          <w:lang w:eastAsia="en-US"/>
        </w:rPr>
        <w:t>,</w:t>
      </w:r>
      <w:r w:rsidRPr="00D12F7F">
        <w:rPr>
          <w:i/>
          <w:sz w:val="28"/>
          <w:szCs w:val="28"/>
          <w:lang w:eastAsia="en-US"/>
        </w:rPr>
        <w:t xml:space="preserve"> </w:t>
      </w:r>
      <w:r w:rsidRPr="00D12F7F">
        <w:rPr>
          <w:sz w:val="28"/>
          <w:szCs w:val="28"/>
          <w:lang w:eastAsia="en-US"/>
        </w:rPr>
        <w:t>должностн</w:t>
      </w:r>
      <w:r>
        <w:rPr>
          <w:sz w:val="28"/>
          <w:szCs w:val="28"/>
          <w:lang w:eastAsia="en-US"/>
        </w:rPr>
        <w:t>ого</w:t>
      </w:r>
      <w:r w:rsidRPr="00D12F7F">
        <w:rPr>
          <w:sz w:val="28"/>
          <w:szCs w:val="28"/>
          <w:lang w:eastAsia="en-US"/>
        </w:rPr>
        <w:t xml:space="preserve"> лиц</w:t>
      </w:r>
      <w:r>
        <w:rPr>
          <w:sz w:val="28"/>
          <w:szCs w:val="28"/>
          <w:lang w:eastAsia="en-US"/>
        </w:rPr>
        <w:t>а</w:t>
      </w:r>
      <w:r w:rsidRPr="00D12F7F">
        <w:rPr>
          <w:sz w:val="28"/>
          <w:szCs w:val="28"/>
          <w:lang w:eastAsia="en-US"/>
        </w:rPr>
        <w:t xml:space="preserve"> </w:t>
      </w:r>
      <w:r>
        <w:rPr>
          <w:sz w:val="28"/>
          <w:szCs w:val="28"/>
          <w:lang w:eastAsia="en-US"/>
        </w:rPr>
        <w:t xml:space="preserve">уполномоченного </w:t>
      </w:r>
      <w:r w:rsidRPr="005858E1">
        <w:rPr>
          <w:sz w:val="28"/>
          <w:szCs w:val="28"/>
          <w:lang w:eastAsia="en-US"/>
        </w:rPr>
        <w:t>орган</w:t>
      </w:r>
      <w:r>
        <w:rPr>
          <w:sz w:val="28"/>
          <w:szCs w:val="28"/>
          <w:lang w:eastAsia="en-US"/>
        </w:rPr>
        <w:t>а</w:t>
      </w:r>
      <w:r w:rsidRPr="00D12F7F">
        <w:rPr>
          <w:sz w:val="28"/>
          <w:szCs w:val="28"/>
        </w:rPr>
        <w:t>,</w:t>
      </w:r>
      <w:r w:rsidRPr="00D12F7F">
        <w:rPr>
          <w:i/>
          <w:sz w:val="28"/>
          <w:szCs w:val="28"/>
        </w:rPr>
        <w:t xml:space="preserve">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12F7F">
        <w:rPr>
          <w:sz w:val="28"/>
          <w:szCs w:val="28"/>
        </w:rPr>
        <w:t xml:space="preserve"> </w:t>
      </w:r>
      <w:proofErr w:type="gramStart"/>
      <w:r w:rsidRPr="00D12F7F">
        <w:rPr>
          <w:sz w:val="28"/>
          <w:szCs w:val="28"/>
        </w:rPr>
        <w:t xml:space="preserve">В указанном случае досудебное (внесудебное) обжалование заявителем решений и действий (бездействия)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возможно в случае, если на </w:t>
      </w:r>
      <w:r>
        <w:rPr>
          <w:sz w:val="28"/>
          <w:szCs w:val="28"/>
        </w:rPr>
        <w:t>МФЦ</w:t>
      </w:r>
      <w:r w:rsidRPr="00D12F7F">
        <w:rPr>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r>
        <w:rPr>
          <w:sz w:val="28"/>
          <w:szCs w:val="28"/>
        </w:rPr>
        <w:t>;</w:t>
      </w:r>
      <w:proofErr w:type="gramEnd"/>
    </w:p>
    <w:p w:rsidR="005B16AC" w:rsidRPr="00D12F7F" w:rsidRDefault="005B16AC" w:rsidP="005B16AC">
      <w:pPr>
        <w:ind w:firstLine="709"/>
        <w:jc w:val="both"/>
        <w:rPr>
          <w:sz w:val="28"/>
          <w:szCs w:val="28"/>
        </w:rPr>
      </w:pPr>
      <w:r w:rsidRPr="00D12F7F">
        <w:rPr>
          <w:sz w:val="28"/>
          <w:szCs w:val="28"/>
        </w:rPr>
        <w:t>нарушение срока или порядка выдачи документов по результатам предоставления муниципальной услуги;</w:t>
      </w:r>
    </w:p>
    <w:p w:rsidR="005B16AC" w:rsidRPr="00D12F7F" w:rsidRDefault="005B16AC" w:rsidP="005B16AC">
      <w:pPr>
        <w:ind w:firstLine="709"/>
        <w:jc w:val="both"/>
        <w:rPr>
          <w:sz w:val="28"/>
          <w:szCs w:val="28"/>
        </w:rPr>
      </w:pPr>
      <w:proofErr w:type="gramStart"/>
      <w:r w:rsidRPr="00D12F7F">
        <w:rPr>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w:t>
      </w:r>
      <w:r w:rsidRPr="00D12F7F">
        <w:rPr>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D12F7F">
        <w:rPr>
          <w:sz w:val="28"/>
          <w:szCs w:val="28"/>
        </w:rPr>
        <w:t xml:space="preserve"> </w:t>
      </w:r>
      <w:proofErr w:type="gramStart"/>
      <w:r w:rsidRPr="00D12F7F">
        <w:rPr>
          <w:sz w:val="28"/>
          <w:szCs w:val="28"/>
        </w:rPr>
        <w:t xml:space="preserve">В указанном случае досудебное (внесудебное) обжалование заявителем решений и действий (бездействия)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возможно в случае, если на </w:t>
      </w:r>
      <w:r>
        <w:rPr>
          <w:sz w:val="28"/>
          <w:szCs w:val="28"/>
        </w:rPr>
        <w:t>МФЦ</w:t>
      </w:r>
      <w:r w:rsidRPr="00D12F7F">
        <w:rPr>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5B16AC" w:rsidRDefault="005B16AC" w:rsidP="005B16AC">
      <w:pPr>
        <w:autoSpaceDE w:val="0"/>
        <w:autoSpaceDN w:val="0"/>
        <w:adjustRightInd w:val="0"/>
        <w:spacing w:line="235" w:lineRule="auto"/>
        <w:jc w:val="center"/>
        <w:rPr>
          <w:sz w:val="28"/>
          <w:szCs w:val="28"/>
        </w:rPr>
      </w:pPr>
    </w:p>
    <w:p w:rsidR="005B16AC" w:rsidRPr="00D12F7F" w:rsidRDefault="005B16AC" w:rsidP="005B16AC">
      <w:pPr>
        <w:autoSpaceDE w:val="0"/>
        <w:autoSpaceDN w:val="0"/>
        <w:adjustRightInd w:val="0"/>
        <w:spacing w:line="235" w:lineRule="auto"/>
        <w:ind w:firstLine="851"/>
        <w:jc w:val="center"/>
        <w:rPr>
          <w:sz w:val="28"/>
          <w:szCs w:val="28"/>
        </w:rPr>
      </w:pPr>
      <w:r>
        <w:rPr>
          <w:sz w:val="28"/>
          <w:szCs w:val="28"/>
        </w:rPr>
        <w:t xml:space="preserve">Подраздел 5.3. </w:t>
      </w:r>
      <w:r w:rsidRPr="00D12F7F">
        <w:rPr>
          <w:sz w:val="28"/>
          <w:szCs w:val="28"/>
        </w:rPr>
        <w:t xml:space="preserve">Орган, предоставляющий муниципальную услугу, </w:t>
      </w:r>
      <w:r>
        <w:rPr>
          <w:sz w:val="28"/>
          <w:szCs w:val="28"/>
        </w:rPr>
        <w:t>МФЦ</w:t>
      </w:r>
      <w:r w:rsidRPr="00D12F7F">
        <w:rPr>
          <w:sz w:val="28"/>
          <w:szCs w:val="28"/>
        </w:rPr>
        <w:t>,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5B16AC" w:rsidRPr="00D12F7F" w:rsidRDefault="005B16AC" w:rsidP="005B16AC">
      <w:pPr>
        <w:pStyle w:val="ConsPlusNormal"/>
        <w:jc w:val="center"/>
        <w:outlineLvl w:val="2"/>
        <w:rPr>
          <w:sz w:val="28"/>
          <w:szCs w:val="28"/>
        </w:rPr>
      </w:pPr>
      <w:r w:rsidRPr="00D12F7F">
        <w:rPr>
          <w:sz w:val="28"/>
          <w:szCs w:val="28"/>
        </w:rPr>
        <w:t xml:space="preserve">  </w:t>
      </w:r>
    </w:p>
    <w:p w:rsidR="005B16AC" w:rsidRDefault="005B16AC" w:rsidP="005B16AC">
      <w:pPr>
        <w:ind w:firstLine="709"/>
        <w:jc w:val="both"/>
        <w:rPr>
          <w:sz w:val="28"/>
          <w:szCs w:val="28"/>
        </w:rPr>
      </w:pPr>
      <w:r>
        <w:rPr>
          <w:sz w:val="28"/>
          <w:szCs w:val="28"/>
        </w:rPr>
        <w:t>5.</w:t>
      </w:r>
      <w:r w:rsidRPr="00D12F7F">
        <w:rPr>
          <w:sz w:val="28"/>
          <w:szCs w:val="28"/>
        </w:rPr>
        <w:t>3.</w:t>
      </w:r>
      <w:r>
        <w:rPr>
          <w:sz w:val="28"/>
          <w:szCs w:val="28"/>
        </w:rPr>
        <w:t>1.</w:t>
      </w:r>
      <w:r w:rsidRPr="00D12F7F">
        <w:rPr>
          <w:sz w:val="28"/>
          <w:szCs w:val="28"/>
        </w:rPr>
        <w:t xml:space="preserve"> Жалоба на решения и действия (бездействие) должностных лиц </w:t>
      </w:r>
      <w:r>
        <w:rPr>
          <w:sz w:val="28"/>
          <w:szCs w:val="28"/>
          <w:lang w:eastAsia="en-US"/>
        </w:rPr>
        <w:t xml:space="preserve">уполномоченного </w:t>
      </w:r>
      <w:r w:rsidRPr="005858E1">
        <w:rPr>
          <w:sz w:val="28"/>
          <w:szCs w:val="28"/>
          <w:lang w:eastAsia="en-US"/>
        </w:rPr>
        <w:t>орган</w:t>
      </w:r>
      <w:r>
        <w:rPr>
          <w:sz w:val="28"/>
          <w:szCs w:val="28"/>
          <w:lang w:eastAsia="en-US"/>
        </w:rPr>
        <w:t>а,</w:t>
      </w:r>
      <w:r w:rsidRPr="00D12F7F">
        <w:rPr>
          <w:sz w:val="28"/>
          <w:szCs w:val="28"/>
        </w:rPr>
        <w:t xml:space="preserve"> муниципальных служащих подается заявителем в </w:t>
      </w:r>
      <w:r>
        <w:rPr>
          <w:sz w:val="28"/>
          <w:szCs w:val="28"/>
          <w:lang w:eastAsia="en-US"/>
        </w:rPr>
        <w:t xml:space="preserve">уполномоченный </w:t>
      </w:r>
      <w:r w:rsidRPr="005858E1">
        <w:rPr>
          <w:sz w:val="28"/>
          <w:szCs w:val="28"/>
          <w:lang w:eastAsia="en-US"/>
        </w:rPr>
        <w:t>орган</w:t>
      </w:r>
      <w:r w:rsidRPr="00D12F7F">
        <w:rPr>
          <w:sz w:val="28"/>
          <w:szCs w:val="28"/>
        </w:rPr>
        <w:t xml:space="preserve"> на имя </w:t>
      </w:r>
      <w:r>
        <w:rPr>
          <w:sz w:val="28"/>
          <w:szCs w:val="28"/>
        </w:rPr>
        <w:t>главы</w:t>
      </w:r>
      <w:r w:rsidRPr="00BA2B85">
        <w:rPr>
          <w:sz w:val="28"/>
          <w:szCs w:val="28"/>
        </w:rPr>
        <w:t xml:space="preserve"> </w:t>
      </w:r>
      <w:r>
        <w:rPr>
          <w:sz w:val="28"/>
          <w:szCs w:val="28"/>
        </w:rPr>
        <w:t>муниципального образования Темрюкский район.</w:t>
      </w:r>
    </w:p>
    <w:p w:rsidR="005B16AC" w:rsidRPr="00D12F7F" w:rsidRDefault="005B16AC" w:rsidP="005B16AC">
      <w:pPr>
        <w:ind w:firstLine="709"/>
        <w:jc w:val="both"/>
        <w:rPr>
          <w:sz w:val="28"/>
          <w:szCs w:val="28"/>
        </w:rPr>
      </w:pPr>
      <w:r>
        <w:rPr>
          <w:sz w:val="28"/>
          <w:szCs w:val="28"/>
        </w:rPr>
        <w:t xml:space="preserve"> </w:t>
      </w:r>
      <w:r w:rsidRPr="00D12F7F">
        <w:rPr>
          <w:sz w:val="28"/>
          <w:szCs w:val="28"/>
        </w:rPr>
        <w:t>Жалоба на решения и действия (бездействие)</w:t>
      </w:r>
      <w:r w:rsidRPr="00BF293B">
        <w:rPr>
          <w:sz w:val="28"/>
          <w:szCs w:val="28"/>
        </w:rPr>
        <w:t xml:space="preserve">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подается </w:t>
      </w:r>
      <w:r w:rsidRPr="00BF293B">
        <w:rPr>
          <w:sz w:val="28"/>
          <w:szCs w:val="28"/>
        </w:rPr>
        <w:t xml:space="preserve">заявителем на имя </w:t>
      </w:r>
      <w:r>
        <w:rPr>
          <w:sz w:val="28"/>
          <w:szCs w:val="28"/>
        </w:rPr>
        <w:t>руководителя</w:t>
      </w:r>
      <w:r w:rsidRPr="00BF293B">
        <w:rPr>
          <w:sz w:val="28"/>
          <w:szCs w:val="28"/>
        </w:rPr>
        <w:t xml:space="preserve"> МФЦ </w:t>
      </w:r>
      <w:r>
        <w:rPr>
          <w:sz w:val="28"/>
          <w:szCs w:val="28"/>
        </w:rPr>
        <w:t xml:space="preserve">в </w:t>
      </w:r>
      <w:r w:rsidRPr="00BF293B">
        <w:rPr>
          <w:sz w:val="28"/>
          <w:szCs w:val="28"/>
        </w:rPr>
        <w:t>МФЦ</w:t>
      </w:r>
      <w:r>
        <w:rPr>
          <w:sz w:val="28"/>
          <w:szCs w:val="28"/>
        </w:rPr>
        <w:t xml:space="preserve"> либо </w:t>
      </w:r>
      <w:r w:rsidRPr="00BF293B">
        <w:rPr>
          <w:sz w:val="28"/>
          <w:szCs w:val="28"/>
        </w:rPr>
        <w:t>в департамент информатизации и связи Краснодарского края, являющийся учредителем МФЦ (далее - учредитель МФЦ).</w:t>
      </w:r>
    </w:p>
    <w:p w:rsidR="005B16AC" w:rsidRPr="00D12F7F" w:rsidRDefault="005B16AC" w:rsidP="005B16AC">
      <w:pPr>
        <w:ind w:firstLine="709"/>
        <w:jc w:val="both"/>
        <w:rPr>
          <w:sz w:val="28"/>
          <w:szCs w:val="28"/>
          <w:bdr w:val="none" w:sz="0" w:space="0" w:color="auto" w:frame="1"/>
        </w:rPr>
      </w:pPr>
      <w:r>
        <w:rPr>
          <w:sz w:val="28"/>
          <w:szCs w:val="28"/>
        </w:rPr>
        <w:t>5.</w:t>
      </w:r>
      <w:r w:rsidRPr="00D12F7F">
        <w:rPr>
          <w:sz w:val="28"/>
          <w:szCs w:val="28"/>
        </w:rPr>
        <w:t>3.</w:t>
      </w:r>
      <w:r>
        <w:rPr>
          <w:sz w:val="28"/>
          <w:szCs w:val="28"/>
        </w:rPr>
        <w:t>2.</w:t>
      </w:r>
      <w:r w:rsidRPr="00D12F7F">
        <w:rPr>
          <w:sz w:val="28"/>
          <w:szCs w:val="28"/>
        </w:rPr>
        <w:t xml:space="preserve"> В случае если обжалуются</w:t>
      </w:r>
      <w:r w:rsidRPr="00D12F7F">
        <w:rPr>
          <w:sz w:val="28"/>
          <w:szCs w:val="28"/>
          <w:bdr w:val="none" w:sz="0" w:space="0" w:color="auto" w:frame="1"/>
        </w:rPr>
        <w:t xml:space="preserve"> решения </w:t>
      </w:r>
      <w:r w:rsidRPr="00D12F7F">
        <w:rPr>
          <w:sz w:val="28"/>
          <w:szCs w:val="28"/>
        </w:rPr>
        <w:t xml:space="preserve">и действия (бездействие) </w:t>
      </w:r>
      <w:r w:rsidRPr="00D12F7F">
        <w:rPr>
          <w:sz w:val="28"/>
          <w:szCs w:val="28"/>
          <w:bdr w:val="none" w:sz="0" w:space="0" w:color="auto" w:frame="1"/>
        </w:rPr>
        <w:t xml:space="preserve">руководителя </w:t>
      </w:r>
      <w:r>
        <w:rPr>
          <w:sz w:val="28"/>
          <w:szCs w:val="28"/>
          <w:lang w:eastAsia="en-US"/>
        </w:rPr>
        <w:t>уполномоченного</w:t>
      </w:r>
      <w:r w:rsidRPr="00D12F7F">
        <w:rPr>
          <w:i/>
          <w:sz w:val="28"/>
          <w:szCs w:val="28"/>
          <w:lang w:eastAsia="en-US"/>
        </w:rPr>
        <w:t xml:space="preserve"> </w:t>
      </w:r>
      <w:r w:rsidRPr="005D68BA">
        <w:rPr>
          <w:sz w:val="28"/>
          <w:szCs w:val="28"/>
          <w:lang w:eastAsia="en-US"/>
        </w:rPr>
        <w:t>органа,</w:t>
      </w:r>
      <w:r w:rsidRPr="00D12F7F">
        <w:rPr>
          <w:i/>
          <w:sz w:val="28"/>
          <w:szCs w:val="28"/>
          <w:lang w:eastAsia="en-US"/>
        </w:rPr>
        <w:t xml:space="preserve"> </w:t>
      </w:r>
      <w:r w:rsidRPr="00D12F7F">
        <w:rPr>
          <w:sz w:val="28"/>
          <w:szCs w:val="28"/>
          <w:bdr w:val="none" w:sz="0" w:space="0" w:color="auto" w:frame="1"/>
        </w:rPr>
        <w:t xml:space="preserve">жалоба подается в </w:t>
      </w:r>
      <w:r>
        <w:rPr>
          <w:sz w:val="28"/>
          <w:szCs w:val="28"/>
          <w:bdr w:val="none" w:sz="0" w:space="0" w:color="auto" w:frame="1"/>
        </w:rPr>
        <w:t>вышестоящий орган (в порядке подчиненности).</w:t>
      </w:r>
    </w:p>
    <w:p w:rsidR="005B16AC" w:rsidRPr="00D12F7F" w:rsidRDefault="005B16AC" w:rsidP="005B16AC">
      <w:pPr>
        <w:ind w:firstLine="709"/>
        <w:jc w:val="both"/>
        <w:rPr>
          <w:sz w:val="28"/>
          <w:szCs w:val="28"/>
        </w:rPr>
      </w:pPr>
      <w:r w:rsidRPr="00D12F7F">
        <w:rPr>
          <w:sz w:val="28"/>
          <w:szCs w:val="28"/>
        </w:rPr>
        <w:lastRenderedPageBreak/>
        <w:t>5.</w:t>
      </w:r>
      <w:r>
        <w:rPr>
          <w:sz w:val="28"/>
          <w:szCs w:val="28"/>
        </w:rPr>
        <w:t>3.3.</w:t>
      </w:r>
      <w:r w:rsidRPr="00D12F7F">
        <w:rPr>
          <w:i/>
          <w:sz w:val="28"/>
          <w:szCs w:val="28"/>
        </w:rPr>
        <w:t xml:space="preserve"> </w:t>
      </w:r>
      <w:r w:rsidRPr="00D12F7F">
        <w:rPr>
          <w:sz w:val="28"/>
          <w:szCs w:val="28"/>
        </w:rPr>
        <w:t xml:space="preserve">Жалобы на решения и действия (бездействие) работника </w:t>
      </w:r>
      <w:r>
        <w:rPr>
          <w:sz w:val="28"/>
          <w:szCs w:val="28"/>
        </w:rPr>
        <w:t>МФЦ</w:t>
      </w:r>
      <w:r w:rsidRPr="00D12F7F">
        <w:rPr>
          <w:sz w:val="28"/>
          <w:szCs w:val="28"/>
        </w:rPr>
        <w:t xml:space="preserve"> подаются руководителю этого </w:t>
      </w:r>
      <w:r>
        <w:rPr>
          <w:sz w:val="28"/>
          <w:szCs w:val="28"/>
        </w:rPr>
        <w:t>МФЦ</w:t>
      </w:r>
      <w:r w:rsidRPr="00D12F7F">
        <w:rPr>
          <w:sz w:val="28"/>
          <w:szCs w:val="28"/>
        </w:rPr>
        <w:t xml:space="preserve">. Жалобы на решения и действия (бездействие) </w:t>
      </w:r>
      <w:r>
        <w:rPr>
          <w:sz w:val="28"/>
          <w:szCs w:val="28"/>
        </w:rPr>
        <w:t>МФЦ</w:t>
      </w:r>
      <w:r w:rsidRPr="00D12F7F">
        <w:rPr>
          <w:sz w:val="28"/>
          <w:szCs w:val="28"/>
        </w:rPr>
        <w:t xml:space="preserve"> подаются учредителю </w:t>
      </w:r>
      <w:r>
        <w:rPr>
          <w:sz w:val="28"/>
          <w:szCs w:val="28"/>
        </w:rPr>
        <w:t>МФЦ</w:t>
      </w:r>
      <w:r w:rsidRPr="00D12F7F">
        <w:rPr>
          <w:sz w:val="28"/>
          <w:szCs w:val="28"/>
        </w:rPr>
        <w:t xml:space="preserve"> или должностному лицу, уполномоченному нормативным правовым актом Краснодарского края.</w:t>
      </w:r>
    </w:p>
    <w:p w:rsidR="005B16AC" w:rsidRPr="00F914F7" w:rsidRDefault="005B16AC" w:rsidP="005B16AC">
      <w:pPr>
        <w:autoSpaceDE w:val="0"/>
        <w:autoSpaceDN w:val="0"/>
        <w:adjustRightInd w:val="0"/>
        <w:spacing w:line="235" w:lineRule="auto"/>
        <w:ind w:firstLine="709"/>
        <w:jc w:val="both"/>
        <w:rPr>
          <w:sz w:val="28"/>
          <w:szCs w:val="28"/>
        </w:rPr>
      </w:pPr>
      <w:r>
        <w:rPr>
          <w:sz w:val="28"/>
          <w:szCs w:val="28"/>
        </w:rPr>
        <w:t>5</w:t>
      </w:r>
      <w:r w:rsidRPr="00D12F7F">
        <w:rPr>
          <w:sz w:val="28"/>
          <w:szCs w:val="28"/>
        </w:rPr>
        <w:t>.</w:t>
      </w:r>
      <w:r>
        <w:rPr>
          <w:sz w:val="28"/>
          <w:szCs w:val="28"/>
        </w:rPr>
        <w:t>3.4.</w:t>
      </w:r>
      <w:r w:rsidRPr="00D12F7F">
        <w:rPr>
          <w:sz w:val="28"/>
          <w:szCs w:val="28"/>
        </w:rPr>
        <w:t xml:space="preserve"> </w:t>
      </w:r>
      <w:proofErr w:type="gramStart"/>
      <w:r w:rsidRPr="00D12F7F">
        <w:rPr>
          <w:sz w:val="28"/>
          <w:szCs w:val="28"/>
        </w:rPr>
        <w:t xml:space="preserve">Особенности подачи и рассмотрения жалоб на решения и действия (бездействие) </w:t>
      </w:r>
      <w:r>
        <w:rPr>
          <w:sz w:val="28"/>
          <w:szCs w:val="28"/>
          <w:lang w:eastAsia="en-US"/>
        </w:rPr>
        <w:t>уполномоченного</w:t>
      </w:r>
      <w:r w:rsidRPr="00D12F7F">
        <w:rPr>
          <w:i/>
          <w:sz w:val="28"/>
          <w:szCs w:val="28"/>
          <w:lang w:eastAsia="en-US"/>
        </w:rPr>
        <w:t xml:space="preserve"> </w:t>
      </w:r>
      <w:r w:rsidRPr="005D68BA">
        <w:rPr>
          <w:sz w:val="28"/>
          <w:szCs w:val="28"/>
          <w:lang w:eastAsia="en-US"/>
        </w:rPr>
        <w:t>органа</w:t>
      </w:r>
      <w:r w:rsidRPr="00D12F7F">
        <w:rPr>
          <w:i/>
          <w:sz w:val="28"/>
          <w:szCs w:val="28"/>
        </w:rPr>
        <w:t xml:space="preserve"> </w:t>
      </w:r>
      <w:r w:rsidRPr="00D12F7F">
        <w:rPr>
          <w:sz w:val="28"/>
          <w:szCs w:val="28"/>
        </w:rPr>
        <w:t>и его должностных лиц, муниципальных служащих устан</w:t>
      </w:r>
      <w:r>
        <w:rPr>
          <w:sz w:val="28"/>
          <w:szCs w:val="28"/>
        </w:rPr>
        <w:t>овлены</w:t>
      </w:r>
      <w:r w:rsidRPr="00D12F7F">
        <w:rPr>
          <w:sz w:val="28"/>
          <w:szCs w:val="28"/>
        </w:rPr>
        <w:t xml:space="preserve"> </w:t>
      </w:r>
      <w:r>
        <w:rPr>
          <w:sz w:val="28"/>
          <w:szCs w:val="28"/>
        </w:rPr>
        <w:t>п</w:t>
      </w:r>
      <w:r w:rsidRPr="00F914F7">
        <w:rPr>
          <w:sz w:val="28"/>
          <w:szCs w:val="28"/>
        </w:rPr>
        <w:t>остановлением</w:t>
      </w:r>
      <w:r>
        <w:rPr>
          <w:sz w:val="28"/>
          <w:szCs w:val="28"/>
        </w:rPr>
        <w:t xml:space="preserve"> от 18 </w:t>
      </w:r>
      <w:r w:rsidRPr="005147AF">
        <w:rPr>
          <w:sz w:val="28"/>
          <w:szCs w:val="28"/>
        </w:rPr>
        <w:t>мая 2018 года  №</w:t>
      </w:r>
      <w:r>
        <w:rPr>
          <w:sz w:val="28"/>
          <w:szCs w:val="28"/>
        </w:rPr>
        <w:t xml:space="preserve"> 572 «</w:t>
      </w:r>
      <w:r w:rsidRPr="00F914F7">
        <w:rPr>
          <w:sz w:val="28"/>
          <w:szCs w:val="28"/>
        </w:rPr>
        <w:t>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w:t>
      </w:r>
      <w:r>
        <w:rPr>
          <w:sz w:val="28"/>
          <w:szCs w:val="28"/>
        </w:rPr>
        <w:t>» (далее – Порядок</w:t>
      </w:r>
      <w:r w:rsidRPr="00F25B07">
        <w:rPr>
          <w:sz w:val="28"/>
          <w:szCs w:val="28"/>
        </w:rPr>
        <w:t xml:space="preserve"> </w:t>
      </w:r>
      <w:r w:rsidRPr="00F914F7">
        <w:rPr>
          <w:sz w:val="28"/>
          <w:szCs w:val="28"/>
        </w:rPr>
        <w:t>подачи и рассмотрения жалоб</w:t>
      </w:r>
      <w:r>
        <w:rPr>
          <w:sz w:val="28"/>
          <w:szCs w:val="28"/>
        </w:rPr>
        <w:t>)</w:t>
      </w:r>
      <w:r w:rsidRPr="00F914F7">
        <w:rPr>
          <w:sz w:val="28"/>
          <w:szCs w:val="28"/>
        </w:rPr>
        <w:t>.</w:t>
      </w:r>
      <w:proofErr w:type="gramEnd"/>
    </w:p>
    <w:p w:rsidR="005B16AC" w:rsidRPr="00BB51A3" w:rsidRDefault="005B16AC" w:rsidP="005B16AC">
      <w:pPr>
        <w:autoSpaceDE w:val="0"/>
        <w:autoSpaceDN w:val="0"/>
        <w:adjustRightInd w:val="0"/>
        <w:spacing w:line="235" w:lineRule="auto"/>
        <w:ind w:firstLine="709"/>
        <w:jc w:val="both"/>
        <w:rPr>
          <w:sz w:val="28"/>
          <w:szCs w:val="28"/>
        </w:rPr>
      </w:pPr>
      <w:r w:rsidRPr="00BB51A3">
        <w:rPr>
          <w:sz w:val="28"/>
          <w:szCs w:val="28"/>
        </w:rPr>
        <w:t xml:space="preserve">5.3.5. </w:t>
      </w:r>
      <w:proofErr w:type="gramStart"/>
      <w:r w:rsidRPr="00BB51A3">
        <w:rPr>
          <w:sz w:val="28"/>
          <w:szCs w:val="28"/>
        </w:rPr>
        <w:t xml:space="preserve">Особенности подачи и рассмотрения жалоб на решения и действия (бездействие) МФЦ, работников МФЦ устанавливаются Порядком подачи </w:t>
      </w:r>
      <w:r w:rsidRPr="00BB51A3">
        <w:rPr>
          <w:sz w:val="28"/>
          <w:szCs w:val="28"/>
        </w:rPr>
        <w:br/>
        <w:t xml:space="preserve">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w:t>
      </w:r>
      <w:r w:rsidRPr="00BB51A3">
        <w:rPr>
          <w:sz w:val="28"/>
          <w:szCs w:val="28"/>
        </w:rPr>
        <w:br/>
        <w:t>от 11 февраля 2013 года № 100 «Об утверждении Порядка подачи и рассмотрения жалоб на</w:t>
      </w:r>
      <w:proofErr w:type="gramEnd"/>
      <w:r w:rsidRPr="00BB51A3">
        <w:rPr>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Pr>
          <w:sz w:val="28"/>
          <w:szCs w:val="28"/>
        </w:rPr>
        <w:t>.</w:t>
      </w:r>
    </w:p>
    <w:p w:rsidR="005B16AC" w:rsidRPr="00D12F7F" w:rsidRDefault="005B16AC" w:rsidP="005B16AC">
      <w:pPr>
        <w:autoSpaceDE w:val="0"/>
        <w:autoSpaceDN w:val="0"/>
        <w:adjustRightInd w:val="0"/>
        <w:jc w:val="center"/>
        <w:rPr>
          <w:sz w:val="28"/>
          <w:szCs w:val="28"/>
        </w:rPr>
      </w:pPr>
    </w:p>
    <w:p w:rsidR="005B16AC" w:rsidRPr="00D12F7F" w:rsidRDefault="005B16AC" w:rsidP="005B16AC">
      <w:pPr>
        <w:autoSpaceDE w:val="0"/>
        <w:autoSpaceDN w:val="0"/>
        <w:adjustRightInd w:val="0"/>
        <w:jc w:val="center"/>
        <w:rPr>
          <w:sz w:val="28"/>
          <w:szCs w:val="28"/>
        </w:rPr>
      </w:pPr>
      <w:r>
        <w:rPr>
          <w:sz w:val="28"/>
          <w:szCs w:val="28"/>
        </w:rPr>
        <w:t xml:space="preserve">Подраздел 5.4. </w:t>
      </w:r>
      <w:r w:rsidRPr="00D12F7F">
        <w:rPr>
          <w:sz w:val="28"/>
          <w:szCs w:val="28"/>
        </w:rPr>
        <w:t>Порядок подачи и рассмотрения жалобы</w:t>
      </w:r>
    </w:p>
    <w:p w:rsidR="005B16AC" w:rsidRPr="00D12F7F" w:rsidRDefault="005B16AC" w:rsidP="005B16AC">
      <w:pPr>
        <w:autoSpaceDE w:val="0"/>
        <w:autoSpaceDN w:val="0"/>
        <w:adjustRightInd w:val="0"/>
        <w:jc w:val="both"/>
        <w:rPr>
          <w:sz w:val="28"/>
          <w:szCs w:val="28"/>
        </w:rPr>
      </w:pP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4.1.</w:t>
      </w:r>
      <w:r w:rsidRPr="00D12F7F">
        <w:rPr>
          <w:sz w:val="28"/>
          <w:szCs w:val="28"/>
        </w:rPr>
        <w:t xml:space="preserve"> Основанием для начала процедуры досудебного (внесудебного) обжалования является поступление жалобы, поданной в письменной форме </w:t>
      </w:r>
      <w:r w:rsidRPr="00D12F7F">
        <w:rPr>
          <w:sz w:val="28"/>
          <w:szCs w:val="28"/>
        </w:rPr>
        <w:br/>
        <w:t>на бумажно</w:t>
      </w:r>
      <w:r>
        <w:rPr>
          <w:sz w:val="28"/>
          <w:szCs w:val="28"/>
        </w:rPr>
        <w:t>м носителе, в электронной форме</w:t>
      </w:r>
      <w:r w:rsidRPr="00D12F7F">
        <w:rPr>
          <w:sz w:val="28"/>
          <w:szCs w:val="28"/>
        </w:rPr>
        <w:t xml:space="preserve"> в</w:t>
      </w:r>
      <w:r w:rsidRPr="00D12F7F">
        <w:rPr>
          <w:i/>
          <w:sz w:val="28"/>
          <w:szCs w:val="28"/>
        </w:rPr>
        <w:t xml:space="preserve"> </w:t>
      </w:r>
      <w:r w:rsidRPr="00D12F7F">
        <w:rPr>
          <w:sz w:val="28"/>
          <w:szCs w:val="28"/>
        </w:rPr>
        <w:t xml:space="preserve">уполномоченный орган по рассмотрению жалобы. </w:t>
      </w: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4.2.</w:t>
      </w:r>
      <w:r w:rsidRPr="00D12F7F">
        <w:rPr>
          <w:sz w:val="28"/>
          <w:szCs w:val="28"/>
        </w:rPr>
        <w:t xml:space="preserve"> Жалоба на решения и действия (бездействие) уполномоченн</w:t>
      </w:r>
      <w:r>
        <w:rPr>
          <w:sz w:val="28"/>
          <w:szCs w:val="28"/>
        </w:rPr>
        <w:t>ого</w:t>
      </w:r>
      <w:r w:rsidRPr="00D12F7F">
        <w:rPr>
          <w:sz w:val="28"/>
          <w:szCs w:val="28"/>
        </w:rPr>
        <w:t xml:space="preserve"> орган</w:t>
      </w:r>
      <w:r>
        <w:rPr>
          <w:sz w:val="28"/>
          <w:szCs w:val="28"/>
        </w:rPr>
        <w:t>а</w:t>
      </w:r>
      <w:r w:rsidRPr="00D12F7F">
        <w:rPr>
          <w:sz w:val="28"/>
          <w:szCs w:val="28"/>
        </w:rPr>
        <w:t>, должностного лица уполномоченн</w:t>
      </w:r>
      <w:r>
        <w:rPr>
          <w:sz w:val="28"/>
          <w:szCs w:val="28"/>
        </w:rPr>
        <w:t>ого</w:t>
      </w:r>
      <w:r w:rsidRPr="00D12F7F">
        <w:rPr>
          <w:sz w:val="28"/>
          <w:szCs w:val="28"/>
        </w:rPr>
        <w:t xml:space="preserve"> орган</w:t>
      </w:r>
      <w:r>
        <w:rPr>
          <w:sz w:val="28"/>
          <w:szCs w:val="28"/>
        </w:rPr>
        <w:t>а,</w:t>
      </w:r>
      <w:r w:rsidRPr="00D12F7F">
        <w:rPr>
          <w:sz w:val="28"/>
          <w:szCs w:val="28"/>
        </w:rPr>
        <w:t xml:space="preserve"> муниципального служащего, руководителя</w:t>
      </w:r>
      <w:r w:rsidRPr="00D12F7F">
        <w:rPr>
          <w:i/>
          <w:sz w:val="28"/>
          <w:szCs w:val="28"/>
        </w:rPr>
        <w:t xml:space="preserve"> </w:t>
      </w:r>
      <w:r w:rsidRPr="00D12F7F">
        <w:rPr>
          <w:sz w:val="28"/>
          <w:szCs w:val="28"/>
        </w:rPr>
        <w:t>уполномоченн</w:t>
      </w:r>
      <w:r>
        <w:rPr>
          <w:sz w:val="28"/>
          <w:szCs w:val="28"/>
        </w:rPr>
        <w:t>ого</w:t>
      </w:r>
      <w:r w:rsidRPr="00D12F7F">
        <w:rPr>
          <w:sz w:val="28"/>
          <w:szCs w:val="28"/>
        </w:rPr>
        <w:t xml:space="preserve"> орган</w:t>
      </w:r>
      <w:r>
        <w:rPr>
          <w:sz w:val="28"/>
          <w:szCs w:val="28"/>
        </w:rPr>
        <w:t>а</w:t>
      </w:r>
      <w:r w:rsidRPr="00D12F7F">
        <w:rPr>
          <w:sz w:val="28"/>
          <w:szCs w:val="28"/>
        </w:rPr>
        <w:t xml:space="preserve">, может быть направлена по почте, через </w:t>
      </w:r>
      <w:r>
        <w:rPr>
          <w:sz w:val="28"/>
          <w:szCs w:val="28"/>
        </w:rPr>
        <w:t>МФЦ</w:t>
      </w:r>
      <w:r w:rsidRPr="00D12F7F">
        <w:rPr>
          <w:sz w:val="28"/>
          <w:szCs w:val="28"/>
        </w:rPr>
        <w:t>, с использованием информационно-телекоммуникационной сети «Интернет», официального сайта уполномоченн</w:t>
      </w:r>
      <w:r>
        <w:rPr>
          <w:sz w:val="28"/>
          <w:szCs w:val="28"/>
        </w:rPr>
        <w:t>ого</w:t>
      </w:r>
      <w:r w:rsidRPr="00D12F7F">
        <w:rPr>
          <w:sz w:val="28"/>
          <w:szCs w:val="28"/>
        </w:rPr>
        <w:t xml:space="preserve"> орган</w:t>
      </w:r>
      <w:r>
        <w:rPr>
          <w:sz w:val="28"/>
          <w:szCs w:val="28"/>
        </w:rPr>
        <w:t>а,</w:t>
      </w:r>
      <w:r w:rsidRPr="00D12F7F">
        <w:rPr>
          <w:sz w:val="28"/>
          <w:szCs w:val="28"/>
        </w:rPr>
        <w:t xml:space="preserve"> </w:t>
      </w:r>
      <w:r>
        <w:rPr>
          <w:sz w:val="28"/>
          <w:szCs w:val="28"/>
        </w:rPr>
        <w:t>Единого</w:t>
      </w:r>
      <w:r w:rsidRPr="00D12F7F">
        <w:rPr>
          <w:sz w:val="28"/>
          <w:szCs w:val="28"/>
        </w:rPr>
        <w:t xml:space="preserve"> портал</w:t>
      </w:r>
      <w:r>
        <w:rPr>
          <w:sz w:val="28"/>
          <w:szCs w:val="28"/>
        </w:rPr>
        <w:t>а</w:t>
      </w:r>
      <w:r w:rsidRPr="00D12F7F">
        <w:rPr>
          <w:sz w:val="28"/>
          <w:szCs w:val="28"/>
        </w:rPr>
        <w:t xml:space="preserve"> либо </w:t>
      </w:r>
      <w:r>
        <w:rPr>
          <w:sz w:val="28"/>
          <w:szCs w:val="28"/>
        </w:rPr>
        <w:t>Регионального п</w:t>
      </w:r>
      <w:r w:rsidRPr="00D12F7F">
        <w:rPr>
          <w:sz w:val="28"/>
          <w:szCs w:val="28"/>
        </w:rPr>
        <w:t>ортал</w:t>
      </w:r>
      <w:r>
        <w:rPr>
          <w:sz w:val="28"/>
          <w:szCs w:val="28"/>
        </w:rPr>
        <w:t>а</w:t>
      </w:r>
      <w:r w:rsidRPr="00D12F7F">
        <w:rPr>
          <w:sz w:val="28"/>
          <w:szCs w:val="28"/>
        </w:rPr>
        <w:t xml:space="preserve">, а также может быть принята при личном приеме заявителя. </w:t>
      </w:r>
    </w:p>
    <w:p w:rsidR="005B16AC" w:rsidRPr="00D12F7F" w:rsidRDefault="005B16AC" w:rsidP="005B16AC">
      <w:pPr>
        <w:autoSpaceDE w:val="0"/>
        <w:autoSpaceDN w:val="0"/>
        <w:adjustRightInd w:val="0"/>
        <w:ind w:firstLine="709"/>
        <w:jc w:val="both"/>
        <w:rPr>
          <w:sz w:val="28"/>
          <w:szCs w:val="28"/>
        </w:rPr>
      </w:pPr>
      <w:proofErr w:type="gramStart"/>
      <w:r w:rsidRPr="00D12F7F">
        <w:rPr>
          <w:sz w:val="28"/>
          <w:szCs w:val="28"/>
        </w:rPr>
        <w:t>Заявителю обеспечивается возможность направления жалобы на решения и действия (бездействие) уполномоченн</w:t>
      </w:r>
      <w:r>
        <w:rPr>
          <w:sz w:val="28"/>
          <w:szCs w:val="28"/>
        </w:rPr>
        <w:t>ого</w:t>
      </w:r>
      <w:r w:rsidRPr="00D12F7F">
        <w:rPr>
          <w:sz w:val="28"/>
          <w:szCs w:val="28"/>
        </w:rPr>
        <w:t xml:space="preserve"> орган</w:t>
      </w:r>
      <w:r>
        <w:rPr>
          <w:sz w:val="28"/>
          <w:szCs w:val="28"/>
        </w:rPr>
        <w:t>а,</w:t>
      </w:r>
      <w:r w:rsidRPr="00D12F7F">
        <w:rPr>
          <w:sz w:val="28"/>
          <w:szCs w:val="28"/>
        </w:rPr>
        <w:t xml:space="preserve"> должностного лица уполномоченн</w:t>
      </w:r>
      <w:r>
        <w:rPr>
          <w:sz w:val="28"/>
          <w:szCs w:val="28"/>
        </w:rPr>
        <w:t>ого</w:t>
      </w:r>
      <w:r w:rsidRPr="00D12F7F">
        <w:rPr>
          <w:sz w:val="28"/>
          <w:szCs w:val="28"/>
        </w:rPr>
        <w:t xml:space="preserve"> орган</w:t>
      </w:r>
      <w:r>
        <w:rPr>
          <w:sz w:val="28"/>
          <w:szCs w:val="28"/>
        </w:rPr>
        <w:t>а,</w:t>
      </w:r>
      <w:r w:rsidRPr="00D12F7F">
        <w:rPr>
          <w:sz w:val="28"/>
          <w:szCs w:val="28"/>
        </w:rPr>
        <w:t xml:space="preserve"> муниципального служащего в соответствии со </w:t>
      </w:r>
      <w:hyperlink r:id="rId21" w:anchor="/document/12177515/entry/1102" w:history="1">
        <w:r w:rsidRPr="00D12F7F">
          <w:rPr>
            <w:sz w:val="28"/>
            <w:szCs w:val="28"/>
          </w:rPr>
          <w:t>статьей 11.2</w:t>
        </w:r>
      </w:hyperlink>
      <w:r w:rsidRPr="00D12F7F">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w:t>
      </w:r>
      <w:r w:rsidRPr="00D12F7F">
        <w:rPr>
          <w:sz w:val="28"/>
          <w:szCs w:val="28"/>
        </w:rPr>
        <w:lastRenderedPageBreak/>
        <w:t>решений и действий (бездействия), совершенных при предоставлении государственных и муниципальных</w:t>
      </w:r>
      <w:proofErr w:type="gramEnd"/>
      <w:r w:rsidRPr="00D12F7F">
        <w:rPr>
          <w:sz w:val="28"/>
          <w:szCs w:val="28"/>
        </w:rPr>
        <w:t xml:space="preserve">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B16AC" w:rsidRPr="00D12F7F" w:rsidRDefault="005B16AC" w:rsidP="005B16AC">
      <w:pPr>
        <w:autoSpaceDE w:val="0"/>
        <w:autoSpaceDN w:val="0"/>
        <w:adjustRightInd w:val="0"/>
        <w:ind w:firstLine="709"/>
        <w:jc w:val="both"/>
        <w:rPr>
          <w:sz w:val="28"/>
          <w:szCs w:val="28"/>
        </w:rPr>
      </w:pPr>
      <w:r>
        <w:rPr>
          <w:sz w:val="28"/>
          <w:szCs w:val="28"/>
        </w:rPr>
        <w:t>5</w:t>
      </w:r>
      <w:r w:rsidRPr="00D12F7F">
        <w:rPr>
          <w:sz w:val="28"/>
          <w:szCs w:val="28"/>
        </w:rPr>
        <w:t>.</w:t>
      </w:r>
      <w:r>
        <w:rPr>
          <w:sz w:val="28"/>
          <w:szCs w:val="28"/>
        </w:rPr>
        <w:t xml:space="preserve">4.3. </w:t>
      </w:r>
      <w:r w:rsidRPr="00D12F7F">
        <w:rPr>
          <w:sz w:val="28"/>
          <w:szCs w:val="28"/>
        </w:rPr>
        <w:t xml:space="preserve">Жалоба на решения и действия (бездействие) </w:t>
      </w:r>
      <w:r>
        <w:rPr>
          <w:sz w:val="28"/>
          <w:szCs w:val="28"/>
        </w:rPr>
        <w:t>МФЦ</w:t>
      </w:r>
      <w:r w:rsidRPr="00D12F7F">
        <w:rPr>
          <w:sz w:val="28"/>
          <w:szCs w:val="28"/>
        </w:rPr>
        <w:t xml:space="preserve">, работника </w:t>
      </w:r>
      <w:r>
        <w:rPr>
          <w:sz w:val="28"/>
          <w:szCs w:val="28"/>
        </w:rPr>
        <w:t>МФЦ</w:t>
      </w:r>
      <w:r w:rsidRPr="00D12F7F">
        <w:rPr>
          <w:sz w:val="28"/>
          <w:szCs w:val="28"/>
        </w:rPr>
        <w:t xml:space="preserve"> может быть направлена по почте, с использованием информационно-телекоммуникационной сети «Интернет», официального сайта </w:t>
      </w:r>
      <w:r>
        <w:rPr>
          <w:sz w:val="28"/>
          <w:szCs w:val="28"/>
        </w:rPr>
        <w:t>МФЦ</w:t>
      </w:r>
      <w:r w:rsidRPr="00D12F7F">
        <w:rPr>
          <w:sz w:val="28"/>
          <w:szCs w:val="28"/>
        </w:rPr>
        <w:t>, Един</w:t>
      </w:r>
      <w:r>
        <w:rPr>
          <w:sz w:val="28"/>
          <w:szCs w:val="28"/>
        </w:rPr>
        <w:t>ого</w:t>
      </w:r>
      <w:r w:rsidRPr="00D12F7F">
        <w:rPr>
          <w:sz w:val="28"/>
          <w:szCs w:val="28"/>
        </w:rPr>
        <w:t xml:space="preserve"> портал</w:t>
      </w:r>
      <w:r>
        <w:rPr>
          <w:sz w:val="28"/>
          <w:szCs w:val="28"/>
        </w:rPr>
        <w:t>а, Регионального</w:t>
      </w:r>
      <w:r w:rsidRPr="00D12F7F">
        <w:rPr>
          <w:sz w:val="28"/>
          <w:szCs w:val="28"/>
        </w:rPr>
        <w:t xml:space="preserve"> </w:t>
      </w:r>
      <w:r>
        <w:rPr>
          <w:sz w:val="28"/>
          <w:szCs w:val="28"/>
        </w:rPr>
        <w:t>п</w:t>
      </w:r>
      <w:r w:rsidRPr="00D12F7F">
        <w:rPr>
          <w:sz w:val="28"/>
          <w:szCs w:val="28"/>
        </w:rPr>
        <w:t>ортал</w:t>
      </w:r>
      <w:r>
        <w:rPr>
          <w:sz w:val="28"/>
          <w:szCs w:val="28"/>
        </w:rPr>
        <w:t>а</w:t>
      </w:r>
      <w:r w:rsidRPr="00D12F7F">
        <w:rPr>
          <w:sz w:val="28"/>
          <w:szCs w:val="28"/>
        </w:rPr>
        <w:t xml:space="preserve">, а также может быть принята при личном приеме заявителя. </w:t>
      </w:r>
    </w:p>
    <w:p w:rsidR="005B16AC" w:rsidRPr="00D12F7F" w:rsidRDefault="005B16AC" w:rsidP="005B16AC">
      <w:pPr>
        <w:autoSpaceDE w:val="0"/>
        <w:autoSpaceDN w:val="0"/>
        <w:adjustRightInd w:val="0"/>
        <w:ind w:firstLine="709"/>
        <w:jc w:val="both"/>
        <w:rPr>
          <w:sz w:val="28"/>
          <w:szCs w:val="28"/>
        </w:rPr>
      </w:pPr>
      <w:r>
        <w:rPr>
          <w:sz w:val="28"/>
          <w:szCs w:val="28"/>
        </w:rPr>
        <w:t>5</w:t>
      </w:r>
      <w:r w:rsidRPr="00D12F7F">
        <w:rPr>
          <w:sz w:val="28"/>
          <w:szCs w:val="28"/>
        </w:rPr>
        <w:t>.</w:t>
      </w:r>
      <w:r>
        <w:rPr>
          <w:sz w:val="28"/>
          <w:szCs w:val="28"/>
        </w:rPr>
        <w:t>4.4.</w:t>
      </w:r>
      <w:r w:rsidRPr="00D12F7F">
        <w:rPr>
          <w:sz w:val="28"/>
          <w:szCs w:val="28"/>
        </w:rPr>
        <w:t xml:space="preserve"> Жалоба, поступившая в уполномоченн</w:t>
      </w:r>
      <w:r>
        <w:rPr>
          <w:sz w:val="28"/>
          <w:szCs w:val="28"/>
        </w:rPr>
        <w:t>ый</w:t>
      </w:r>
      <w:r w:rsidRPr="00D12F7F">
        <w:rPr>
          <w:sz w:val="28"/>
          <w:szCs w:val="28"/>
        </w:rPr>
        <w:t xml:space="preserve"> орган</w:t>
      </w:r>
      <w:r>
        <w:rPr>
          <w:sz w:val="28"/>
          <w:szCs w:val="28"/>
        </w:rPr>
        <w:t>,</w:t>
      </w:r>
      <w:r w:rsidRPr="00D12F7F">
        <w:rPr>
          <w:sz w:val="28"/>
          <w:szCs w:val="28"/>
        </w:rPr>
        <w:t xml:space="preserve"> подлежит регистрации не позднее следующего рабочего дня со дня ее поступления. </w:t>
      </w:r>
    </w:p>
    <w:p w:rsidR="005B16AC" w:rsidRPr="00D12F7F" w:rsidRDefault="005B16AC" w:rsidP="005B16AC">
      <w:pPr>
        <w:autoSpaceDE w:val="0"/>
        <w:autoSpaceDN w:val="0"/>
        <w:adjustRightInd w:val="0"/>
        <w:ind w:firstLine="709"/>
        <w:jc w:val="both"/>
        <w:rPr>
          <w:sz w:val="28"/>
          <w:szCs w:val="28"/>
        </w:rPr>
      </w:pPr>
      <w:r w:rsidRPr="00D12F7F">
        <w:rPr>
          <w:sz w:val="28"/>
          <w:szCs w:val="28"/>
        </w:rPr>
        <w:t xml:space="preserve">В случае подачи заявителем жалобы через </w:t>
      </w:r>
      <w:r>
        <w:rPr>
          <w:sz w:val="28"/>
          <w:szCs w:val="28"/>
        </w:rPr>
        <w:t>МФЦ</w:t>
      </w:r>
      <w:r w:rsidRPr="00D12F7F">
        <w:rPr>
          <w:sz w:val="28"/>
          <w:szCs w:val="28"/>
        </w:rPr>
        <w:t xml:space="preserve">, </w:t>
      </w:r>
      <w:r>
        <w:rPr>
          <w:sz w:val="28"/>
          <w:szCs w:val="28"/>
        </w:rPr>
        <w:t>МФЦ</w:t>
      </w:r>
      <w:r w:rsidRPr="00D12F7F">
        <w:rPr>
          <w:sz w:val="28"/>
          <w:szCs w:val="28"/>
        </w:rPr>
        <w:t xml:space="preserve"> обеспечивает передачу жалобы в уполномоченн</w:t>
      </w:r>
      <w:r>
        <w:rPr>
          <w:sz w:val="28"/>
          <w:szCs w:val="28"/>
        </w:rPr>
        <w:t xml:space="preserve">ый </w:t>
      </w:r>
      <w:r w:rsidRPr="00D12F7F">
        <w:rPr>
          <w:sz w:val="28"/>
          <w:szCs w:val="28"/>
        </w:rPr>
        <w:t>орган</w:t>
      </w:r>
      <w:r w:rsidRPr="00D12F7F">
        <w:rPr>
          <w:i/>
          <w:sz w:val="28"/>
          <w:szCs w:val="28"/>
        </w:rPr>
        <w:t xml:space="preserve"> </w:t>
      </w:r>
      <w:r w:rsidRPr="00D12F7F">
        <w:rPr>
          <w:sz w:val="28"/>
          <w:szCs w:val="28"/>
        </w:rPr>
        <w:t xml:space="preserve">в порядке и сроки, которые установлены соглашением о взаимодействии между </w:t>
      </w:r>
      <w:r>
        <w:rPr>
          <w:sz w:val="28"/>
          <w:szCs w:val="28"/>
        </w:rPr>
        <w:t>МФЦ</w:t>
      </w:r>
      <w:r w:rsidRPr="00D12F7F">
        <w:rPr>
          <w:sz w:val="28"/>
          <w:szCs w:val="28"/>
        </w:rPr>
        <w:t xml:space="preserve"> и </w:t>
      </w:r>
      <w:r w:rsidRPr="00F914F7">
        <w:rPr>
          <w:sz w:val="28"/>
          <w:szCs w:val="28"/>
        </w:rPr>
        <w:t>администраци</w:t>
      </w:r>
      <w:r>
        <w:rPr>
          <w:sz w:val="28"/>
          <w:szCs w:val="28"/>
        </w:rPr>
        <w:t>ей</w:t>
      </w:r>
      <w:r w:rsidRPr="00F914F7">
        <w:rPr>
          <w:sz w:val="28"/>
          <w:szCs w:val="28"/>
        </w:rPr>
        <w:t xml:space="preserve"> муниципального образования Темрюкский район</w:t>
      </w:r>
      <w:r>
        <w:rPr>
          <w:sz w:val="28"/>
          <w:szCs w:val="28"/>
        </w:rPr>
        <w:t>,</w:t>
      </w:r>
      <w:r w:rsidRPr="00D12F7F">
        <w:rPr>
          <w:sz w:val="28"/>
          <w:szCs w:val="28"/>
        </w:rPr>
        <w:t xml:space="preserve"> но не позднее следующего рабочего дня со дня поступления жалобы.</w:t>
      </w:r>
    </w:p>
    <w:p w:rsidR="005B16AC" w:rsidRPr="00D12F7F" w:rsidRDefault="005B16AC" w:rsidP="005B16AC">
      <w:pPr>
        <w:autoSpaceDE w:val="0"/>
        <w:autoSpaceDN w:val="0"/>
        <w:adjustRightInd w:val="0"/>
        <w:ind w:firstLine="709"/>
        <w:jc w:val="both"/>
        <w:rPr>
          <w:sz w:val="28"/>
          <w:szCs w:val="28"/>
        </w:rPr>
      </w:pPr>
      <w:r>
        <w:rPr>
          <w:sz w:val="28"/>
          <w:szCs w:val="28"/>
        </w:rPr>
        <w:t>5</w:t>
      </w:r>
      <w:r w:rsidRPr="00D12F7F">
        <w:rPr>
          <w:sz w:val="28"/>
          <w:szCs w:val="28"/>
        </w:rPr>
        <w:t>.</w:t>
      </w:r>
      <w:r>
        <w:rPr>
          <w:sz w:val="28"/>
          <w:szCs w:val="28"/>
        </w:rPr>
        <w:t>4.5.</w:t>
      </w:r>
      <w:r w:rsidRPr="00D12F7F">
        <w:rPr>
          <w:sz w:val="28"/>
          <w:szCs w:val="28"/>
        </w:rPr>
        <w:t xml:space="preserve"> Жалоба должна содержать:</w:t>
      </w:r>
    </w:p>
    <w:p w:rsidR="005B16AC" w:rsidRPr="00D12F7F" w:rsidRDefault="005B16AC" w:rsidP="005B16AC">
      <w:pPr>
        <w:autoSpaceDE w:val="0"/>
        <w:autoSpaceDN w:val="0"/>
        <w:adjustRightInd w:val="0"/>
        <w:ind w:firstLine="709"/>
        <w:jc w:val="both"/>
        <w:rPr>
          <w:sz w:val="28"/>
          <w:szCs w:val="28"/>
        </w:rPr>
      </w:pPr>
      <w:r w:rsidRPr="00D12F7F">
        <w:rPr>
          <w:sz w:val="28"/>
          <w:szCs w:val="28"/>
        </w:rPr>
        <w:t xml:space="preserve">наименование </w:t>
      </w:r>
      <w:r>
        <w:rPr>
          <w:sz w:val="28"/>
          <w:szCs w:val="28"/>
        </w:rPr>
        <w:t xml:space="preserve">уполномоченного </w:t>
      </w:r>
      <w:r>
        <w:rPr>
          <w:sz w:val="28"/>
          <w:szCs w:val="28"/>
          <w:lang w:eastAsia="en-US"/>
        </w:rPr>
        <w:t>органа</w:t>
      </w:r>
      <w:r w:rsidRPr="00D12F7F">
        <w:rPr>
          <w:sz w:val="28"/>
          <w:szCs w:val="28"/>
        </w:rPr>
        <w:t xml:space="preserve">, должностного лица </w:t>
      </w:r>
      <w:r>
        <w:rPr>
          <w:sz w:val="28"/>
          <w:szCs w:val="28"/>
        </w:rPr>
        <w:t xml:space="preserve">уполномоченного </w:t>
      </w:r>
      <w:r>
        <w:rPr>
          <w:sz w:val="28"/>
          <w:szCs w:val="28"/>
          <w:lang w:eastAsia="en-US"/>
        </w:rPr>
        <w:t>органа</w:t>
      </w:r>
      <w:r w:rsidRPr="00D12F7F">
        <w:rPr>
          <w:sz w:val="28"/>
          <w:szCs w:val="28"/>
        </w:rPr>
        <w:t xml:space="preserve"> либо муниципального служащего, </w:t>
      </w:r>
      <w:r>
        <w:rPr>
          <w:sz w:val="28"/>
          <w:szCs w:val="28"/>
        </w:rPr>
        <w:t>МФЦ</w:t>
      </w:r>
      <w:r w:rsidRPr="00D12F7F">
        <w:rPr>
          <w:sz w:val="28"/>
          <w:szCs w:val="28"/>
        </w:rPr>
        <w:t>, его руководителя и (или) работника, решения и действия (бездействие) которых обжалуются;</w:t>
      </w:r>
    </w:p>
    <w:p w:rsidR="005B16AC" w:rsidRPr="00D12F7F" w:rsidRDefault="005B16AC" w:rsidP="005B16AC">
      <w:pPr>
        <w:autoSpaceDE w:val="0"/>
        <w:autoSpaceDN w:val="0"/>
        <w:adjustRightInd w:val="0"/>
        <w:ind w:firstLine="709"/>
        <w:jc w:val="both"/>
        <w:rPr>
          <w:sz w:val="28"/>
          <w:szCs w:val="28"/>
        </w:rPr>
      </w:pPr>
      <w:r w:rsidRPr="00D12F7F">
        <w:rPr>
          <w:sz w:val="28"/>
          <w:szCs w:val="28"/>
        </w:rPr>
        <w:t xml:space="preserve"> </w:t>
      </w:r>
      <w:proofErr w:type="gramStart"/>
      <w:r w:rsidRPr="00D12F7F">
        <w:rPr>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Pr="00D12F7F">
        <w:rPr>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D12F7F">
        <w:rPr>
          <w:sz w:val="28"/>
          <w:szCs w:val="28"/>
        </w:rPr>
        <w:br/>
        <w:t>и почтовый адрес, по которым должен быть направлен ответ заявителю;</w:t>
      </w:r>
      <w:proofErr w:type="gramEnd"/>
    </w:p>
    <w:p w:rsidR="005B16AC" w:rsidRPr="00D12F7F" w:rsidRDefault="005B16AC" w:rsidP="005B16AC">
      <w:pPr>
        <w:pStyle w:val="headertext"/>
        <w:spacing w:before="0" w:beforeAutospacing="0" w:after="0" w:afterAutospacing="0"/>
        <w:ind w:firstLine="709"/>
        <w:jc w:val="both"/>
      </w:pPr>
      <w:r w:rsidRPr="00D12F7F">
        <w:rPr>
          <w:sz w:val="28"/>
          <w:szCs w:val="28"/>
        </w:rPr>
        <w:t xml:space="preserve">сведения об обжалуемых решениях и действиях (бездействии) </w:t>
      </w:r>
      <w:r>
        <w:rPr>
          <w:sz w:val="28"/>
          <w:szCs w:val="28"/>
        </w:rPr>
        <w:t xml:space="preserve">уполномоченного </w:t>
      </w:r>
      <w:r>
        <w:rPr>
          <w:sz w:val="28"/>
          <w:szCs w:val="28"/>
          <w:lang w:eastAsia="en-US"/>
        </w:rPr>
        <w:t>органа</w:t>
      </w:r>
      <w:r w:rsidRPr="00D12F7F">
        <w:rPr>
          <w:sz w:val="28"/>
          <w:szCs w:val="28"/>
        </w:rPr>
        <w:t xml:space="preserve">, должностного лица </w:t>
      </w:r>
      <w:r>
        <w:rPr>
          <w:sz w:val="28"/>
          <w:szCs w:val="28"/>
        </w:rPr>
        <w:t xml:space="preserve">уполномоченного </w:t>
      </w:r>
      <w:r>
        <w:rPr>
          <w:sz w:val="28"/>
          <w:szCs w:val="28"/>
          <w:lang w:eastAsia="en-US"/>
        </w:rPr>
        <w:t>органа</w:t>
      </w:r>
      <w:r w:rsidRPr="00D12F7F">
        <w:rPr>
          <w:sz w:val="28"/>
          <w:szCs w:val="28"/>
        </w:rPr>
        <w:t xml:space="preserve"> либо муниципального служащего, </w:t>
      </w:r>
      <w:r>
        <w:rPr>
          <w:sz w:val="28"/>
          <w:szCs w:val="28"/>
        </w:rPr>
        <w:t>МФЦ</w:t>
      </w:r>
      <w:r w:rsidRPr="00D12F7F">
        <w:rPr>
          <w:sz w:val="28"/>
          <w:szCs w:val="28"/>
        </w:rPr>
        <w:t xml:space="preserve">, работника </w:t>
      </w:r>
      <w:r>
        <w:rPr>
          <w:sz w:val="28"/>
          <w:szCs w:val="28"/>
        </w:rPr>
        <w:t>МФЦ</w:t>
      </w:r>
      <w:r w:rsidRPr="00D12F7F">
        <w:rPr>
          <w:sz w:val="28"/>
          <w:szCs w:val="28"/>
        </w:rPr>
        <w:t>;</w:t>
      </w:r>
    </w:p>
    <w:p w:rsidR="005B16AC" w:rsidRPr="00D12F7F" w:rsidRDefault="005B16AC" w:rsidP="005B16AC">
      <w:pPr>
        <w:pStyle w:val="headertext"/>
        <w:spacing w:before="0" w:beforeAutospacing="0" w:after="0" w:afterAutospacing="0"/>
        <w:ind w:firstLine="709"/>
        <w:jc w:val="both"/>
        <w:rPr>
          <w:sz w:val="28"/>
          <w:szCs w:val="28"/>
        </w:rPr>
      </w:pPr>
      <w:r w:rsidRPr="00D12F7F">
        <w:rPr>
          <w:sz w:val="28"/>
          <w:szCs w:val="28"/>
        </w:rPr>
        <w:t xml:space="preserve">доводы, на основании которых заявитель не согласен с решением </w:t>
      </w:r>
      <w:r w:rsidRPr="00D12F7F">
        <w:rPr>
          <w:sz w:val="28"/>
          <w:szCs w:val="28"/>
        </w:rPr>
        <w:br/>
        <w:t xml:space="preserve">и действием (бездействием) </w:t>
      </w:r>
      <w:r>
        <w:rPr>
          <w:sz w:val="28"/>
          <w:szCs w:val="28"/>
        </w:rPr>
        <w:t xml:space="preserve">уполномоченного </w:t>
      </w:r>
      <w:r>
        <w:rPr>
          <w:sz w:val="28"/>
          <w:szCs w:val="28"/>
          <w:lang w:eastAsia="en-US"/>
        </w:rPr>
        <w:t>органа,</w:t>
      </w:r>
      <w:r w:rsidRPr="00D12F7F">
        <w:rPr>
          <w:sz w:val="28"/>
          <w:szCs w:val="28"/>
        </w:rPr>
        <w:t xml:space="preserve"> должностного лица </w:t>
      </w:r>
      <w:r>
        <w:rPr>
          <w:sz w:val="28"/>
          <w:szCs w:val="28"/>
        </w:rPr>
        <w:t xml:space="preserve">уполномоченного </w:t>
      </w:r>
      <w:r>
        <w:rPr>
          <w:sz w:val="28"/>
          <w:szCs w:val="28"/>
          <w:lang w:eastAsia="en-US"/>
        </w:rPr>
        <w:t>органа</w:t>
      </w:r>
      <w:r w:rsidRPr="00D12F7F">
        <w:rPr>
          <w:sz w:val="28"/>
          <w:szCs w:val="28"/>
        </w:rPr>
        <w:t xml:space="preserve"> либо муниципального служащего, </w:t>
      </w:r>
      <w:r>
        <w:rPr>
          <w:sz w:val="28"/>
          <w:szCs w:val="28"/>
        </w:rPr>
        <w:t>МФЦ</w:t>
      </w:r>
      <w:r w:rsidRPr="00D12F7F">
        <w:rPr>
          <w:sz w:val="28"/>
          <w:szCs w:val="28"/>
        </w:rPr>
        <w:t xml:space="preserve">, работника </w:t>
      </w:r>
      <w:r>
        <w:rPr>
          <w:sz w:val="28"/>
          <w:szCs w:val="28"/>
        </w:rPr>
        <w:t xml:space="preserve">МФЦ. </w:t>
      </w:r>
      <w:r w:rsidRPr="00D12F7F">
        <w:rPr>
          <w:sz w:val="28"/>
          <w:szCs w:val="28"/>
        </w:rPr>
        <w:t>Заявителем могут быть представлены документы (при наличии), подтверждающие доводы заявителя, либо их копии.</w:t>
      </w:r>
    </w:p>
    <w:p w:rsidR="005B16AC" w:rsidRPr="00D12F7F" w:rsidRDefault="005B16AC" w:rsidP="005B16AC">
      <w:pPr>
        <w:pStyle w:val="headertext"/>
        <w:spacing w:before="0" w:beforeAutospacing="0" w:after="0" w:afterAutospacing="0"/>
        <w:ind w:firstLine="709"/>
        <w:jc w:val="both"/>
        <w:rPr>
          <w:sz w:val="28"/>
          <w:szCs w:val="28"/>
        </w:rPr>
      </w:pPr>
      <w:r w:rsidRPr="00D12F7F">
        <w:rPr>
          <w:sz w:val="28"/>
          <w:szCs w:val="28"/>
        </w:rPr>
        <w:t xml:space="preserve"> </w:t>
      </w:r>
    </w:p>
    <w:p w:rsidR="005B16AC" w:rsidRPr="00D12F7F" w:rsidRDefault="005B16AC" w:rsidP="005B16AC">
      <w:pPr>
        <w:autoSpaceDE w:val="0"/>
        <w:autoSpaceDN w:val="0"/>
        <w:adjustRightInd w:val="0"/>
        <w:jc w:val="center"/>
        <w:rPr>
          <w:sz w:val="28"/>
          <w:szCs w:val="28"/>
        </w:rPr>
      </w:pPr>
      <w:r>
        <w:rPr>
          <w:sz w:val="28"/>
          <w:szCs w:val="28"/>
        </w:rPr>
        <w:t xml:space="preserve">Подраздел 5.5. </w:t>
      </w:r>
      <w:r w:rsidRPr="00D12F7F">
        <w:rPr>
          <w:sz w:val="28"/>
          <w:szCs w:val="28"/>
        </w:rPr>
        <w:t>Сроки рассмотрения жалобы</w:t>
      </w:r>
    </w:p>
    <w:p w:rsidR="005B16AC" w:rsidRPr="00D12F7F" w:rsidRDefault="005B16AC" w:rsidP="005B16AC">
      <w:pPr>
        <w:autoSpaceDE w:val="0"/>
        <w:autoSpaceDN w:val="0"/>
        <w:adjustRightInd w:val="0"/>
        <w:jc w:val="center"/>
        <w:rPr>
          <w:sz w:val="28"/>
          <w:szCs w:val="28"/>
        </w:rPr>
      </w:pPr>
    </w:p>
    <w:p w:rsidR="005B16AC" w:rsidRPr="00D12F7F" w:rsidRDefault="005B16AC" w:rsidP="005B16AC">
      <w:pPr>
        <w:autoSpaceDE w:val="0"/>
        <w:autoSpaceDN w:val="0"/>
        <w:adjustRightInd w:val="0"/>
        <w:ind w:firstLine="709"/>
        <w:jc w:val="both"/>
        <w:rPr>
          <w:sz w:val="28"/>
          <w:szCs w:val="28"/>
        </w:rPr>
      </w:pPr>
      <w:proofErr w:type="gramStart"/>
      <w:r w:rsidRPr="00D12F7F">
        <w:rPr>
          <w:sz w:val="28"/>
          <w:szCs w:val="28"/>
        </w:rPr>
        <w:t xml:space="preserve">Жалоба, поступившая в </w:t>
      </w:r>
      <w:r>
        <w:rPr>
          <w:sz w:val="28"/>
          <w:szCs w:val="28"/>
        </w:rPr>
        <w:t xml:space="preserve">уполномоченный </w:t>
      </w:r>
      <w:r>
        <w:rPr>
          <w:sz w:val="28"/>
          <w:szCs w:val="28"/>
          <w:lang w:eastAsia="en-US"/>
        </w:rPr>
        <w:t>орган</w:t>
      </w:r>
      <w:r w:rsidRPr="00D12F7F">
        <w:rPr>
          <w:sz w:val="28"/>
          <w:szCs w:val="28"/>
        </w:rPr>
        <w:t xml:space="preserve">, </w:t>
      </w:r>
      <w:r>
        <w:rPr>
          <w:sz w:val="28"/>
          <w:szCs w:val="28"/>
        </w:rPr>
        <w:t>МФЦ</w:t>
      </w:r>
      <w:r w:rsidRPr="00D12F7F">
        <w:rPr>
          <w:sz w:val="28"/>
          <w:szCs w:val="28"/>
        </w:rPr>
        <w:t xml:space="preserve">, учредителю </w:t>
      </w:r>
      <w:r>
        <w:rPr>
          <w:sz w:val="28"/>
          <w:szCs w:val="28"/>
        </w:rPr>
        <w:t>МФЦ</w:t>
      </w:r>
      <w:r w:rsidRPr="00D12F7F">
        <w:rPr>
          <w:sz w:val="28"/>
          <w:szCs w:val="28"/>
        </w:rPr>
        <w:t xml:space="preserve"> либо в </w:t>
      </w:r>
      <w:r>
        <w:rPr>
          <w:sz w:val="28"/>
          <w:szCs w:val="28"/>
        </w:rPr>
        <w:t>вышестоящий орган (при его наличии)</w:t>
      </w:r>
      <w:r w:rsidRPr="00D12F7F">
        <w:rPr>
          <w:sz w:val="28"/>
          <w:szCs w:val="28"/>
        </w:rPr>
        <w:t>,</w:t>
      </w:r>
      <w:r w:rsidRPr="00D12F7F">
        <w:rPr>
          <w:rStyle w:val="af"/>
        </w:rPr>
        <w:t xml:space="preserve"> </w:t>
      </w:r>
      <w:r w:rsidRPr="00D12F7F">
        <w:rPr>
          <w:sz w:val="28"/>
          <w:szCs w:val="28"/>
        </w:rPr>
        <w:t xml:space="preserve">подлежит рассмотрению в течение пятнадцати рабочих дней со дня ее регистрации, а в случае обжалования отказа </w:t>
      </w:r>
      <w:r>
        <w:rPr>
          <w:sz w:val="28"/>
          <w:szCs w:val="28"/>
        </w:rPr>
        <w:t xml:space="preserve">уполномоченного </w:t>
      </w:r>
      <w:r>
        <w:rPr>
          <w:sz w:val="28"/>
          <w:szCs w:val="28"/>
          <w:lang w:eastAsia="en-US"/>
        </w:rPr>
        <w:t>органа</w:t>
      </w:r>
      <w:r w:rsidRPr="00D12F7F">
        <w:rPr>
          <w:sz w:val="28"/>
          <w:szCs w:val="28"/>
        </w:rPr>
        <w:t xml:space="preserve">, </w:t>
      </w:r>
      <w:r>
        <w:rPr>
          <w:sz w:val="28"/>
          <w:szCs w:val="28"/>
        </w:rPr>
        <w:t>МФЦ</w:t>
      </w:r>
      <w:r w:rsidRPr="00D12F7F">
        <w:rPr>
          <w:sz w:val="28"/>
          <w:szCs w:val="28"/>
        </w:rPr>
        <w:t xml:space="preserve">, в приеме документов у заявителя либо в исправлении допущенных опечаток и ошибок или в случае </w:t>
      </w:r>
      <w:r w:rsidRPr="00D12F7F">
        <w:rPr>
          <w:sz w:val="28"/>
          <w:szCs w:val="28"/>
        </w:rPr>
        <w:lastRenderedPageBreak/>
        <w:t>обжалования нарушения установленного срока таких исправлений - в течение пяти рабочих дней</w:t>
      </w:r>
      <w:proofErr w:type="gramEnd"/>
      <w:r w:rsidRPr="00D12F7F">
        <w:rPr>
          <w:sz w:val="28"/>
          <w:szCs w:val="28"/>
        </w:rPr>
        <w:t xml:space="preserve"> со дня ее регистрации.</w:t>
      </w:r>
    </w:p>
    <w:p w:rsidR="005B16AC" w:rsidRPr="00D12F7F" w:rsidRDefault="005B16AC" w:rsidP="005B16AC">
      <w:pPr>
        <w:autoSpaceDE w:val="0"/>
        <w:autoSpaceDN w:val="0"/>
        <w:adjustRightInd w:val="0"/>
        <w:rPr>
          <w:sz w:val="28"/>
          <w:szCs w:val="28"/>
        </w:rPr>
      </w:pPr>
    </w:p>
    <w:p w:rsidR="005B16AC" w:rsidRPr="00D12F7F" w:rsidRDefault="005B16AC" w:rsidP="005B16AC">
      <w:pPr>
        <w:autoSpaceDE w:val="0"/>
        <w:autoSpaceDN w:val="0"/>
        <w:adjustRightInd w:val="0"/>
        <w:jc w:val="center"/>
        <w:rPr>
          <w:sz w:val="28"/>
          <w:szCs w:val="28"/>
        </w:rPr>
      </w:pPr>
      <w:r>
        <w:rPr>
          <w:sz w:val="28"/>
          <w:szCs w:val="28"/>
        </w:rPr>
        <w:t xml:space="preserve">Подраздел 5.6. </w:t>
      </w:r>
      <w:r w:rsidRPr="00D12F7F">
        <w:rPr>
          <w:sz w:val="28"/>
          <w:szCs w:val="28"/>
        </w:rPr>
        <w:t>Перечень оснований для приостановления рассмотрения</w:t>
      </w:r>
    </w:p>
    <w:p w:rsidR="005B16AC" w:rsidRPr="00D12F7F" w:rsidRDefault="005B16AC" w:rsidP="005B16AC">
      <w:pPr>
        <w:autoSpaceDE w:val="0"/>
        <w:autoSpaceDN w:val="0"/>
        <w:adjustRightInd w:val="0"/>
        <w:jc w:val="center"/>
        <w:rPr>
          <w:sz w:val="28"/>
          <w:szCs w:val="28"/>
        </w:rPr>
      </w:pPr>
      <w:r w:rsidRPr="00D12F7F">
        <w:rPr>
          <w:sz w:val="28"/>
          <w:szCs w:val="28"/>
        </w:rPr>
        <w:t>жалобы в случае, если возможность приостановления</w:t>
      </w:r>
    </w:p>
    <w:p w:rsidR="005B16AC" w:rsidRPr="00D12F7F" w:rsidRDefault="005B16AC" w:rsidP="005B16AC">
      <w:pPr>
        <w:autoSpaceDE w:val="0"/>
        <w:autoSpaceDN w:val="0"/>
        <w:adjustRightInd w:val="0"/>
        <w:jc w:val="center"/>
        <w:rPr>
          <w:sz w:val="28"/>
          <w:szCs w:val="28"/>
        </w:rPr>
      </w:pPr>
      <w:proofErr w:type="gramStart"/>
      <w:r w:rsidRPr="00D12F7F">
        <w:rPr>
          <w:sz w:val="28"/>
          <w:szCs w:val="28"/>
        </w:rPr>
        <w:t>предусмотрена</w:t>
      </w:r>
      <w:proofErr w:type="gramEnd"/>
      <w:r w:rsidRPr="00D12F7F">
        <w:rPr>
          <w:sz w:val="28"/>
          <w:szCs w:val="28"/>
        </w:rPr>
        <w:t xml:space="preserve"> законодательством Российской Федерации</w:t>
      </w:r>
    </w:p>
    <w:p w:rsidR="005B16AC" w:rsidRPr="00D12F7F" w:rsidRDefault="005B16AC" w:rsidP="005B16AC">
      <w:pPr>
        <w:autoSpaceDE w:val="0"/>
        <w:autoSpaceDN w:val="0"/>
        <w:adjustRightInd w:val="0"/>
        <w:jc w:val="center"/>
        <w:rPr>
          <w:sz w:val="28"/>
          <w:szCs w:val="28"/>
        </w:rPr>
      </w:pPr>
      <w:r w:rsidRPr="00D12F7F">
        <w:rPr>
          <w:sz w:val="28"/>
          <w:szCs w:val="28"/>
        </w:rPr>
        <w:t xml:space="preserve"> </w:t>
      </w:r>
    </w:p>
    <w:p w:rsidR="005B16AC" w:rsidRPr="00D12F7F" w:rsidRDefault="005B16AC" w:rsidP="005B16AC">
      <w:pPr>
        <w:autoSpaceDE w:val="0"/>
        <w:autoSpaceDN w:val="0"/>
        <w:adjustRightInd w:val="0"/>
        <w:ind w:firstLine="709"/>
        <w:rPr>
          <w:sz w:val="28"/>
          <w:szCs w:val="28"/>
        </w:rPr>
      </w:pPr>
      <w:r w:rsidRPr="00D12F7F">
        <w:rPr>
          <w:sz w:val="28"/>
          <w:szCs w:val="28"/>
        </w:rPr>
        <w:t>Основания для прио</w:t>
      </w:r>
      <w:r>
        <w:rPr>
          <w:sz w:val="28"/>
          <w:szCs w:val="28"/>
        </w:rPr>
        <w:t xml:space="preserve">становления рассмотрения жалобы </w:t>
      </w:r>
      <w:r w:rsidRPr="00D12F7F">
        <w:rPr>
          <w:sz w:val="28"/>
          <w:szCs w:val="28"/>
        </w:rPr>
        <w:t>отсутствуют.</w:t>
      </w:r>
    </w:p>
    <w:p w:rsidR="005B16AC" w:rsidRDefault="005B16AC" w:rsidP="005B16AC">
      <w:pPr>
        <w:autoSpaceDE w:val="0"/>
        <w:autoSpaceDN w:val="0"/>
        <w:adjustRightInd w:val="0"/>
        <w:spacing w:line="252" w:lineRule="auto"/>
        <w:jc w:val="center"/>
        <w:rPr>
          <w:sz w:val="28"/>
          <w:szCs w:val="28"/>
        </w:rPr>
      </w:pPr>
    </w:p>
    <w:p w:rsidR="005B16AC" w:rsidRPr="00D12F7F" w:rsidRDefault="005B16AC" w:rsidP="005B16AC">
      <w:pPr>
        <w:autoSpaceDE w:val="0"/>
        <w:autoSpaceDN w:val="0"/>
        <w:adjustRightInd w:val="0"/>
        <w:spacing w:line="252" w:lineRule="auto"/>
        <w:jc w:val="center"/>
        <w:rPr>
          <w:sz w:val="28"/>
          <w:szCs w:val="28"/>
        </w:rPr>
      </w:pPr>
      <w:r>
        <w:rPr>
          <w:sz w:val="28"/>
          <w:szCs w:val="28"/>
        </w:rPr>
        <w:t xml:space="preserve">Подраздел 5.7. </w:t>
      </w:r>
      <w:r w:rsidRPr="00D12F7F">
        <w:rPr>
          <w:sz w:val="28"/>
          <w:szCs w:val="28"/>
        </w:rPr>
        <w:t>Результат рассмотрения жалобы</w:t>
      </w:r>
    </w:p>
    <w:p w:rsidR="005B16AC" w:rsidRPr="00D12F7F" w:rsidRDefault="005B16AC" w:rsidP="005B16AC">
      <w:pPr>
        <w:autoSpaceDE w:val="0"/>
        <w:autoSpaceDN w:val="0"/>
        <w:adjustRightInd w:val="0"/>
        <w:jc w:val="both"/>
        <w:rPr>
          <w:sz w:val="28"/>
          <w:szCs w:val="28"/>
        </w:rPr>
      </w:pPr>
    </w:p>
    <w:p w:rsidR="005B16AC" w:rsidRPr="00D12F7F" w:rsidRDefault="005B16AC" w:rsidP="005B16AC">
      <w:pPr>
        <w:autoSpaceDE w:val="0"/>
        <w:autoSpaceDN w:val="0"/>
        <w:adjustRightInd w:val="0"/>
        <w:ind w:firstLine="709"/>
        <w:jc w:val="both"/>
        <w:rPr>
          <w:sz w:val="28"/>
          <w:szCs w:val="28"/>
        </w:rPr>
      </w:pPr>
      <w:r w:rsidRPr="00D12F7F">
        <w:rPr>
          <w:sz w:val="28"/>
          <w:szCs w:val="28"/>
        </w:rPr>
        <w:t>5.</w:t>
      </w:r>
      <w:r>
        <w:rPr>
          <w:sz w:val="28"/>
          <w:szCs w:val="28"/>
        </w:rPr>
        <w:t>7.1.</w:t>
      </w:r>
      <w:r w:rsidRPr="00D12F7F">
        <w:rPr>
          <w:sz w:val="28"/>
          <w:szCs w:val="28"/>
        </w:rPr>
        <w:t xml:space="preserve"> По результатам рассмотрения жалобы принимается одно</w:t>
      </w:r>
      <w:r w:rsidRPr="00D12F7F">
        <w:rPr>
          <w:sz w:val="28"/>
          <w:szCs w:val="28"/>
        </w:rPr>
        <w:br/>
        <w:t>из следующих решений:</w:t>
      </w:r>
    </w:p>
    <w:p w:rsidR="005B16AC" w:rsidRPr="00D12F7F" w:rsidRDefault="005B16AC" w:rsidP="005B16AC">
      <w:pPr>
        <w:ind w:firstLine="709"/>
        <w:jc w:val="both"/>
        <w:rPr>
          <w:sz w:val="28"/>
          <w:szCs w:val="28"/>
        </w:rPr>
      </w:pPr>
      <w:proofErr w:type="gramStart"/>
      <w:r w:rsidRPr="00D12F7F">
        <w:rPr>
          <w:sz w:val="28"/>
          <w:szCs w:val="28"/>
        </w:rPr>
        <w:t xml:space="preserve">жалоба удовлетворяется, в том числе в форме отмены принятого решения, исправления допущенных опечаток и ошибок в выданных </w:t>
      </w:r>
      <w:r w:rsidRPr="00D12F7F">
        <w:rPr>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5B16AC" w:rsidRPr="00D12F7F" w:rsidRDefault="005B16AC" w:rsidP="005B16AC">
      <w:pPr>
        <w:ind w:firstLine="709"/>
        <w:jc w:val="both"/>
        <w:rPr>
          <w:sz w:val="28"/>
          <w:szCs w:val="28"/>
        </w:rPr>
      </w:pPr>
      <w:r w:rsidRPr="00D12F7F">
        <w:rPr>
          <w:sz w:val="28"/>
          <w:szCs w:val="28"/>
        </w:rPr>
        <w:t xml:space="preserve">в удовлетворении жалобы отказывается. </w:t>
      </w: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7.2.</w:t>
      </w:r>
      <w:r w:rsidRPr="00D12F7F">
        <w:rPr>
          <w:sz w:val="28"/>
          <w:szCs w:val="28"/>
        </w:rPr>
        <w:t xml:space="preserve"> </w:t>
      </w:r>
      <w:r>
        <w:rPr>
          <w:sz w:val="28"/>
          <w:szCs w:val="28"/>
        </w:rPr>
        <w:t>Уполномоченный о</w:t>
      </w:r>
      <w:r w:rsidRPr="00F25B07">
        <w:rPr>
          <w:sz w:val="28"/>
          <w:szCs w:val="28"/>
        </w:rPr>
        <w:t>рган</w:t>
      </w:r>
      <w:r>
        <w:rPr>
          <w:i/>
          <w:sz w:val="28"/>
          <w:szCs w:val="28"/>
        </w:rPr>
        <w:t xml:space="preserve"> </w:t>
      </w:r>
      <w:r w:rsidRPr="00D12F7F">
        <w:rPr>
          <w:sz w:val="28"/>
          <w:szCs w:val="28"/>
        </w:rPr>
        <w:t xml:space="preserve">отказывает в удовлетворении жалобы в соответствии с основаниями, предусмотренными </w:t>
      </w:r>
      <w:r>
        <w:rPr>
          <w:sz w:val="28"/>
          <w:szCs w:val="28"/>
        </w:rPr>
        <w:t>пунктом 2.16. Порядка</w:t>
      </w:r>
      <w:r w:rsidRPr="00F25B07">
        <w:rPr>
          <w:sz w:val="28"/>
          <w:szCs w:val="28"/>
        </w:rPr>
        <w:t xml:space="preserve"> </w:t>
      </w:r>
      <w:r w:rsidRPr="00F914F7">
        <w:rPr>
          <w:sz w:val="28"/>
          <w:szCs w:val="28"/>
        </w:rPr>
        <w:t>подачи и рассмотрения жалоб</w:t>
      </w:r>
      <w:r>
        <w:rPr>
          <w:sz w:val="28"/>
          <w:szCs w:val="28"/>
        </w:rPr>
        <w:t>.</w:t>
      </w: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7.3.</w:t>
      </w:r>
      <w:r w:rsidRPr="00D12F7F">
        <w:rPr>
          <w:sz w:val="28"/>
          <w:szCs w:val="28"/>
        </w:rPr>
        <w:t xml:space="preserve"> </w:t>
      </w:r>
      <w:r>
        <w:rPr>
          <w:sz w:val="28"/>
          <w:szCs w:val="28"/>
        </w:rPr>
        <w:t>МФЦ</w:t>
      </w:r>
      <w:r w:rsidRPr="00D12F7F">
        <w:rPr>
          <w:sz w:val="28"/>
          <w:szCs w:val="28"/>
        </w:rPr>
        <w:t xml:space="preserve"> отказывает в удовлетворении жалобы </w:t>
      </w:r>
      <w:r w:rsidRPr="00D12F7F">
        <w:rPr>
          <w:sz w:val="28"/>
          <w:szCs w:val="28"/>
        </w:rPr>
        <w:br/>
        <w:t>в соответствии с основаниями, предусмотренными Порядком.</w:t>
      </w: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7.4.</w:t>
      </w:r>
      <w:r w:rsidRPr="00D12F7F">
        <w:rPr>
          <w:sz w:val="28"/>
          <w:szCs w:val="28"/>
        </w:rPr>
        <w:t xml:space="preserve"> </w:t>
      </w:r>
      <w:r>
        <w:rPr>
          <w:sz w:val="28"/>
          <w:szCs w:val="28"/>
        </w:rPr>
        <w:t>Уполномоченный о</w:t>
      </w:r>
      <w:r w:rsidRPr="00F25B07">
        <w:rPr>
          <w:sz w:val="28"/>
          <w:szCs w:val="28"/>
        </w:rPr>
        <w:t>рган</w:t>
      </w:r>
      <w:r>
        <w:rPr>
          <w:i/>
          <w:sz w:val="28"/>
          <w:szCs w:val="28"/>
        </w:rPr>
        <w:t xml:space="preserve"> </w:t>
      </w:r>
      <w:r w:rsidRPr="00D12F7F">
        <w:rPr>
          <w:sz w:val="28"/>
          <w:szCs w:val="28"/>
        </w:rPr>
        <w:t xml:space="preserve">оставляет жалобу без ответа в соответствии </w:t>
      </w:r>
      <w:r w:rsidRPr="00D12F7F">
        <w:rPr>
          <w:sz w:val="28"/>
          <w:szCs w:val="28"/>
        </w:rPr>
        <w:br/>
        <w:t>с основаниями, предусмотренными</w:t>
      </w:r>
      <w:r>
        <w:rPr>
          <w:sz w:val="28"/>
          <w:szCs w:val="28"/>
        </w:rPr>
        <w:t xml:space="preserve"> пунктом 2.17. Порядка</w:t>
      </w:r>
      <w:r w:rsidRPr="00F25B07">
        <w:rPr>
          <w:sz w:val="28"/>
          <w:szCs w:val="28"/>
        </w:rPr>
        <w:t xml:space="preserve"> </w:t>
      </w:r>
      <w:r w:rsidRPr="00F914F7">
        <w:rPr>
          <w:sz w:val="28"/>
          <w:szCs w:val="28"/>
        </w:rPr>
        <w:t>подачи и рассмотрения жалоб</w:t>
      </w:r>
      <w:r>
        <w:rPr>
          <w:sz w:val="28"/>
          <w:szCs w:val="28"/>
        </w:rPr>
        <w:t>.</w:t>
      </w:r>
      <w:r w:rsidRPr="00D12F7F">
        <w:rPr>
          <w:sz w:val="28"/>
          <w:szCs w:val="28"/>
        </w:rPr>
        <w:t xml:space="preserve"> </w:t>
      </w: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7.5</w:t>
      </w:r>
      <w:r w:rsidRPr="00D12F7F">
        <w:rPr>
          <w:sz w:val="28"/>
          <w:szCs w:val="28"/>
        </w:rPr>
        <w:t xml:space="preserve">. </w:t>
      </w:r>
      <w:r>
        <w:rPr>
          <w:sz w:val="28"/>
          <w:szCs w:val="28"/>
        </w:rPr>
        <w:t>МФЦ</w:t>
      </w:r>
      <w:r w:rsidRPr="00D12F7F">
        <w:rPr>
          <w:sz w:val="28"/>
          <w:szCs w:val="28"/>
        </w:rPr>
        <w:t xml:space="preserve"> оставляет жалобу без ответа </w:t>
      </w:r>
      <w:r w:rsidRPr="00D12F7F">
        <w:rPr>
          <w:sz w:val="28"/>
          <w:szCs w:val="28"/>
        </w:rPr>
        <w:br/>
        <w:t>в соответствии с основаниями, предусмотренными Порядком.</w:t>
      </w:r>
    </w:p>
    <w:p w:rsidR="005B16AC" w:rsidRPr="00D12F7F" w:rsidRDefault="005B16AC" w:rsidP="005B16AC">
      <w:pPr>
        <w:ind w:firstLine="709"/>
        <w:jc w:val="both"/>
        <w:rPr>
          <w:sz w:val="28"/>
          <w:szCs w:val="28"/>
        </w:rPr>
      </w:pPr>
      <w:r>
        <w:rPr>
          <w:sz w:val="28"/>
          <w:szCs w:val="28"/>
        </w:rPr>
        <w:t>5</w:t>
      </w:r>
      <w:r w:rsidRPr="00D12F7F">
        <w:rPr>
          <w:sz w:val="28"/>
          <w:szCs w:val="28"/>
        </w:rPr>
        <w:t>.</w:t>
      </w:r>
      <w:r>
        <w:rPr>
          <w:sz w:val="28"/>
          <w:szCs w:val="28"/>
        </w:rPr>
        <w:t>7.6</w:t>
      </w:r>
      <w:r w:rsidRPr="00D12F7F">
        <w:rPr>
          <w:sz w:val="28"/>
          <w:szCs w:val="28"/>
        </w:rPr>
        <w:t xml:space="preserve">. В случае установления в ходе или по результатам </w:t>
      </w:r>
      <w:proofErr w:type="gramStart"/>
      <w:r w:rsidRPr="00D12F7F">
        <w:rPr>
          <w:sz w:val="28"/>
          <w:szCs w:val="28"/>
        </w:rPr>
        <w:t>рассмотрения жалобы признаков состава административного правонарушения</w:t>
      </w:r>
      <w:proofErr w:type="gramEnd"/>
      <w:r w:rsidRPr="00D12F7F">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B16AC" w:rsidRPr="00D12F7F" w:rsidRDefault="005B16AC" w:rsidP="005B16AC">
      <w:pPr>
        <w:ind w:firstLine="709"/>
        <w:jc w:val="both"/>
        <w:rPr>
          <w:sz w:val="28"/>
          <w:szCs w:val="28"/>
        </w:rPr>
      </w:pPr>
    </w:p>
    <w:p w:rsidR="005B16AC" w:rsidRPr="00D12F7F" w:rsidRDefault="005B16AC" w:rsidP="005B16AC">
      <w:pPr>
        <w:ind w:firstLine="709"/>
        <w:jc w:val="center"/>
        <w:rPr>
          <w:sz w:val="28"/>
          <w:szCs w:val="28"/>
        </w:rPr>
      </w:pPr>
      <w:r>
        <w:rPr>
          <w:sz w:val="28"/>
          <w:szCs w:val="28"/>
        </w:rPr>
        <w:t xml:space="preserve">Подраздел 5.8. </w:t>
      </w:r>
      <w:r w:rsidRPr="00D12F7F">
        <w:rPr>
          <w:sz w:val="28"/>
          <w:szCs w:val="28"/>
        </w:rPr>
        <w:t>Порядок информирования заявителя о результатах</w:t>
      </w:r>
    </w:p>
    <w:p w:rsidR="005B16AC" w:rsidRPr="00D12F7F" w:rsidRDefault="005B16AC" w:rsidP="005B16AC">
      <w:pPr>
        <w:ind w:firstLine="709"/>
        <w:jc w:val="center"/>
        <w:rPr>
          <w:sz w:val="28"/>
          <w:szCs w:val="28"/>
        </w:rPr>
      </w:pPr>
      <w:r w:rsidRPr="00D12F7F">
        <w:rPr>
          <w:sz w:val="28"/>
          <w:szCs w:val="28"/>
        </w:rPr>
        <w:t>рассмотрения жалобы</w:t>
      </w:r>
    </w:p>
    <w:p w:rsidR="005B16AC" w:rsidRPr="00D12F7F" w:rsidRDefault="005B16AC" w:rsidP="005B16AC">
      <w:pPr>
        <w:ind w:firstLine="709"/>
        <w:jc w:val="both"/>
        <w:rPr>
          <w:sz w:val="28"/>
          <w:szCs w:val="28"/>
        </w:rPr>
      </w:pPr>
    </w:p>
    <w:p w:rsidR="005B16AC" w:rsidRPr="00D12F7F" w:rsidRDefault="005B16AC" w:rsidP="005B16AC">
      <w:pPr>
        <w:ind w:firstLine="709"/>
        <w:jc w:val="both"/>
        <w:rPr>
          <w:sz w:val="28"/>
          <w:szCs w:val="28"/>
        </w:rPr>
      </w:pPr>
      <w:r>
        <w:rPr>
          <w:sz w:val="28"/>
          <w:szCs w:val="28"/>
        </w:rPr>
        <w:t>5.8.1</w:t>
      </w:r>
      <w:r w:rsidRPr="00D12F7F">
        <w:rPr>
          <w:sz w:val="28"/>
          <w:szCs w:val="28"/>
        </w:rPr>
        <w:t xml:space="preserve">. Не позднее дня, следующего за днем принятия решения, указанного </w:t>
      </w:r>
      <w:r w:rsidRPr="00D12F7F">
        <w:rPr>
          <w:sz w:val="28"/>
          <w:szCs w:val="28"/>
        </w:rPr>
        <w:br/>
        <w:t xml:space="preserve">в </w:t>
      </w:r>
      <w:r>
        <w:rPr>
          <w:sz w:val="28"/>
          <w:szCs w:val="28"/>
        </w:rPr>
        <w:t xml:space="preserve">подразделе </w:t>
      </w:r>
      <w:r w:rsidRPr="00D12F7F">
        <w:rPr>
          <w:sz w:val="28"/>
          <w:szCs w:val="28"/>
        </w:rPr>
        <w:t>5</w:t>
      </w:r>
      <w:r>
        <w:rPr>
          <w:sz w:val="28"/>
          <w:szCs w:val="28"/>
        </w:rPr>
        <w:t>.7.</w:t>
      </w:r>
      <w:r w:rsidRPr="00D12F7F">
        <w:rPr>
          <w:sz w:val="28"/>
          <w:szCs w:val="28"/>
        </w:rPr>
        <w:t xml:space="preserve"> раздела</w:t>
      </w:r>
      <w:r>
        <w:rPr>
          <w:sz w:val="28"/>
          <w:szCs w:val="28"/>
        </w:rPr>
        <w:t xml:space="preserve"> 5 настоящего административного регламента</w:t>
      </w:r>
      <w:r w:rsidRPr="00D12F7F">
        <w:rPr>
          <w:sz w:val="28"/>
          <w:szCs w:val="28"/>
        </w:rPr>
        <w:t>, заявителю в письменной форме и по желанию заявителя в электронной фо</w:t>
      </w:r>
      <w:r>
        <w:rPr>
          <w:sz w:val="28"/>
          <w:szCs w:val="28"/>
        </w:rPr>
        <w:t xml:space="preserve">рме направляется мотивированный </w:t>
      </w:r>
      <w:r w:rsidRPr="00D12F7F">
        <w:rPr>
          <w:sz w:val="28"/>
          <w:szCs w:val="28"/>
        </w:rPr>
        <w:t>ответ о результатах рассмотрения жалобы.</w:t>
      </w:r>
    </w:p>
    <w:p w:rsidR="005B16AC" w:rsidRPr="00D12F7F" w:rsidRDefault="005B16AC" w:rsidP="005B16AC">
      <w:pPr>
        <w:ind w:firstLine="709"/>
        <w:jc w:val="both"/>
        <w:rPr>
          <w:sz w:val="28"/>
          <w:szCs w:val="28"/>
        </w:rPr>
      </w:pPr>
      <w:r>
        <w:rPr>
          <w:sz w:val="28"/>
          <w:szCs w:val="28"/>
        </w:rPr>
        <w:t>5.8.</w:t>
      </w:r>
      <w:r w:rsidRPr="00D12F7F">
        <w:rPr>
          <w:sz w:val="28"/>
          <w:szCs w:val="28"/>
        </w:rPr>
        <w:t xml:space="preserve">2. В случае если жалоба была направлена в электронном виде посредством системы досудебного обжалования с использованием </w:t>
      </w:r>
      <w:r w:rsidRPr="00D12F7F">
        <w:rPr>
          <w:sz w:val="28"/>
          <w:szCs w:val="28"/>
        </w:rPr>
        <w:lastRenderedPageBreak/>
        <w:t xml:space="preserve">информационно-телекоммуникационной сети «Интернет», ответ заявителю направляется посредством системы досудебного обжалования. </w:t>
      </w:r>
    </w:p>
    <w:p w:rsidR="005B16AC" w:rsidRPr="00D12F7F" w:rsidRDefault="005B16AC" w:rsidP="005B16AC">
      <w:pPr>
        <w:ind w:firstLine="709"/>
        <w:jc w:val="both"/>
        <w:rPr>
          <w:sz w:val="28"/>
          <w:szCs w:val="28"/>
        </w:rPr>
      </w:pPr>
    </w:p>
    <w:p w:rsidR="005B16AC" w:rsidRPr="00D12F7F" w:rsidRDefault="005B16AC" w:rsidP="005B16AC">
      <w:pPr>
        <w:tabs>
          <w:tab w:val="left" w:pos="2404"/>
          <w:tab w:val="center" w:pos="5173"/>
        </w:tabs>
        <w:ind w:firstLine="709"/>
        <w:jc w:val="center"/>
        <w:rPr>
          <w:sz w:val="28"/>
          <w:szCs w:val="28"/>
        </w:rPr>
      </w:pPr>
      <w:r>
        <w:rPr>
          <w:sz w:val="28"/>
          <w:szCs w:val="28"/>
        </w:rPr>
        <w:t>Подраздел 5.</w:t>
      </w:r>
      <w:r w:rsidRPr="00BF293B">
        <w:rPr>
          <w:sz w:val="28"/>
          <w:szCs w:val="28"/>
        </w:rPr>
        <w:t>9</w:t>
      </w:r>
      <w:r>
        <w:rPr>
          <w:sz w:val="28"/>
          <w:szCs w:val="28"/>
        </w:rPr>
        <w:t>.</w:t>
      </w:r>
      <w:r w:rsidRPr="00BF293B">
        <w:rPr>
          <w:sz w:val="28"/>
          <w:szCs w:val="28"/>
        </w:rPr>
        <w:t xml:space="preserve"> </w:t>
      </w:r>
      <w:r>
        <w:rPr>
          <w:sz w:val="28"/>
          <w:szCs w:val="28"/>
        </w:rPr>
        <w:tab/>
      </w:r>
      <w:r w:rsidRPr="00D12F7F">
        <w:rPr>
          <w:sz w:val="28"/>
          <w:szCs w:val="28"/>
        </w:rPr>
        <w:t>Порядок обжалования решения по жалобе</w:t>
      </w:r>
    </w:p>
    <w:p w:rsidR="005B16AC" w:rsidRPr="00D12F7F" w:rsidRDefault="005B16AC" w:rsidP="005B16AC">
      <w:pPr>
        <w:ind w:firstLine="709"/>
        <w:jc w:val="both"/>
        <w:rPr>
          <w:sz w:val="28"/>
          <w:szCs w:val="28"/>
        </w:rPr>
      </w:pPr>
    </w:p>
    <w:p w:rsidR="005B16AC" w:rsidRPr="00D12F7F" w:rsidRDefault="005B16AC" w:rsidP="005B16AC">
      <w:pPr>
        <w:ind w:firstLine="709"/>
        <w:jc w:val="both"/>
        <w:rPr>
          <w:sz w:val="28"/>
          <w:szCs w:val="28"/>
        </w:rPr>
      </w:pPr>
      <w:r w:rsidRPr="00D12F7F">
        <w:rPr>
          <w:sz w:val="28"/>
          <w:szCs w:val="28"/>
        </w:rPr>
        <w:t xml:space="preserve">Заявители имеют право обжаловать </w:t>
      </w:r>
      <w:r w:rsidRPr="00D12F7F">
        <w:rPr>
          <w:sz w:val="28"/>
          <w:szCs w:val="28"/>
          <w:lang w:eastAsia="en-US"/>
        </w:rPr>
        <w:t xml:space="preserve">решения и действия (бездействие), принятые (осуществляемые) </w:t>
      </w:r>
      <w:r>
        <w:rPr>
          <w:sz w:val="28"/>
          <w:szCs w:val="28"/>
          <w:lang w:eastAsia="en-US"/>
        </w:rPr>
        <w:t xml:space="preserve">уполномоченным </w:t>
      </w:r>
      <w:r w:rsidRPr="00AD731A">
        <w:rPr>
          <w:sz w:val="28"/>
          <w:szCs w:val="28"/>
          <w:lang w:eastAsia="en-US"/>
        </w:rPr>
        <w:t>органом,</w:t>
      </w:r>
      <w:r w:rsidRPr="00D12F7F">
        <w:rPr>
          <w:i/>
          <w:sz w:val="28"/>
          <w:szCs w:val="28"/>
          <w:lang w:eastAsia="en-US"/>
        </w:rPr>
        <w:t xml:space="preserve"> </w:t>
      </w:r>
      <w:r w:rsidRPr="00D12F7F">
        <w:rPr>
          <w:sz w:val="28"/>
          <w:szCs w:val="28"/>
          <w:lang w:eastAsia="en-US"/>
        </w:rPr>
        <w:t xml:space="preserve">должностным лицом </w:t>
      </w:r>
      <w:r>
        <w:rPr>
          <w:sz w:val="28"/>
          <w:szCs w:val="28"/>
          <w:lang w:eastAsia="en-US"/>
        </w:rPr>
        <w:t>уполномоченного органа,</w:t>
      </w:r>
      <w:r w:rsidRPr="00D12F7F">
        <w:rPr>
          <w:sz w:val="28"/>
          <w:szCs w:val="28"/>
          <w:lang w:eastAsia="en-US"/>
        </w:rPr>
        <w:t xml:space="preserve"> муниципальным служащим в ходе предоставления муниципальной услуги </w:t>
      </w:r>
      <w:r w:rsidRPr="00D12F7F">
        <w:rPr>
          <w:sz w:val="28"/>
          <w:szCs w:val="28"/>
        </w:rPr>
        <w:t>в суд, в порядке и сроки, установленные законодательством Российской Федерации.</w:t>
      </w:r>
    </w:p>
    <w:p w:rsidR="005B16AC" w:rsidRPr="00D12F7F" w:rsidRDefault="005B16AC" w:rsidP="005B16AC">
      <w:pPr>
        <w:ind w:firstLine="709"/>
        <w:jc w:val="both"/>
        <w:rPr>
          <w:sz w:val="28"/>
          <w:szCs w:val="28"/>
        </w:rPr>
      </w:pPr>
    </w:p>
    <w:p w:rsidR="005B16AC" w:rsidRPr="00D12F7F" w:rsidRDefault="005B16AC" w:rsidP="005B16AC">
      <w:pPr>
        <w:ind w:firstLine="709"/>
        <w:jc w:val="center"/>
        <w:rPr>
          <w:sz w:val="28"/>
          <w:szCs w:val="28"/>
        </w:rPr>
      </w:pPr>
      <w:r>
        <w:rPr>
          <w:sz w:val="28"/>
          <w:szCs w:val="28"/>
        </w:rPr>
        <w:t xml:space="preserve">Подраздел 5.10. </w:t>
      </w:r>
      <w:r w:rsidRPr="00D12F7F">
        <w:rPr>
          <w:sz w:val="28"/>
          <w:szCs w:val="28"/>
        </w:rPr>
        <w:t>Право заявителя на пол</w:t>
      </w:r>
      <w:r>
        <w:rPr>
          <w:sz w:val="28"/>
          <w:szCs w:val="28"/>
        </w:rPr>
        <w:t xml:space="preserve">учение информации и документов, </w:t>
      </w:r>
      <w:r w:rsidRPr="00D12F7F">
        <w:rPr>
          <w:sz w:val="28"/>
          <w:szCs w:val="28"/>
        </w:rPr>
        <w:t>необходимых для обоснования и рассмотрения жалобы</w:t>
      </w:r>
    </w:p>
    <w:p w:rsidR="005B16AC" w:rsidRPr="00D12F7F" w:rsidRDefault="005B16AC" w:rsidP="005B16AC">
      <w:pPr>
        <w:ind w:firstLine="709"/>
        <w:jc w:val="both"/>
        <w:rPr>
          <w:sz w:val="28"/>
          <w:szCs w:val="28"/>
        </w:rPr>
      </w:pPr>
    </w:p>
    <w:p w:rsidR="005B16AC" w:rsidRPr="00D12F7F" w:rsidRDefault="005B16AC" w:rsidP="005B16AC">
      <w:pPr>
        <w:ind w:firstLine="709"/>
        <w:jc w:val="both"/>
        <w:rPr>
          <w:sz w:val="28"/>
          <w:szCs w:val="28"/>
        </w:rPr>
      </w:pPr>
      <w:r w:rsidRPr="00D12F7F">
        <w:rPr>
          <w:sz w:val="28"/>
          <w:szCs w:val="28"/>
        </w:rPr>
        <w:t xml:space="preserve">Заявители имеют право обратиться в </w:t>
      </w:r>
      <w:r>
        <w:rPr>
          <w:sz w:val="28"/>
          <w:szCs w:val="28"/>
          <w:lang w:eastAsia="en-US"/>
        </w:rPr>
        <w:t>уполномоченный</w:t>
      </w:r>
      <w:r w:rsidRPr="00D12F7F">
        <w:rPr>
          <w:i/>
          <w:sz w:val="28"/>
          <w:szCs w:val="28"/>
        </w:rPr>
        <w:t xml:space="preserve"> </w:t>
      </w:r>
      <w:r w:rsidRPr="004B0240">
        <w:rPr>
          <w:sz w:val="28"/>
          <w:szCs w:val="28"/>
        </w:rPr>
        <w:t>орган,</w:t>
      </w:r>
      <w:r w:rsidRPr="00D12F7F">
        <w:rPr>
          <w:i/>
          <w:sz w:val="28"/>
          <w:szCs w:val="28"/>
        </w:rPr>
        <w:t xml:space="preserve"> </w:t>
      </w:r>
      <w:r>
        <w:rPr>
          <w:sz w:val="28"/>
          <w:szCs w:val="28"/>
        </w:rPr>
        <w:t>МФЦ</w:t>
      </w:r>
      <w:r w:rsidRPr="00D12F7F">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Pr>
          <w:sz w:val="28"/>
          <w:szCs w:val="28"/>
          <w:lang w:eastAsia="en-US"/>
        </w:rPr>
        <w:t>уполномоченного</w:t>
      </w:r>
      <w:r w:rsidRPr="00D12F7F">
        <w:rPr>
          <w:i/>
          <w:sz w:val="28"/>
          <w:szCs w:val="28"/>
        </w:rPr>
        <w:t xml:space="preserve"> </w:t>
      </w:r>
      <w:r w:rsidRPr="004B0240">
        <w:rPr>
          <w:sz w:val="28"/>
          <w:szCs w:val="28"/>
        </w:rPr>
        <w:t>органа,</w:t>
      </w:r>
      <w:r w:rsidRPr="00D12F7F">
        <w:rPr>
          <w:i/>
          <w:sz w:val="28"/>
          <w:szCs w:val="28"/>
        </w:rPr>
        <w:t xml:space="preserve"> </w:t>
      </w:r>
      <w:r w:rsidRPr="00D12F7F">
        <w:rPr>
          <w:sz w:val="28"/>
          <w:szCs w:val="28"/>
        </w:rPr>
        <w:t xml:space="preserve">официального сайта </w:t>
      </w:r>
      <w:r>
        <w:rPr>
          <w:sz w:val="28"/>
          <w:szCs w:val="28"/>
        </w:rPr>
        <w:t>МФЦ</w:t>
      </w:r>
      <w:r w:rsidRPr="00D12F7F">
        <w:rPr>
          <w:sz w:val="28"/>
          <w:szCs w:val="28"/>
        </w:rPr>
        <w:t>, Един</w:t>
      </w:r>
      <w:r>
        <w:rPr>
          <w:sz w:val="28"/>
          <w:szCs w:val="28"/>
        </w:rPr>
        <w:t>ого</w:t>
      </w:r>
      <w:r w:rsidRPr="00D12F7F">
        <w:rPr>
          <w:sz w:val="28"/>
          <w:szCs w:val="28"/>
        </w:rPr>
        <w:t xml:space="preserve"> портал</w:t>
      </w:r>
      <w:r>
        <w:rPr>
          <w:sz w:val="28"/>
          <w:szCs w:val="28"/>
        </w:rPr>
        <w:t>а Регионального п</w:t>
      </w:r>
      <w:r w:rsidRPr="00D12F7F">
        <w:rPr>
          <w:sz w:val="28"/>
          <w:szCs w:val="28"/>
        </w:rPr>
        <w:t>ортал</w:t>
      </w:r>
      <w:r>
        <w:rPr>
          <w:sz w:val="28"/>
          <w:szCs w:val="28"/>
        </w:rPr>
        <w:t>а</w:t>
      </w:r>
      <w:r w:rsidRPr="00D12F7F">
        <w:rPr>
          <w:sz w:val="28"/>
          <w:szCs w:val="28"/>
        </w:rPr>
        <w:t xml:space="preserve">, а также при личном приеме заявителя. </w:t>
      </w:r>
    </w:p>
    <w:p w:rsidR="005B16AC" w:rsidRPr="00D12F7F" w:rsidRDefault="005B16AC" w:rsidP="005B16AC">
      <w:pPr>
        <w:ind w:firstLine="709"/>
        <w:jc w:val="center"/>
        <w:rPr>
          <w:sz w:val="28"/>
          <w:szCs w:val="28"/>
        </w:rPr>
      </w:pPr>
    </w:p>
    <w:p w:rsidR="005B16AC" w:rsidRPr="00D12F7F" w:rsidRDefault="005B16AC" w:rsidP="005B16AC">
      <w:pPr>
        <w:ind w:firstLine="709"/>
        <w:jc w:val="center"/>
        <w:rPr>
          <w:sz w:val="28"/>
          <w:szCs w:val="28"/>
        </w:rPr>
      </w:pPr>
      <w:r>
        <w:rPr>
          <w:sz w:val="28"/>
          <w:szCs w:val="28"/>
        </w:rPr>
        <w:t xml:space="preserve">Подраздел 5.11. </w:t>
      </w:r>
      <w:r w:rsidRPr="00D12F7F">
        <w:rPr>
          <w:sz w:val="28"/>
          <w:szCs w:val="28"/>
        </w:rPr>
        <w:t>Способы информирования заявителей о порядке</w:t>
      </w:r>
    </w:p>
    <w:p w:rsidR="005B16AC" w:rsidRPr="00D12F7F" w:rsidRDefault="005B16AC" w:rsidP="005B16AC">
      <w:pPr>
        <w:ind w:firstLine="709"/>
        <w:jc w:val="center"/>
        <w:rPr>
          <w:sz w:val="28"/>
          <w:szCs w:val="28"/>
        </w:rPr>
      </w:pPr>
      <w:r w:rsidRPr="00D12F7F">
        <w:rPr>
          <w:sz w:val="28"/>
          <w:szCs w:val="28"/>
        </w:rPr>
        <w:t>подачи и рассмотрения жалобы</w:t>
      </w:r>
    </w:p>
    <w:p w:rsidR="005B16AC" w:rsidRPr="00D12F7F" w:rsidRDefault="005B16AC" w:rsidP="005B16AC">
      <w:pPr>
        <w:ind w:firstLine="709"/>
        <w:jc w:val="both"/>
        <w:rPr>
          <w:sz w:val="28"/>
          <w:szCs w:val="28"/>
        </w:rPr>
      </w:pPr>
    </w:p>
    <w:p w:rsidR="005B16AC" w:rsidRPr="006543B0" w:rsidRDefault="005B16AC" w:rsidP="005B16AC">
      <w:pPr>
        <w:ind w:firstLine="709"/>
        <w:jc w:val="both"/>
        <w:rPr>
          <w:sz w:val="28"/>
          <w:szCs w:val="28"/>
        </w:rPr>
      </w:pPr>
      <w:r w:rsidRPr="00D12F7F">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w:t>
      </w:r>
      <w:r>
        <w:rPr>
          <w:sz w:val="28"/>
          <w:szCs w:val="28"/>
        </w:rPr>
        <w:t>муниципаль</w:t>
      </w:r>
      <w:r w:rsidRPr="00D12F7F">
        <w:rPr>
          <w:sz w:val="28"/>
          <w:szCs w:val="28"/>
        </w:rPr>
        <w:t xml:space="preserve">ной услуги непосредственно в </w:t>
      </w:r>
      <w:r>
        <w:rPr>
          <w:sz w:val="28"/>
          <w:szCs w:val="28"/>
        </w:rPr>
        <w:t xml:space="preserve">уполномоченном </w:t>
      </w:r>
      <w:r w:rsidRPr="00C10154">
        <w:rPr>
          <w:sz w:val="28"/>
          <w:szCs w:val="28"/>
        </w:rPr>
        <w:t>органе,</w:t>
      </w:r>
      <w:r w:rsidRPr="00D12F7F">
        <w:rPr>
          <w:i/>
          <w:sz w:val="28"/>
          <w:szCs w:val="28"/>
        </w:rPr>
        <w:t xml:space="preserve"> </w:t>
      </w:r>
      <w:r w:rsidRPr="00D12F7F">
        <w:rPr>
          <w:sz w:val="28"/>
          <w:szCs w:val="28"/>
        </w:rPr>
        <w:t xml:space="preserve">на официальном сайте </w:t>
      </w:r>
      <w:r>
        <w:rPr>
          <w:sz w:val="28"/>
          <w:szCs w:val="28"/>
        </w:rPr>
        <w:t xml:space="preserve">уполномоченного </w:t>
      </w:r>
      <w:r w:rsidRPr="00C10154">
        <w:rPr>
          <w:sz w:val="28"/>
          <w:szCs w:val="28"/>
        </w:rPr>
        <w:t>органа,</w:t>
      </w:r>
      <w:r>
        <w:rPr>
          <w:i/>
          <w:sz w:val="28"/>
          <w:szCs w:val="28"/>
        </w:rPr>
        <w:t xml:space="preserve"> </w:t>
      </w:r>
      <w:r w:rsidRPr="00D12F7F">
        <w:rPr>
          <w:sz w:val="28"/>
          <w:szCs w:val="28"/>
        </w:rPr>
        <w:t xml:space="preserve">в </w:t>
      </w:r>
      <w:r>
        <w:rPr>
          <w:sz w:val="28"/>
          <w:szCs w:val="28"/>
        </w:rPr>
        <w:t>МФЦ</w:t>
      </w:r>
      <w:r w:rsidRPr="00D12F7F">
        <w:rPr>
          <w:sz w:val="28"/>
          <w:szCs w:val="28"/>
        </w:rPr>
        <w:t xml:space="preserve">, </w:t>
      </w:r>
      <w:r>
        <w:rPr>
          <w:sz w:val="28"/>
          <w:szCs w:val="28"/>
        </w:rPr>
        <w:t xml:space="preserve">на </w:t>
      </w:r>
      <w:r w:rsidRPr="00D12F7F">
        <w:rPr>
          <w:sz w:val="28"/>
          <w:szCs w:val="28"/>
        </w:rPr>
        <w:t>Един</w:t>
      </w:r>
      <w:r>
        <w:rPr>
          <w:sz w:val="28"/>
          <w:szCs w:val="28"/>
        </w:rPr>
        <w:t>ом</w:t>
      </w:r>
      <w:r w:rsidRPr="00D12F7F">
        <w:rPr>
          <w:sz w:val="28"/>
          <w:szCs w:val="28"/>
        </w:rPr>
        <w:t xml:space="preserve"> портал</w:t>
      </w:r>
      <w:r>
        <w:rPr>
          <w:sz w:val="28"/>
          <w:szCs w:val="28"/>
        </w:rPr>
        <w:t>е,</w:t>
      </w:r>
      <w:r w:rsidRPr="00D12F7F">
        <w:rPr>
          <w:sz w:val="28"/>
          <w:szCs w:val="28"/>
        </w:rPr>
        <w:t xml:space="preserve"> </w:t>
      </w:r>
      <w:r>
        <w:rPr>
          <w:sz w:val="28"/>
          <w:szCs w:val="28"/>
        </w:rPr>
        <w:t>Региональном п</w:t>
      </w:r>
      <w:r w:rsidRPr="00D12F7F">
        <w:rPr>
          <w:sz w:val="28"/>
          <w:szCs w:val="28"/>
        </w:rPr>
        <w:t>ортале.</w:t>
      </w:r>
    </w:p>
    <w:p w:rsidR="005B16AC" w:rsidRPr="006543B0" w:rsidRDefault="005B16AC" w:rsidP="005B16AC">
      <w:pPr>
        <w:autoSpaceDE w:val="0"/>
        <w:autoSpaceDN w:val="0"/>
        <w:adjustRightInd w:val="0"/>
        <w:ind w:firstLine="709"/>
        <w:jc w:val="both"/>
        <w:rPr>
          <w:i/>
          <w:sz w:val="28"/>
          <w:szCs w:val="28"/>
        </w:rPr>
      </w:pPr>
      <w:r w:rsidRPr="006543B0">
        <w:rPr>
          <w:i/>
          <w:sz w:val="28"/>
          <w:szCs w:val="28"/>
        </w:rPr>
        <w:t xml:space="preserve"> </w:t>
      </w:r>
    </w:p>
    <w:p w:rsidR="00687852" w:rsidRDefault="00687852" w:rsidP="00925482">
      <w:pPr>
        <w:shd w:val="clear" w:color="auto" w:fill="FFFFFF"/>
        <w:tabs>
          <w:tab w:val="left" w:pos="864"/>
        </w:tabs>
        <w:spacing w:line="317" w:lineRule="exact"/>
        <w:ind w:firstLine="709"/>
        <w:jc w:val="both"/>
        <w:rPr>
          <w:sz w:val="28"/>
          <w:szCs w:val="28"/>
        </w:rPr>
      </w:pPr>
    </w:p>
    <w:p w:rsidR="00687852" w:rsidRDefault="00687852" w:rsidP="00C20672">
      <w:pPr>
        <w:shd w:val="clear" w:color="auto" w:fill="FFFFFF"/>
        <w:tabs>
          <w:tab w:val="left" w:pos="864"/>
        </w:tabs>
        <w:spacing w:line="317" w:lineRule="exact"/>
        <w:jc w:val="both"/>
        <w:rPr>
          <w:sz w:val="28"/>
          <w:szCs w:val="28"/>
        </w:rPr>
      </w:pPr>
    </w:p>
    <w:p w:rsidR="004E0107" w:rsidRDefault="003351E2" w:rsidP="00140F43">
      <w:pPr>
        <w:spacing w:line="336" w:lineRule="atLeast"/>
        <w:rPr>
          <w:sz w:val="28"/>
          <w:szCs w:val="28"/>
        </w:rPr>
      </w:pPr>
      <w:r>
        <w:rPr>
          <w:sz w:val="28"/>
          <w:szCs w:val="28"/>
        </w:rPr>
        <w:t>Г</w:t>
      </w:r>
      <w:r w:rsidR="0006646C">
        <w:rPr>
          <w:sz w:val="28"/>
          <w:szCs w:val="28"/>
        </w:rPr>
        <w:t>лав</w:t>
      </w:r>
      <w:r>
        <w:rPr>
          <w:sz w:val="28"/>
          <w:szCs w:val="28"/>
        </w:rPr>
        <w:t xml:space="preserve">а </w:t>
      </w:r>
      <w:r w:rsidR="00A25D24">
        <w:rPr>
          <w:sz w:val="28"/>
          <w:szCs w:val="28"/>
        </w:rPr>
        <w:t>Запорожского</w:t>
      </w:r>
      <w:r w:rsidR="009E07CB">
        <w:rPr>
          <w:sz w:val="28"/>
          <w:szCs w:val="28"/>
        </w:rPr>
        <w:t xml:space="preserve"> сельского</w:t>
      </w:r>
      <w:r w:rsidR="004E0107">
        <w:rPr>
          <w:sz w:val="28"/>
          <w:szCs w:val="28"/>
        </w:rPr>
        <w:t xml:space="preserve"> </w:t>
      </w:r>
      <w:r w:rsidR="007F0D61" w:rsidRPr="008A54DB">
        <w:rPr>
          <w:sz w:val="28"/>
          <w:szCs w:val="28"/>
        </w:rPr>
        <w:t xml:space="preserve">поселения </w:t>
      </w:r>
    </w:p>
    <w:p w:rsidR="00D547B3" w:rsidRDefault="007F0D61" w:rsidP="00140F43">
      <w:pPr>
        <w:spacing w:line="336" w:lineRule="atLeast"/>
        <w:rPr>
          <w:sz w:val="28"/>
          <w:szCs w:val="28"/>
        </w:rPr>
      </w:pPr>
      <w:r w:rsidRPr="008A54DB">
        <w:rPr>
          <w:sz w:val="28"/>
          <w:szCs w:val="28"/>
        </w:rPr>
        <w:t xml:space="preserve">Темрюкского района </w:t>
      </w:r>
      <w:r w:rsidR="00A169A7">
        <w:rPr>
          <w:sz w:val="28"/>
          <w:szCs w:val="28"/>
        </w:rPr>
        <w:t xml:space="preserve"> </w:t>
      </w:r>
      <w:r w:rsidR="00A25D24">
        <w:rPr>
          <w:sz w:val="28"/>
          <w:szCs w:val="28"/>
        </w:rPr>
        <w:t xml:space="preserve">                                                  </w:t>
      </w:r>
      <w:r w:rsidR="0006646C">
        <w:rPr>
          <w:sz w:val="28"/>
          <w:szCs w:val="28"/>
        </w:rPr>
        <w:t xml:space="preserve">                  </w:t>
      </w:r>
      <w:r w:rsidR="003351E2">
        <w:rPr>
          <w:sz w:val="28"/>
          <w:szCs w:val="28"/>
        </w:rPr>
        <w:t xml:space="preserve">      Н.Г. Колодина</w:t>
      </w:r>
    </w:p>
    <w:sectPr w:rsidR="00D547B3" w:rsidSect="00914C0F">
      <w:headerReference w:type="even" r:id="rId22"/>
      <w:headerReference w:type="default" r:id="rId2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694" w:rsidRDefault="004F2694">
      <w:r>
        <w:separator/>
      </w:r>
    </w:p>
  </w:endnote>
  <w:endnote w:type="continuationSeparator" w:id="0">
    <w:p w:rsidR="004F2694" w:rsidRDefault="004F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694" w:rsidRDefault="004F2694">
      <w:r>
        <w:separator/>
      </w:r>
    </w:p>
  </w:footnote>
  <w:footnote w:type="continuationSeparator" w:id="0">
    <w:p w:rsidR="004F2694" w:rsidRDefault="004F2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694" w:rsidRDefault="004F2694"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F2694" w:rsidRDefault="004F269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694" w:rsidRDefault="004F2694"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77B8B">
      <w:rPr>
        <w:rStyle w:val="a7"/>
        <w:noProof/>
      </w:rPr>
      <w:t>28</w:t>
    </w:r>
    <w:r>
      <w:rPr>
        <w:rStyle w:val="a7"/>
      </w:rPr>
      <w:fldChar w:fldCharType="end"/>
    </w:r>
  </w:p>
  <w:p w:rsidR="004F2694" w:rsidRDefault="004F269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B0431"/>
    <w:rsid w:val="0000074C"/>
    <w:rsid w:val="000050D8"/>
    <w:rsid w:val="000061D3"/>
    <w:rsid w:val="00010A47"/>
    <w:rsid w:val="0001344B"/>
    <w:rsid w:val="00013C42"/>
    <w:rsid w:val="0001491C"/>
    <w:rsid w:val="000172CF"/>
    <w:rsid w:val="0001731D"/>
    <w:rsid w:val="000209EB"/>
    <w:rsid w:val="000219DA"/>
    <w:rsid w:val="00023C1B"/>
    <w:rsid w:val="00027A4C"/>
    <w:rsid w:val="00032096"/>
    <w:rsid w:val="00035244"/>
    <w:rsid w:val="00040721"/>
    <w:rsid w:val="00042440"/>
    <w:rsid w:val="00043F81"/>
    <w:rsid w:val="00046757"/>
    <w:rsid w:val="00046C0C"/>
    <w:rsid w:val="00062B42"/>
    <w:rsid w:val="00064E57"/>
    <w:rsid w:val="00066413"/>
    <w:rsid w:val="0006646C"/>
    <w:rsid w:val="00066D0E"/>
    <w:rsid w:val="00066D13"/>
    <w:rsid w:val="00074F92"/>
    <w:rsid w:val="000751E2"/>
    <w:rsid w:val="0008732C"/>
    <w:rsid w:val="000943B6"/>
    <w:rsid w:val="000A1791"/>
    <w:rsid w:val="000A60BE"/>
    <w:rsid w:val="000B0C75"/>
    <w:rsid w:val="000B518D"/>
    <w:rsid w:val="000B52B4"/>
    <w:rsid w:val="000C5F34"/>
    <w:rsid w:val="000C7081"/>
    <w:rsid w:val="000C78C9"/>
    <w:rsid w:val="000D076A"/>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7D0B"/>
    <w:rsid w:val="0013018C"/>
    <w:rsid w:val="0013022D"/>
    <w:rsid w:val="0013198B"/>
    <w:rsid w:val="00132FE8"/>
    <w:rsid w:val="00140F43"/>
    <w:rsid w:val="00142BAC"/>
    <w:rsid w:val="00143EDB"/>
    <w:rsid w:val="00145195"/>
    <w:rsid w:val="00181ECF"/>
    <w:rsid w:val="001858CC"/>
    <w:rsid w:val="0018667C"/>
    <w:rsid w:val="00195C08"/>
    <w:rsid w:val="001A18BB"/>
    <w:rsid w:val="001A3046"/>
    <w:rsid w:val="001B0853"/>
    <w:rsid w:val="001B5B7B"/>
    <w:rsid w:val="001C407A"/>
    <w:rsid w:val="001C5C73"/>
    <w:rsid w:val="001D73BE"/>
    <w:rsid w:val="001F65E0"/>
    <w:rsid w:val="001F6728"/>
    <w:rsid w:val="001F6833"/>
    <w:rsid w:val="00202DA7"/>
    <w:rsid w:val="00205D84"/>
    <w:rsid w:val="0020683E"/>
    <w:rsid w:val="002117C3"/>
    <w:rsid w:val="0021454A"/>
    <w:rsid w:val="002155A1"/>
    <w:rsid w:val="002233A0"/>
    <w:rsid w:val="00227F40"/>
    <w:rsid w:val="00230130"/>
    <w:rsid w:val="002339E2"/>
    <w:rsid w:val="00233A1B"/>
    <w:rsid w:val="00235A6D"/>
    <w:rsid w:val="00241602"/>
    <w:rsid w:val="002460C4"/>
    <w:rsid w:val="00253063"/>
    <w:rsid w:val="0025770D"/>
    <w:rsid w:val="00263D56"/>
    <w:rsid w:val="00277B8B"/>
    <w:rsid w:val="002818F8"/>
    <w:rsid w:val="00281A02"/>
    <w:rsid w:val="0028265E"/>
    <w:rsid w:val="00290337"/>
    <w:rsid w:val="0029220E"/>
    <w:rsid w:val="002A0364"/>
    <w:rsid w:val="002B15A3"/>
    <w:rsid w:val="002B28BA"/>
    <w:rsid w:val="002B48DD"/>
    <w:rsid w:val="002B54E6"/>
    <w:rsid w:val="002C06BF"/>
    <w:rsid w:val="002C1401"/>
    <w:rsid w:val="002C2A3A"/>
    <w:rsid w:val="002C5C06"/>
    <w:rsid w:val="002C5DA3"/>
    <w:rsid w:val="002C6C63"/>
    <w:rsid w:val="002D1C10"/>
    <w:rsid w:val="002D5250"/>
    <w:rsid w:val="002E1162"/>
    <w:rsid w:val="002E3B93"/>
    <w:rsid w:val="002E4F9E"/>
    <w:rsid w:val="002E753B"/>
    <w:rsid w:val="002F29EB"/>
    <w:rsid w:val="002F35C2"/>
    <w:rsid w:val="002F3E73"/>
    <w:rsid w:val="00305068"/>
    <w:rsid w:val="003057EE"/>
    <w:rsid w:val="003064A4"/>
    <w:rsid w:val="00317F42"/>
    <w:rsid w:val="003209EB"/>
    <w:rsid w:val="00320BA0"/>
    <w:rsid w:val="00320E96"/>
    <w:rsid w:val="0032109A"/>
    <w:rsid w:val="003302CA"/>
    <w:rsid w:val="003311A6"/>
    <w:rsid w:val="003351E2"/>
    <w:rsid w:val="0034181F"/>
    <w:rsid w:val="00341D99"/>
    <w:rsid w:val="0035202B"/>
    <w:rsid w:val="00352C7A"/>
    <w:rsid w:val="00353D93"/>
    <w:rsid w:val="00361A4F"/>
    <w:rsid w:val="003621FD"/>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802"/>
    <w:rsid w:val="003A7180"/>
    <w:rsid w:val="003B0431"/>
    <w:rsid w:val="003B0CC2"/>
    <w:rsid w:val="003B1D58"/>
    <w:rsid w:val="003B4692"/>
    <w:rsid w:val="003B4CEF"/>
    <w:rsid w:val="003B61EB"/>
    <w:rsid w:val="003C157D"/>
    <w:rsid w:val="003C1637"/>
    <w:rsid w:val="003C528F"/>
    <w:rsid w:val="003C605B"/>
    <w:rsid w:val="003C6B7E"/>
    <w:rsid w:val="003D2FD3"/>
    <w:rsid w:val="003D3009"/>
    <w:rsid w:val="003D707E"/>
    <w:rsid w:val="003E3846"/>
    <w:rsid w:val="003E6288"/>
    <w:rsid w:val="003F06B9"/>
    <w:rsid w:val="003F5A59"/>
    <w:rsid w:val="00401F5B"/>
    <w:rsid w:val="00402C22"/>
    <w:rsid w:val="00407E76"/>
    <w:rsid w:val="004203F6"/>
    <w:rsid w:val="004252F5"/>
    <w:rsid w:val="00431FD6"/>
    <w:rsid w:val="00433D5F"/>
    <w:rsid w:val="00436B90"/>
    <w:rsid w:val="004370BE"/>
    <w:rsid w:val="00441C07"/>
    <w:rsid w:val="004431ED"/>
    <w:rsid w:val="00453935"/>
    <w:rsid w:val="00455C9D"/>
    <w:rsid w:val="00455D2D"/>
    <w:rsid w:val="004623A6"/>
    <w:rsid w:val="00462463"/>
    <w:rsid w:val="00463FBC"/>
    <w:rsid w:val="004871EC"/>
    <w:rsid w:val="00487573"/>
    <w:rsid w:val="00492FDC"/>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6C67"/>
    <w:rsid w:val="00550068"/>
    <w:rsid w:val="00552A9E"/>
    <w:rsid w:val="00553030"/>
    <w:rsid w:val="005547B7"/>
    <w:rsid w:val="0057374B"/>
    <w:rsid w:val="0057545A"/>
    <w:rsid w:val="0057722B"/>
    <w:rsid w:val="005829D9"/>
    <w:rsid w:val="00584BA4"/>
    <w:rsid w:val="005854A6"/>
    <w:rsid w:val="00592689"/>
    <w:rsid w:val="005941D6"/>
    <w:rsid w:val="005A038D"/>
    <w:rsid w:val="005A5B72"/>
    <w:rsid w:val="005B1034"/>
    <w:rsid w:val="005B16AC"/>
    <w:rsid w:val="005C1038"/>
    <w:rsid w:val="005C4B1A"/>
    <w:rsid w:val="005C7C73"/>
    <w:rsid w:val="005D1625"/>
    <w:rsid w:val="005D265B"/>
    <w:rsid w:val="005D3035"/>
    <w:rsid w:val="005D3D56"/>
    <w:rsid w:val="005E0607"/>
    <w:rsid w:val="005E6267"/>
    <w:rsid w:val="005F6C7B"/>
    <w:rsid w:val="00602749"/>
    <w:rsid w:val="006049EE"/>
    <w:rsid w:val="006108E5"/>
    <w:rsid w:val="00611881"/>
    <w:rsid w:val="00611B3C"/>
    <w:rsid w:val="00641628"/>
    <w:rsid w:val="00650620"/>
    <w:rsid w:val="006561AA"/>
    <w:rsid w:val="00662F62"/>
    <w:rsid w:val="0066382C"/>
    <w:rsid w:val="00670496"/>
    <w:rsid w:val="006710DF"/>
    <w:rsid w:val="00683019"/>
    <w:rsid w:val="00683FC3"/>
    <w:rsid w:val="00687852"/>
    <w:rsid w:val="006A3BF6"/>
    <w:rsid w:val="006A480A"/>
    <w:rsid w:val="006A6DC6"/>
    <w:rsid w:val="006B6F31"/>
    <w:rsid w:val="006C0F1F"/>
    <w:rsid w:val="006C14AF"/>
    <w:rsid w:val="006C2EA6"/>
    <w:rsid w:val="006D07C7"/>
    <w:rsid w:val="006D3D75"/>
    <w:rsid w:val="006E04D6"/>
    <w:rsid w:val="006E121D"/>
    <w:rsid w:val="006E3939"/>
    <w:rsid w:val="006E5284"/>
    <w:rsid w:val="00700970"/>
    <w:rsid w:val="00701D7D"/>
    <w:rsid w:val="00702260"/>
    <w:rsid w:val="00704719"/>
    <w:rsid w:val="007071B5"/>
    <w:rsid w:val="0071218B"/>
    <w:rsid w:val="0071577D"/>
    <w:rsid w:val="00724521"/>
    <w:rsid w:val="00725BF7"/>
    <w:rsid w:val="00725D01"/>
    <w:rsid w:val="00727AA4"/>
    <w:rsid w:val="00730EDF"/>
    <w:rsid w:val="00735303"/>
    <w:rsid w:val="007354C1"/>
    <w:rsid w:val="0073644F"/>
    <w:rsid w:val="0074121B"/>
    <w:rsid w:val="007464AC"/>
    <w:rsid w:val="007500DE"/>
    <w:rsid w:val="00755465"/>
    <w:rsid w:val="0076387B"/>
    <w:rsid w:val="00770CFD"/>
    <w:rsid w:val="007735FA"/>
    <w:rsid w:val="007911A6"/>
    <w:rsid w:val="0079368F"/>
    <w:rsid w:val="00793CC8"/>
    <w:rsid w:val="007A0527"/>
    <w:rsid w:val="007A067E"/>
    <w:rsid w:val="007A287B"/>
    <w:rsid w:val="007A59F1"/>
    <w:rsid w:val="007A7E1D"/>
    <w:rsid w:val="007B5B6B"/>
    <w:rsid w:val="007C151C"/>
    <w:rsid w:val="007C213B"/>
    <w:rsid w:val="007C5FBF"/>
    <w:rsid w:val="007C6CD8"/>
    <w:rsid w:val="007D3888"/>
    <w:rsid w:val="007D58FE"/>
    <w:rsid w:val="007E42EA"/>
    <w:rsid w:val="007E45E1"/>
    <w:rsid w:val="007E4A8F"/>
    <w:rsid w:val="007F0D61"/>
    <w:rsid w:val="007F7D0B"/>
    <w:rsid w:val="008000BC"/>
    <w:rsid w:val="008039CC"/>
    <w:rsid w:val="00803D5B"/>
    <w:rsid w:val="00806A66"/>
    <w:rsid w:val="00806B58"/>
    <w:rsid w:val="0083309B"/>
    <w:rsid w:val="00834F1B"/>
    <w:rsid w:val="008353DB"/>
    <w:rsid w:val="00841BF8"/>
    <w:rsid w:val="008460A0"/>
    <w:rsid w:val="008470C4"/>
    <w:rsid w:val="008512E7"/>
    <w:rsid w:val="00855ABA"/>
    <w:rsid w:val="00860C5A"/>
    <w:rsid w:val="00861997"/>
    <w:rsid w:val="00862B72"/>
    <w:rsid w:val="00863D62"/>
    <w:rsid w:val="00866E03"/>
    <w:rsid w:val="0087364F"/>
    <w:rsid w:val="00877DF5"/>
    <w:rsid w:val="00883345"/>
    <w:rsid w:val="00883B36"/>
    <w:rsid w:val="0088682B"/>
    <w:rsid w:val="00892C8A"/>
    <w:rsid w:val="00893A6B"/>
    <w:rsid w:val="008967A4"/>
    <w:rsid w:val="008A0F75"/>
    <w:rsid w:val="008A3772"/>
    <w:rsid w:val="008A7613"/>
    <w:rsid w:val="008C3BC0"/>
    <w:rsid w:val="008D1DEE"/>
    <w:rsid w:val="008D3E4A"/>
    <w:rsid w:val="008D4495"/>
    <w:rsid w:val="008D61E5"/>
    <w:rsid w:val="008D6BEC"/>
    <w:rsid w:val="008D6F3A"/>
    <w:rsid w:val="008E0DCC"/>
    <w:rsid w:val="008E46C0"/>
    <w:rsid w:val="008F0D65"/>
    <w:rsid w:val="008F10EF"/>
    <w:rsid w:val="008F2026"/>
    <w:rsid w:val="008F53EB"/>
    <w:rsid w:val="008F61A9"/>
    <w:rsid w:val="0091039F"/>
    <w:rsid w:val="00914C0F"/>
    <w:rsid w:val="009170C0"/>
    <w:rsid w:val="00923579"/>
    <w:rsid w:val="00925482"/>
    <w:rsid w:val="00935A33"/>
    <w:rsid w:val="00943754"/>
    <w:rsid w:val="00946867"/>
    <w:rsid w:val="009468CE"/>
    <w:rsid w:val="0095142E"/>
    <w:rsid w:val="00953D07"/>
    <w:rsid w:val="00953F5E"/>
    <w:rsid w:val="00964088"/>
    <w:rsid w:val="0097115A"/>
    <w:rsid w:val="009757D7"/>
    <w:rsid w:val="009825C9"/>
    <w:rsid w:val="009835A0"/>
    <w:rsid w:val="009877CC"/>
    <w:rsid w:val="00987926"/>
    <w:rsid w:val="0099664A"/>
    <w:rsid w:val="009A2EAC"/>
    <w:rsid w:val="009A5B39"/>
    <w:rsid w:val="009A6C9F"/>
    <w:rsid w:val="009B5DF1"/>
    <w:rsid w:val="009C09B2"/>
    <w:rsid w:val="009C66C4"/>
    <w:rsid w:val="009C7255"/>
    <w:rsid w:val="009D29DD"/>
    <w:rsid w:val="009E07CB"/>
    <w:rsid w:val="009E1505"/>
    <w:rsid w:val="009E3B24"/>
    <w:rsid w:val="009E70AF"/>
    <w:rsid w:val="009E758D"/>
    <w:rsid w:val="009F37BE"/>
    <w:rsid w:val="00A03816"/>
    <w:rsid w:val="00A04970"/>
    <w:rsid w:val="00A04F23"/>
    <w:rsid w:val="00A05100"/>
    <w:rsid w:val="00A110A5"/>
    <w:rsid w:val="00A14184"/>
    <w:rsid w:val="00A169A7"/>
    <w:rsid w:val="00A25D24"/>
    <w:rsid w:val="00A26680"/>
    <w:rsid w:val="00A30C08"/>
    <w:rsid w:val="00A422A4"/>
    <w:rsid w:val="00A5428F"/>
    <w:rsid w:val="00A60776"/>
    <w:rsid w:val="00A73945"/>
    <w:rsid w:val="00A76303"/>
    <w:rsid w:val="00A773F3"/>
    <w:rsid w:val="00A8740E"/>
    <w:rsid w:val="00A911DA"/>
    <w:rsid w:val="00AA3968"/>
    <w:rsid w:val="00AA5580"/>
    <w:rsid w:val="00AB0C0A"/>
    <w:rsid w:val="00AB257E"/>
    <w:rsid w:val="00AB25DB"/>
    <w:rsid w:val="00AB40BA"/>
    <w:rsid w:val="00AB4F85"/>
    <w:rsid w:val="00AB5BB8"/>
    <w:rsid w:val="00AB6C97"/>
    <w:rsid w:val="00AC07F1"/>
    <w:rsid w:val="00AC153C"/>
    <w:rsid w:val="00AD0108"/>
    <w:rsid w:val="00AD3D28"/>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51F2"/>
    <w:rsid w:val="00B15F0D"/>
    <w:rsid w:val="00B16A89"/>
    <w:rsid w:val="00B2303D"/>
    <w:rsid w:val="00B2783F"/>
    <w:rsid w:val="00B3461D"/>
    <w:rsid w:val="00B35121"/>
    <w:rsid w:val="00B3625D"/>
    <w:rsid w:val="00B36300"/>
    <w:rsid w:val="00B41353"/>
    <w:rsid w:val="00B46EA3"/>
    <w:rsid w:val="00B507EA"/>
    <w:rsid w:val="00B50CA2"/>
    <w:rsid w:val="00B50D47"/>
    <w:rsid w:val="00B56DA6"/>
    <w:rsid w:val="00B64291"/>
    <w:rsid w:val="00B64EF3"/>
    <w:rsid w:val="00B720D9"/>
    <w:rsid w:val="00B77E3C"/>
    <w:rsid w:val="00B818EC"/>
    <w:rsid w:val="00B86C27"/>
    <w:rsid w:val="00B878A3"/>
    <w:rsid w:val="00B91631"/>
    <w:rsid w:val="00B93D06"/>
    <w:rsid w:val="00B947C2"/>
    <w:rsid w:val="00B96F72"/>
    <w:rsid w:val="00BA1D63"/>
    <w:rsid w:val="00BC0B6B"/>
    <w:rsid w:val="00BC43B5"/>
    <w:rsid w:val="00BE348D"/>
    <w:rsid w:val="00BF1334"/>
    <w:rsid w:val="00BF366E"/>
    <w:rsid w:val="00BF4A54"/>
    <w:rsid w:val="00C0337C"/>
    <w:rsid w:val="00C0382E"/>
    <w:rsid w:val="00C07EE3"/>
    <w:rsid w:val="00C13990"/>
    <w:rsid w:val="00C13B4C"/>
    <w:rsid w:val="00C167C1"/>
    <w:rsid w:val="00C20672"/>
    <w:rsid w:val="00C37FC1"/>
    <w:rsid w:val="00C4736B"/>
    <w:rsid w:val="00C637F5"/>
    <w:rsid w:val="00C6667C"/>
    <w:rsid w:val="00C6798B"/>
    <w:rsid w:val="00C73919"/>
    <w:rsid w:val="00C80A8D"/>
    <w:rsid w:val="00C92280"/>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23CF3"/>
    <w:rsid w:val="00D27D73"/>
    <w:rsid w:val="00D31500"/>
    <w:rsid w:val="00D409B9"/>
    <w:rsid w:val="00D43BB8"/>
    <w:rsid w:val="00D440A3"/>
    <w:rsid w:val="00D46206"/>
    <w:rsid w:val="00D547B3"/>
    <w:rsid w:val="00D55261"/>
    <w:rsid w:val="00D72F34"/>
    <w:rsid w:val="00D83AA9"/>
    <w:rsid w:val="00D937EC"/>
    <w:rsid w:val="00D95C70"/>
    <w:rsid w:val="00D95F20"/>
    <w:rsid w:val="00DA673B"/>
    <w:rsid w:val="00DB4CEF"/>
    <w:rsid w:val="00DC491B"/>
    <w:rsid w:val="00DC59ED"/>
    <w:rsid w:val="00DD0DEE"/>
    <w:rsid w:val="00DD2165"/>
    <w:rsid w:val="00DD2FF6"/>
    <w:rsid w:val="00DD3592"/>
    <w:rsid w:val="00DD4EA4"/>
    <w:rsid w:val="00DE5AC9"/>
    <w:rsid w:val="00DF19B5"/>
    <w:rsid w:val="00DF3064"/>
    <w:rsid w:val="00DF7181"/>
    <w:rsid w:val="00E00356"/>
    <w:rsid w:val="00E013F1"/>
    <w:rsid w:val="00E023D0"/>
    <w:rsid w:val="00E0320F"/>
    <w:rsid w:val="00E03CE6"/>
    <w:rsid w:val="00E06912"/>
    <w:rsid w:val="00E07423"/>
    <w:rsid w:val="00E17E32"/>
    <w:rsid w:val="00E2017F"/>
    <w:rsid w:val="00E225A6"/>
    <w:rsid w:val="00E31F9A"/>
    <w:rsid w:val="00E36356"/>
    <w:rsid w:val="00E52EF5"/>
    <w:rsid w:val="00E55C82"/>
    <w:rsid w:val="00E62038"/>
    <w:rsid w:val="00E62117"/>
    <w:rsid w:val="00E63AEE"/>
    <w:rsid w:val="00E677C4"/>
    <w:rsid w:val="00E74FBE"/>
    <w:rsid w:val="00E80A51"/>
    <w:rsid w:val="00E82F9D"/>
    <w:rsid w:val="00E8403E"/>
    <w:rsid w:val="00E9062D"/>
    <w:rsid w:val="00E913E9"/>
    <w:rsid w:val="00E96918"/>
    <w:rsid w:val="00EA2E51"/>
    <w:rsid w:val="00EA5605"/>
    <w:rsid w:val="00EA6D75"/>
    <w:rsid w:val="00EB4C08"/>
    <w:rsid w:val="00EB63E8"/>
    <w:rsid w:val="00EB673B"/>
    <w:rsid w:val="00EC5A0D"/>
    <w:rsid w:val="00EC64B1"/>
    <w:rsid w:val="00ED021D"/>
    <w:rsid w:val="00ED15CD"/>
    <w:rsid w:val="00ED3470"/>
    <w:rsid w:val="00EE3C29"/>
    <w:rsid w:val="00EF31B5"/>
    <w:rsid w:val="00F028ED"/>
    <w:rsid w:val="00F02D9B"/>
    <w:rsid w:val="00F05891"/>
    <w:rsid w:val="00F06935"/>
    <w:rsid w:val="00F07A21"/>
    <w:rsid w:val="00F11712"/>
    <w:rsid w:val="00F137F8"/>
    <w:rsid w:val="00F13842"/>
    <w:rsid w:val="00F146A5"/>
    <w:rsid w:val="00F20344"/>
    <w:rsid w:val="00F30389"/>
    <w:rsid w:val="00F3116D"/>
    <w:rsid w:val="00F31AA3"/>
    <w:rsid w:val="00F32CA0"/>
    <w:rsid w:val="00F3388D"/>
    <w:rsid w:val="00F35BBA"/>
    <w:rsid w:val="00F36681"/>
    <w:rsid w:val="00F375E0"/>
    <w:rsid w:val="00F41F06"/>
    <w:rsid w:val="00F42280"/>
    <w:rsid w:val="00F43D9F"/>
    <w:rsid w:val="00F45858"/>
    <w:rsid w:val="00F46512"/>
    <w:rsid w:val="00F50715"/>
    <w:rsid w:val="00F5164B"/>
    <w:rsid w:val="00F518B3"/>
    <w:rsid w:val="00F545DA"/>
    <w:rsid w:val="00F649F1"/>
    <w:rsid w:val="00F71179"/>
    <w:rsid w:val="00F76C5E"/>
    <w:rsid w:val="00F76FA4"/>
    <w:rsid w:val="00F84E6D"/>
    <w:rsid w:val="00F92EF7"/>
    <w:rsid w:val="00F94124"/>
    <w:rsid w:val="00F9561E"/>
    <w:rsid w:val="00FA1171"/>
    <w:rsid w:val="00FA2F49"/>
    <w:rsid w:val="00FA51F0"/>
    <w:rsid w:val="00FA5926"/>
    <w:rsid w:val="00FB3FB2"/>
    <w:rsid w:val="00FB40E7"/>
    <w:rsid w:val="00FC3F05"/>
    <w:rsid w:val="00FD1777"/>
    <w:rsid w:val="00FD71A7"/>
    <w:rsid w:val="00FE2BCA"/>
    <w:rsid w:val="00FE3D60"/>
    <w:rsid w:val="00FF1964"/>
    <w:rsid w:val="00FF1E89"/>
    <w:rsid w:val="00FF4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uiPriority w:val="99"/>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semiHidden/>
    <w:unhideWhenUsed/>
    <w:rsid w:val="000050D8"/>
    <w:pPr>
      <w:tabs>
        <w:tab w:val="center" w:pos="4677"/>
        <w:tab w:val="right" w:pos="9355"/>
      </w:tabs>
    </w:pPr>
  </w:style>
  <w:style w:type="character" w:customStyle="1" w:styleId="ac">
    <w:name w:val="Нижний колонтитул Знак"/>
    <w:basedOn w:val="a0"/>
    <w:link w:val="ab"/>
    <w:uiPriority w:val="99"/>
    <w:semiHidden/>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48517.171" TargetMode="External"/><Relationship Id="rId18" Type="http://schemas.openxmlformats.org/officeDocument/2006/relationships/hyperlink" Target="consultantplus://offline/ref=AF951F5655BB8A9347C86BC2F0552D44132116F0416B6671ECC29E9EF6FD816320EA77FA25B2338740XFM" TargetMode="External"/><Relationship Id="rId3" Type="http://schemas.openxmlformats.org/officeDocument/2006/relationships/styles" Target="styles.xml"/><Relationship Id="rId21" Type="http://schemas.openxmlformats.org/officeDocument/2006/relationships/hyperlink" Target="http://home.garant.ru/" TargetMode="External"/><Relationship Id="rId7" Type="http://schemas.openxmlformats.org/officeDocument/2006/relationships/footnotes" Target="footnotes.xml"/><Relationship Id="rId12" Type="http://schemas.openxmlformats.org/officeDocument/2006/relationships/hyperlink" Target="consultantplus://offline/ref=5D05CD526A0F1250D007283695C5CD0C856A77A1F8333824FBFCD2A96E516451A119B9905009E4C8o8z2O" TargetMode="External"/><Relationship Id="rId17" Type="http://schemas.openxmlformats.org/officeDocument/2006/relationships/hyperlink" Target="consultantplus://offline/ref=AF951F5655BB8A9347C86BC2F0552D44132116F0416B6671ECC29E9EF6FD816320EA77FA25B2338740XF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F951F5655BB8A9347C86BC2F0552D44132116F0416B6671ECC29E9EF6FD816320EA77FA25B2338740XFM" TargetMode="External"/><Relationship Id="rId20" Type="http://schemas.openxmlformats.org/officeDocument/2006/relationships/hyperlink" Target="consultantplus://offline/ref=8612E0E9E574599D41F202436F821E845C9482211A49DAF0D3707F3FA4A572CAEF79456632D7o5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17.171"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javascript:;" TargetMode="External"/><Relationship Id="rId23" Type="http://schemas.openxmlformats.org/officeDocument/2006/relationships/header" Target="header2.xml"/><Relationship Id="rId10" Type="http://schemas.openxmlformats.org/officeDocument/2006/relationships/hyperlink" Target="http://www.e-mfc.ru" TargetMode="External"/><Relationship Id="rId19" Type="http://schemas.openxmlformats.org/officeDocument/2006/relationships/hyperlink" Target="consultantplus://offline/ref=8612E0E9E574599D41F202436F821E845C94822E1E4DDAF0D3707F3FA4DAo5G"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5081250-21A3-4D32-8E41-74B6ACAF9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35</Pages>
  <Words>9827</Words>
  <Characters>78087</Characters>
  <Application>Microsoft Office Word</Application>
  <DocSecurity>0</DocSecurity>
  <Lines>650</Lines>
  <Paragraphs>175</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87739</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Nastya</cp:lastModifiedBy>
  <cp:revision>7</cp:revision>
  <cp:lastPrinted>2014-12-29T11:31:00Z</cp:lastPrinted>
  <dcterms:created xsi:type="dcterms:W3CDTF">2012-05-18T09:42:00Z</dcterms:created>
  <dcterms:modified xsi:type="dcterms:W3CDTF">2018-06-18T08:45:00Z</dcterms:modified>
</cp:coreProperties>
</file>