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34" w:rsidRDefault="00B47234" w:rsidP="00B47234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B47234" w:rsidRDefault="00B47234" w:rsidP="00B47234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«Присвоение, изменение и аннулирование адресов»</w:t>
      </w:r>
    </w:p>
    <w:p w:rsidR="00B47234" w:rsidRDefault="00B47234" w:rsidP="00B47234">
      <w:pPr>
        <w:ind w:firstLine="5103"/>
        <w:rPr>
          <w:rFonts w:ascii="Times New Roman" w:hAnsi="Times New Roman"/>
          <w:sz w:val="28"/>
          <w:szCs w:val="28"/>
        </w:rPr>
      </w:pPr>
    </w:p>
    <w:p w:rsidR="00B47234" w:rsidRDefault="00B47234" w:rsidP="00B47234">
      <w:pPr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>
        <w:rPr>
          <w:rFonts w:ascii="Times New Roman" w:hAnsi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B47234" w:rsidRDefault="00B47234" w:rsidP="00B47234">
      <w:pPr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B47234" w:rsidRDefault="00B47234" w:rsidP="00B47234">
      <w:pPr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Н.Г. </w:t>
      </w:r>
      <w:proofErr w:type="spellStart"/>
      <w:r>
        <w:rPr>
          <w:rFonts w:ascii="Times New Roman" w:hAnsi="Times New Roman"/>
          <w:sz w:val="28"/>
          <w:szCs w:val="28"/>
        </w:rPr>
        <w:t>Колодиной</w:t>
      </w:r>
      <w:proofErr w:type="spellEnd"/>
    </w:p>
    <w:p w:rsidR="00B47234" w:rsidRDefault="00B47234" w:rsidP="00B47234">
      <w:pPr>
        <w:ind w:left="432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от Ивановой Натальи Николаевны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proofErr w:type="gramStart"/>
      <w:r>
        <w:rPr>
          <w:rFonts w:ascii="Times New Roman" w:hAnsi="Times New Roman"/>
        </w:rPr>
        <w:t>(Ф.И.О. заявителя, наименование</w:t>
      </w:r>
      <w:proofErr w:type="gramEnd"/>
    </w:p>
    <w:p w:rsidR="00B47234" w:rsidRDefault="00B47234" w:rsidP="00B47234">
      <w:pPr>
        <w:ind w:left="43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Пос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атарейка, ул.Ленина, д. 24</w:t>
      </w:r>
      <w:r>
        <w:rPr>
          <w:rFonts w:ascii="Times New Roman" w:hAnsi="Times New Roman"/>
        </w:rPr>
        <w:t xml:space="preserve"> 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gramStart"/>
      <w:r>
        <w:rPr>
          <w:rFonts w:ascii="Times New Roman" w:hAnsi="Times New Roman"/>
        </w:rPr>
        <w:t>(указывается место жительства физического лица,</w:t>
      </w:r>
      <w:proofErr w:type="gramEnd"/>
    </w:p>
    <w:p w:rsidR="00B47234" w:rsidRDefault="00B47234" w:rsidP="00B47234">
      <w:pPr>
        <w:ind w:left="4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место нахождения организации – для юридического лица)</w:t>
      </w:r>
    </w:p>
    <w:p w:rsidR="00B47234" w:rsidRDefault="00B47234" w:rsidP="00B47234">
      <w:pPr>
        <w:ind w:left="43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(контактный телефон)</w:t>
      </w:r>
    </w:p>
    <w:p w:rsidR="00B47234" w:rsidRDefault="00B47234" w:rsidP="00B47234">
      <w:pPr>
        <w:jc w:val="right"/>
        <w:rPr>
          <w:rFonts w:ascii="Times New Roman" w:hAnsi="Times New Roman"/>
          <w:sz w:val="28"/>
          <w:szCs w:val="28"/>
        </w:rPr>
      </w:pPr>
    </w:p>
    <w:p w:rsidR="00B47234" w:rsidRDefault="00B47234" w:rsidP="00B4723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B47234" w:rsidRDefault="00B47234" w:rsidP="00B47234">
      <w:pPr>
        <w:rPr>
          <w:rFonts w:ascii="Times New Roman" w:hAnsi="Times New Roman"/>
          <w:b/>
          <w:bCs/>
          <w:sz w:val="28"/>
          <w:szCs w:val="28"/>
        </w:rPr>
      </w:pPr>
    </w:p>
    <w:p w:rsidR="00B47234" w:rsidRDefault="00B47234" w:rsidP="00B47234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Прошу присвоить адрес земельному участку  расположенного в 200 метрах южнее  пос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.Б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атарейка,  с кадастровым номером: 23:30:01 02 007 </w:t>
      </w:r>
    </w:p>
    <w:p w:rsidR="00B47234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 xml:space="preserve">указываются сведения о земельном участке, объекте капитального строительства (место  </w:t>
      </w:r>
      <w:proofErr w:type="gramEnd"/>
    </w:p>
    <w:p w:rsidR="00B47234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нахождения, кадастровый номер и т.д.)</w:t>
      </w:r>
    </w:p>
    <w:p w:rsidR="00B47234" w:rsidRDefault="00B47234" w:rsidP="00B47234">
      <w:pPr>
        <w:jc w:val="both"/>
        <w:rPr>
          <w:rFonts w:ascii="Times New Roman" w:hAnsi="Times New Roman"/>
          <w:sz w:val="28"/>
          <w:szCs w:val="28"/>
        </w:rPr>
      </w:pPr>
    </w:p>
    <w:p w:rsidR="00B47234" w:rsidRDefault="00B47234" w:rsidP="00B47234">
      <w:pPr>
        <w:jc w:val="both"/>
        <w:rPr>
          <w:rFonts w:ascii="Times New Roman" w:hAnsi="Times New Roman"/>
          <w:sz w:val="28"/>
          <w:szCs w:val="28"/>
        </w:rPr>
      </w:pPr>
    </w:p>
    <w:p w:rsidR="00B47234" w:rsidRDefault="00A86A56" w:rsidP="00B472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«29» октября 2018</w:t>
      </w:r>
      <w:r w:rsidR="00B47234">
        <w:rPr>
          <w:rFonts w:ascii="Times New Roman" w:hAnsi="Times New Roman"/>
          <w:sz w:val="28"/>
          <w:szCs w:val="28"/>
        </w:rPr>
        <w:t xml:space="preserve"> год                                                                     </w:t>
      </w:r>
      <w:r w:rsidR="00B47234">
        <w:rPr>
          <w:rFonts w:ascii="Times New Roman" w:hAnsi="Times New Roman"/>
          <w:sz w:val="28"/>
          <w:szCs w:val="28"/>
          <w:u w:val="single"/>
        </w:rPr>
        <w:t>Н.Н. Ивановой</w:t>
      </w:r>
    </w:p>
    <w:p w:rsidR="003E01C3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B47234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3E01C3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(подпись </w:t>
      </w:r>
      <w:r w:rsidR="003E01C3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аявителя)</w:t>
      </w:r>
    </w:p>
    <w:p w:rsidR="00B47234" w:rsidRDefault="00B47234" w:rsidP="00B47234">
      <w:pPr>
        <w:rPr>
          <w:rFonts w:ascii="Times New Roman" w:hAnsi="Times New Roman"/>
          <w:sz w:val="28"/>
          <w:szCs w:val="28"/>
        </w:rPr>
      </w:pPr>
    </w:p>
    <w:p w:rsidR="003E01C3" w:rsidRDefault="003E01C3" w:rsidP="00B47234">
      <w:pPr>
        <w:rPr>
          <w:rFonts w:ascii="Times New Roman" w:hAnsi="Times New Roman"/>
          <w:sz w:val="28"/>
          <w:szCs w:val="28"/>
        </w:rPr>
      </w:pPr>
    </w:p>
    <w:p w:rsidR="003E01C3" w:rsidRDefault="003E01C3" w:rsidP="00B47234">
      <w:pPr>
        <w:rPr>
          <w:rFonts w:ascii="Times New Roman" w:hAnsi="Times New Roman"/>
          <w:sz w:val="28"/>
          <w:szCs w:val="28"/>
        </w:rPr>
      </w:pPr>
    </w:p>
    <w:p w:rsidR="003E01C3" w:rsidRPr="003E01C3" w:rsidRDefault="003E01C3" w:rsidP="003E01C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gramStart"/>
      <w:r w:rsidRPr="003E01C3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3E01C3">
        <w:rPr>
          <w:rFonts w:ascii="Times New Roman" w:hAnsi="Times New Roman"/>
          <w:sz w:val="28"/>
          <w:szCs w:val="28"/>
        </w:rPr>
        <w:t xml:space="preserve"> обязанности главы </w:t>
      </w:r>
    </w:p>
    <w:p w:rsidR="003E01C3" w:rsidRPr="003E01C3" w:rsidRDefault="003E01C3" w:rsidP="003E01C3">
      <w:pPr>
        <w:rPr>
          <w:rFonts w:ascii="Times New Roman" w:hAnsi="Times New Roman"/>
          <w:sz w:val="28"/>
          <w:szCs w:val="28"/>
        </w:rPr>
      </w:pPr>
      <w:r w:rsidRPr="003E01C3"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B471AA" w:rsidRPr="003E01C3" w:rsidRDefault="003E01C3" w:rsidP="003E01C3">
      <w:pPr>
        <w:ind w:right="-1"/>
        <w:rPr>
          <w:rFonts w:ascii="Times New Roman" w:hAnsi="Times New Roman"/>
        </w:rPr>
      </w:pPr>
      <w:r w:rsidRPr="003E01C3">
        <w:rPr>
          <w:rFonts w:ascii="Times New Roman" w:hAnsi="Times New Roman"/>
          <w:sz w:val="28"/>
          <w:szCs w:val="28"/>
        </w:rPr>
        <w:t>Темрюкского района</w:t>
      </w:r>
      <w:r w:rsidRPr="003E01C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E01C3">
        <w:rPr>
          <w:rFonts w:ascii="Times New Roman" w:hAnsi="Times New Roman"/>
          <w:sz w:val="28"/>
          <w:szCs w:val="28"/>
        </w:rPr>
        <w:t>О.П.Макарова</w:t>
      </w:r>
    </w:p>
    <w:sectPr w:rsidR="00B471AA" w:rsidRPr="003E01C3" w:rsidSect="003E01C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796"/>
    <w:rsid w:val="003E01C3"/>
    <w:rsid w:val="00713796"/>
    <w:rsid w:val="00A86A56"/>
    <w:rsid w:val="00B471AA"/>
    <w:rsid w:val="00B47234"/>
    <w:rsid w:val="00F06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3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3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1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4</cp:revision>
  <cp:lastPrinted>2018-07-17T06:55:00Z</cp:lastPrinted>
  <dcterms:created xsi:type="dcterms:W3CDTF">2018-06-22T12:07:00Z</dcterms:created>
  <dcterms:modified xsi:type="dcterms:W3CDTF">2018-07-17T06:55:00Z</dcterms:modified>
</cp:coreProperties>
</file>