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91" w:rsidRPr="008A7EAE" w:rsidRDefault="008A7EAE" w:rsidP="008A7EAE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A7EAE">
        <w:rPr>
          <w:rFonts w:ascii="Times New Roman" w:hAnsi="Times New Roman" w:cs="Times New Roman"/>
          <w:sz w:val="28"/>
          <w:szCs w:val="28"/>
        </w:rPr>
        <w:t>ПРИЛОЖЕНИЕ</w:t>
      </w:r>
    </w:p>
    <w:p w:rsidR="008A7EAE" w:rsidRPr="008A7EAE" w:rsidRDefault="008A7EAE" w:rsidP="008A7EAE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7EAE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8A7EAE" w:rsidRPr="008A7EAE" w:rsidRDefault="008A7EAE" w:rsidP="008A7EAE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A7EAE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8A7EAE" w:rsidRPr="008A7EAE" w:rsidRDefault="008A7EAE" w:rsidP="008A7EAE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A7EA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A7EAE" w:rsidRDefault="008A7EAE" w:rsidP="008A7EAE">
      <w:pPr>
        <w:pStyle w:val="a3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7EAE">
        <w:rPr>
          <w:rFonts w:ascii="Times New Roman" w:hAnsi="Times New Roman" w:cs="Times New Roman"/>
          <w:sz w:val="28"/>
          <w:szCs w:val="28"/>
        </w:rPr>
        <w:t>т 29.12.2015 № 654</w:t>
      </w:r>
    </w:p>
    <w:p w:rsidR="008A7EAE" w:rsidRPr="008A7EAE" w:rsidRDefault="008A7EAE" w:rsidP="008A7EAE"/>
    <w:p w:rsidR="008A7EAE" w:rsidRPr="008A7EAE" w:rsidRDefault="008A7EAE" w:rsidP="008A7EAE">
      <w:pPr>
        <w:jc w:val="center"/>
        <w:rPr>
          <w:sz w:val="28"/>
          <w:szCs w:val="28"/>
        </w:rPr>
      </w:pPr>
      <w:r w:rsidRPr="008A7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                                                                                                                                                         администраторов доходов  бюджета Запорожского  сельского поселения Темрюкского района -  органов местного самоуправления муниципального образования Темрюкский район и (или) их территориальных органов (подразделений), закрепляемых за ними видов (подвидов) доходов бюджета Запорожского  сельского поселения Темрюкского района</w:t>
      </w:r>
    </w:p>
    <w:tbl>
      <w:tblPr>
        <w:tblW w:w="9766" w:type="dxa"/>
        <w:tblInd w:w="89" w:type="dxa"/>
        <w:tblLook w:val="04A0"/>
      </w:tblPr>
      <w:tblGrid>
        <w:gridCol w:w="1926"/>
        <w:gridCol w:w="2028"/>
        <w:gridCol w:w="1861"/>
        <w:gridCol w:w="3951"/>
      </w:tblGrid>
      <w:tr w:rsidR="008A7EAE" w:rsidRPr="008A7EAE" w:rsidTr="008A7EAE">
        <w:trPr>
          <w:trHeight w:val="459"/>
        </w:trPr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8A7EAE" w:rsidRPr="008A7EAE" w:rsidTr="008A7EAE">
        <w:trPr>
          <w:trHeight w:val="339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главного администратора доходов и источников </w:t>
            </w:r>
            <w:proofErr w:type="gramStart"/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финансирования дефицита бюджета Запорожского  сельского поселения Темрюкского района</w:t>
            </w:r>
            <w:proofErr w:type="gramEnd"/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финансирования бюджета Запорожского  сельского поселения Темрюкского района</w:t>
            </w: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EAE" w:rsidRPr="008A7EAE" w:rsidTr="008A7EAE">
        <w:trPr>
          <w:trHeight w:val="30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7EAE" w:rsidRPr="008A7EAE" w:rsidTr="008A7EAE">
        <w:trPr>
          <w:trHeight w:val="94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992 1 11 05013 10 0000 120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A7EAE" w:rsidRPr="008A7EAE" w:rsidTr="008A7EAE">
        <w:trPr>
          <w:trHeight w:val="90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992 1 11 05013 10 0021 120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</w:t>
            </w:r>
          </w:p>
        </w:tc>
      </w:tr>
      <w:tr w:rsidR="008A7EAE" w:rsidRPr="008A7EAE" w:rsidTr="008A7EAE">
        <w:trPr>
          <w:trHeight w:val="79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992 1 11 05013 10 0023 120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</w:t>
            </w:r>
          </w:p>
        </w:tc>
      </w:tr>
      <w:tr w:rsidR="008A7EAE" w:rsidRPr="008A7EAE" w:rsidTr="008A7EAE">
        <w:trPr>
          <w:trHeight w:val="108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992 1 11 05013 10 0024 120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</w:t>
            </w:r>
            <w:proofErr w:type="gramEnd"/>
          </w:p>
        </w:tc>
      </w:tr>
      <w:tr w:rsidR="008A7EAE" w:rsidRPr="008A7EAE" w:rsidTr="008A7EAE">
        <w:trPr>
          <w:trHeight w:val="103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992 1 11 05013 10 0025 120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</w:t>
            </w:r>
          </w:p>
        </w:tc>
      </w:tr>
      <w:tr w:rsidR="008A7EAE" w:rsidRPr="008A7EAE" w:rsidTr="008A7EAE">
        <w:trPr>
          <w:trHeight w:val="825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992 1 11 05013 0026 120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земли,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</w:t>
            </w:r>
          </w:p>
        </w:tc>
      </w:tr>
      <w:tr w:rsidR="008A7EAE" w:rsidRPr="008A7EAE" w:rsidTr="008A7EAE">
        <w:trPr>
          <w:trHeight w:val="69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992 1 14 06013 10 0000 430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</w:p>
        </w:tc>
      </w:tr>
      <w:tr w:rsidR="008A7EAE" w:rsidRPr="008A7EAE" w:rsidTr="008A7EAE">
        <w:trPr>
          <w:trHeight w:val="87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992 1 14 06013 0021 430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(без проведения торгов)</w:t>
            </w:r>
          </w:p>
        </w:tc>
      </w:tr>
      <w:tr w:rsidR="008A7EAE" w:rsidRPr="008A7EAE" w:rsidTr="008A7EAE">
        <w:trPr>
          <w:trHeight w:val="630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992 1 14 06013 10 0026 430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A7EAE" w:rsidRPr="008A7EAE" w:rsidTr="008A7EAE">
        <w:trPr>
          <w:gridAfter w:val="1"/>
          <w:wAfter w:w="3951" w:type="dxa"/>
          <w:trHeight w:val="300"/>
        </w:trPr>
        <w:tc>
          <w:tcPr>
            <w:tcW w:w="58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EAE" w:rsidRPr="008A7EAE" w:rsidRDefault="008A7EAE" w:rsidP="008A7EA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7EAE" w:rsidRDefault="008A7EAE" w:rsidP="008A7EAE">
      <w:pPr>
        <w:tabs>
          <w:tab w:val="left" w:pos="3628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EAE" w:rsidRPr="008A7EAE" w:rsidRDefault="008A7EAE" w:rsidP="008A7EA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EAE">
        <w:rPr>
          <w:rFonts w:ascii="Times New Roman" w:hAnsi="Times New Roman" w:cs="Times New Roman"/>
          <w:sz w:val="28"/>
          <w:szCs w:val="28"/>
          <w:lang w:eastAsia="ru-RU"/>
        </w:rPr>
        <w:t>Глава Запорожского  сельского поселения</w:t>
      </w:r>
    </w:p>
    <w:p w:rsidR="008A7EAE" w:rsidRPr="008A7EAE" w:rsidRDefault="008A7EAE" w:rsidP="008A7EAE">
      <w:pPr>
        <w:pStyle w:val="a3"/>
        <w:rPr>
          <w:rFonts w:ascii="Times New Roman" w:hAnsi="Times New Roman" w:cs="Times New Roman"/>
          <w:sz w:val="28"/>
          <w:szCs w:val="28"/>
        </w:rPr>
      </w:pPr>
      <w:r w:rsidRPr="008A7EAE">
        <w:rPr>
          <w:rFonts w:ascii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Pr="008A7EAE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sectPr w:rsidR="008A7EAE" w:rsidRPr="008A7EAE" w:rsidSect="008A7EAE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EAE" w:rsidRDefault="008A7EAE" w:rsidP="008A7EAE">
      <w:pPr>
        <w:spacing w:after="0"/>
      </w:pPr>
      <w:r>
        <w:separator/>
      </w:r>
    </w:p>
  </w:endnote>
  <w:endnote w:type="continuationSeparator" w:id="0">
    <w:p w:rsidR="008A7EAE" w:rsidRDefault="008A7EAE" w:rsidP="008A7EA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EAE" w:rsidRDefault="008A7EAE" w:rsidP="008A7EAE">
      <w:pPr>
        <w:spacing w:after="0"/>
      </w:pPr>
      <w:r>
        <w:separator/>
      </w:r>
    </w:p>
  </w:footnote>
  <w:footnote w:type="continuationSeparator" w:id="0">
    <w:p w:rsidR="008A7EAE" w:rsidRDefault="008A7EAE" w:rsidP="008A7EA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057"/>
      <w:docPartObj>
        <w:docPartGallery w:val="㔄∀ऀ܀"/>
        <w:docPartUnique/>
      </w:docPartObj>
    </w:sdtPr>
    <w:sdtContent>
      <w:p w:rsidR="008A7EAE" w:rsidRDefault="008A7EAE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A7EAE" w:rsidRDefault="008A7EA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EAE"/>
    <w:rsid w:val="00772087"/>
    <w:rsid w:val="008A7EAE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EAE"/>
    <w:pPr>
      <w:spacing w:after="0"/>
    </w:pPr>
  </w:style>
  <w:style w:type="paragraph" w:styleId="a4">
    <w:name w:val="header"/>
    <w:basedOn w:val="a"/>
    <w:link w:val="a5"/>
    <w:uiPriority w:val="99"/>
    <w:unhideWhenUsed/>
    <w:rsid w:val="008A7EAE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A7EAE"/>
  </w:style>
  <w:style w:type="paragraph" w:styleId="a6">
    <w:name w:val="footer"/>
    <w:basedOn w:val="a"/>
    <w:link w:val="a7"/>
    <w:uiPriority w:val="99"/>
    <w:semiHidden/>
    <w:unhideWhenUsed/>
    <w:rsid w:val="008A7EAE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A7E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настенька</cp:lastModifiedBy>
  <cp:revision>2</cp:revision>
  <dcterms:created xsi:type="dcterms:W3CDTF">2016-01-11T09:54:00Z</dcterms:created>
  <dcterms:modified xsi:type="dcterms:W3CDTF">2016-01-11T09:57:00Z</dcterms:modified>
</cp:coreProperties>
</file>