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4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123C1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825026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4D14C4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сессии Совета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D14C4">
        <w:rPr>
          <w:rFonts w:ascii="Times New Roman" w:hAnsi="Times New Roman" w:cs="Times New Roman"/>
          <w:color w:val="000000"/>
          <w:sz w:val="28"/>
          <w:szCs w:val="28"/>
        </w:rPr>
        <w:t>Запорожского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96144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123C1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Pr="00123C12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23C12" w:rsidRPr="00123C12"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123C12" w:rsidRPr="00123C12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7B2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14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23C12" w:rsidRPr="00123C12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9C" w:rsidRDefault="00144F9C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публичных слушаний  «О бюджете </w:t>
      </w:r>
      <w:r w:rsidR="004D14C4">
        <w:rPr>
          <w:rFonts w:ascii="Times New Roman" w:hAnsi="Times New Roman" w:cs="Times New Roman"/>
          <w:b/>
          <w:color w:val="000000"/>
          <w:sz w:val="28"/>
          <w:szCs w:val="28"/>
        </w:rPr>
        <w:t>Запорожского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Темрюкского района на 20</w:t>
      </w:r>
      <w:r w:rsidR="00123C12" w:rsidRPr="00123C12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год»</w:t>
      </w:r>
      <w:r w:rsidRPr="00961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E00C1B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E27F6">
        <w:rPr>
          <w:rFonts w:ascii="Times New Roman" w:hAnsi="Times New Roman" w:cs="Times New Roman"/>
          <w:sz w:val="28"/>
          <w:szCs w:val="28"/>
        </w:rPr>
        <w:t>07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 w:rsidR="004D14C4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>201</w:t>
      </w:r>
      <w:r w:rsidR="00123C12" w:rsidRPr="001E27F6">
        <w:rPr>
          <w:rFonts w:ascii="Times New Roman" w:hAnsi="Times New Roman" w:cs="Times New Roman"/>
          <w:sz w:val="28"/>
          <w:szCs w:val="28"/>
        </w:rPr>
        <w:t>9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14C4">
        <w:rPr>
          <w:rFonts w:ascii="Times New Roman" w:hAnsi="Times New Roman" w:cs="Times New Roman"/>
          <w:sz w:val="28"/>
          <w:szCs w:val="28"/>
        </w:rPr>
        <w:t>ст.Запорожская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Инициатор публичных слушаний: Совет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123C12" w:rsidRPr="00123C12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 w:rsidR="00961447"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="00123C12" w:rsidRPr="00123C12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>созыва от 1</w:t>
      </w:r>
      <w:r w:rsidR="00123C12" w:rsidRPr="00123C12">
        <w:rPr>
          <w:rFonts w:ascii="Times New Roman" w:hAnsi="Times New Roman" w:cs="Times New Roman"/>
          <w:sz w:val="28"/>
          <w:szCs w:val="28"/>
        </w:rPr>
        <w:t>5</w:t>
      </w:r>
      <w:r w:rsidR="00961447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123C12" w:rsidRPr="00123C12">
        <w:rPr>
          <w:rFonts w:ascii="Times New Roman" w:hAnsi="Times New Roman" w:cs="Times New Roman"/>
          <w:sz w:val="28"/>
          <w:szCs w:val="28"/>
        </w:rPr>
        <w:t>9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23C12" w:rsidRPr="00123C12">
        <w:rPr>
          <w:rFonts w:ascii="Times New Roman" w:hAnsi="Times New Roman" w:cs="Times New Roman"/>
          <w:sz w:val="28"/>
          <w:szCs w:val="28"/>
        </w:rPr>
        <w:t>16</w:t>
      </w:r>
      <w:r w:rsidR="00961447"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проекта бюджета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23C12" w:rsidRPr="00123C12">
        <w:rPr>
          <w:rFonts w:ascii="Times New Roman" w:hAnsi="Times New Roman" w:cs="Times New Roman"/>
          <w:sz w:val="28"/>
          <w:szCs w:val="28"/>
        </w:rPr>
        <w:t>20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DEF"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Default="00123C12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C12">
        <w:rPr>
          <w:rFonts w:ascii="Times New Roman" w:hAnsi="Times New Roman" w:cs="Times New Roman"/>
          <w:sz w:val="28"/>
          <w:szCs w:val="28"/>
        </w:rPr>
        <w:t>06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1F3DEF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 w:rsidR="001F3DEF">
        <w:rPr>
          <w:rFonts w:ascii="Times New Roman" w:hAnsi="Times New Roman" w:cs="Times New Roman"/>
          <w:sz w:val="28"/>
          <w:szCs w:val="28"/>
        </w:rPr>
        <w:t xml:space="preserve"> в 1</w:t>
      </w:r>
      <w:r w:rsidR="002C42FD">
        <w:rPr>
          <w:rFonts w:ascii="Times New Roman" w:hAnsi="Times New Roman" w:cs="Times New Roman"/>
          <w:sz w:val="28"/>
          <w:szCs w:val="28"/>
        </w:rPr>
        <w:t>6</w:t>
      </w:r>
      <w:r w:rsidR="001F3DEF">
        <w:rPr>
          <w:rFonts w:ascii="Times New Roman" w:hAnsi="Times New Roman" w:cs="Times New Roman"/>
          <w:sz w:val="28"/>
          <w:szCs w:val="28"/>
        </w:rPr>
        <w:t>:</w:t>
      </w:r>
      <w:r w:rsidR="002C42FD">
        <w:rPr>
          <w:rFonts w:ascii="Times New Roman" w:hAnsi="Times New Roman" w:cs="Times New Roman"/>
          <w:sz w:val="28"/>
          <w:szCs w:val="28"/>
        </w:rPr>
        <w:t>2</w:t>
      </w:r>
      <w:r w:rsidR="001F3DEF">
        <w:rPr>
          <w:rFonts w:ascii="Times New Roman" w:hAnsi="Times New Roman" w:cs="Times New Roman"/>
          <w:sz w:val="28"/>
          <w:szCs w:val="28"/>
        </w:rPr>
        <w:t xml:space="preserve">0, </w:t>
      </w:r>
      <w:r>
        <w:rPr>
          <w:rFonts w:ascii="Times New Roman" w:hAnsi="Times New Roman" w:cs="Times New Roman"/>
          <w:sz w:val="28"/>
          <w:szCs w:val="28"/>
        </w:rPr>
        <w:t>ст.Запорожская</w:t>
      </w:r>
      <w:r w:rsidR="001F3DEF">
        <w:rPr>
          <w:rFonts w:ascii="Times New Roman" w:hAnsi="Times New Roman" w:cs="Times New Roman"/>
          <w:sz w:val="28"/>
          <w:szCs w:val="28"/>
        </w:rPr>
        <w:t xml:space="preserve">, ул. Ленина, д.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1F3DEF">
        <w:rPr>
          <w:rFonts w:ascii="Times New Roman" w:hAnsi="Times New Roman" w:cs="Times New Roman"/>
          <w:sz w:val="28"/>
          <w:szCs w:val="28"/>
        </w:rPr>
        <w:t xml:space="preserve">, здание администрации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1E27F6">
        <w:rPr>
          <w:rFonts w:ascii="Times New Roman" w:hAnsi="Times New Roman" w:cs="Times New Roman"/>
          <w:sz w:val="28"/>
          <w:szCs w:val="28"/>
        </w:rPr>
        <w:t>14-21</w:t>
      </w:r>
      <w:r w:rsidR="001F3DE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144F9C">
        <w:rPr>
          <w:rFonts w:ascii="Times New Roman" w:hAnsi="Times New Roman" w:cs="Times New Roman"/>
          <w:sz w:val="28"/>
          <w:szCs w:val="28"/>
        </w:rPr>
        <w:t xml:space="preserve"> 201</w:t>
      </w:r>
      <w:r w:rsidR="00123C12">
        <w:rPr>
          <w:rFonts w:ascii="Times New Roman" w:hAnsi="Times New Roman" w:cs="Times New Roman"/>
          <w:sz w:val="28"/>
          <w:szCs w:val="28"/>
        </w:rPr>
        <w:t>9</w:t>
      </w:r>
      <w:r w:rsidRPr="00144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C42FD">
        <w:rPr>
          <w:rFonts w:ascii="Times New Roman" w:hAnsi="Times New Roman" w:cs="Times New Roman"/>
          <w:sz w:val="28"/>
          <w:szCs w:val="28"/>
        </w:rPr>
        <w:t xml:space="preserve"> газета «Тамань»,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>
        <w:rPr>
          <w:rFonts w:ascii="Times New Roman" w:hAnsi="Times New Roman" w:cs="Times New Roman"/>
          <w:sz w:val="28"/>
          <w:szCs w:val="28"/>
        </w:rPr>
        <w:t>:</w:t>
      </w:r>
      <w:r w:rsidR="001F3DEF">
        <w:rPr>
          <w:rFonts w:ascii="Times New Roman" w:hAnsi="Times New Roman" w:cs="Times New Roman"/>
          <w:sz w:val="28"/>
          <w:szCs w:val="28"/>
        </w:rPr>
        <w:t>//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temy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uk</w:t>
      </w:r>
      <w:proofErr w:type="spellEnd"/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F3DEF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>
        <w:rPr>
          <w:rFonts w:ascii="Times New Roman" w:hAnsi="Times New Roman" w:cs="Times New Roman"/>
          <w:sz w:val="28"/>
          <w:szCs w:val="28"/>
        </w:rPr>
        <w:t>«И</w:t>
      </w:r>
      <w:r w:rsidR="001F3DEF">
        <w:rPr>
          <w:rFonts w:ascii="Times New Roman" w:hAnsi="Times New Roman" w:cs="Times New Roman"/>
          <w:sz w:val="28"/>
          <w:szCs w:val="28"/>
        </w:rPr>
        <w:t>нтернет</w:t>
      </w:r>
      <w:r w:rsidR="002C42FD">
        <w:rPr>
          <w:rFonts w:ascii="Times New Roman" w:hAnsi="Times New Roman" w:cs="Times New Roman"/>
          <w:sz w:val="28"/>
          <w:szCs w:val="28"/>
        </w:rPr>
        <w:t>»</w:t>
      </w:r>
      <w:r w:rsidR="001F3DEF">
        <w:rPr>
          <w:rFonts w:ascii="Times New Roman" w:hAnsi="Times New Roman" w:cs="Times New Roman"/>
          <w:sz w:val="28"/>
          <w:szCs w:val="28"/>
        </w:rPr>
        <w:t>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3DEF">
        <w:rPr>
          <w:rFonts w:ascii="Times New Roman" w:hAnsi="Times New Roman" w:cs="Times New Roman"/>
          <w:sz w:val="28"/>
          <w:szCs w:val="28"/>
        </w:rPr>
        <w:t xml:space="preserve">Уполномоченный орган по проведению публичных слушаний: оргкомитет по проведению публичных слушаний по вопросу «О 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20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1F3DEF" w:rsidRDefault="001F3DEF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/>
      </w:tblPr>
      <w:tblGrid>
        <w:gridCol w:w="817"/>
        <w:gridCol w:w="4536"/>
        <w:gridCol w:w="850"/>
        <w:gridCol w:w="3402"/>
        <w:gridCol w:w="3261"/>
        <w:gridCol w:w="1843"/>
      </w:tblGrid>
      <w:tr w:rsidR="001F3DEF" w:rsidTr="007E7B6C">
        <w:tc>
          <w:tcPr>
            <w:tcW w:w="5353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предложения,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1F3DEF" w:rsidRDefault="001E27F6" w:rsidP="001E27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Кихаева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  <w:r w:rsidR="002C42FD">
              <w:rPr>
                <w:rFonts w:ascii="Times New Roman" w:hAnsi="Times New Roman" w:cs="Times New Roman"/>
                <w:sz w:val="28"/>
                <w:szCs w:val="28"/>
              </w:rPr>
              <w:t xml:space="preserve"> Внести изменения по разделу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42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C42FD">
              <w:rPr>
                <w:rFonts w:ascii="Times New Roman" w:hAnsi="Times New Roman" w:cs="Times New Roman"/>
                <w:sz w:val="28"/>
                <w:szCs w:val="28"/>
              </w:rPr>
              <w:t xml:space="preserve"> и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="002C42F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Уменьшить </w:t>
            </w:r>
            <w:r w:rsidR="002C42FD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27F6">
              <w:rPr>
                <w:rFonts w:ascii="Times New Roman" w:hAnsi="Times New Roman" w:cs="Times New Roman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цифру «214,7» заменить на цифру «212,3»</w:t>
            </w:r>
            <w:r w:rsidR="007E7B6C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="007E7B6C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="007E7B6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дополнить строкой </w:t>
            </w:r>
            <w:r w:rsidR="007E7B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E27F6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E27F6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 и ремонта автомобильных дорог общего пользования местного пользования</w:t>
            </w:r>
            <w:r w:rsidR="007E7B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сумме 8182,8 тыс.рублей</w:t>
            </w:r>
            <w:r w:rsidR="007E7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F3DEF" w:rsidRDefault="001F3DEF" w:rsidP="007E7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  <w:vAlign w:val="center"/>
          </w:tcPr>
          <w:p w:rsidR="001F3DEF" w:rsidRDefault="007E7B6C" w:rsidP="001E27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Данное предложение соответствует теме публичных слушаний, Приложение </w:t>
            </w:r>
            <w:r w:rsidR="001E27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E27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E27F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изложить в новой редакции.</w:t>
            </w:r>
          </w:p>
        </w:tc>
        <w:tc>
          <w:tcPr>
            <w:tcW w:w="3261" w:type="dxa"/>
            <w:vAlign w:val="center"/>
          </w:tcPr>
          <w:p w:rsidR="001F3DEF" w:rsidRDefault="008C50A1" w:rsidP="007A7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</w:t>
            </w:r>
            <w:proofErr w:type="spellStart"/>
            <w:r w:rsidR="007A7ECB">
              <w:rPr>
                <w:rFonts w:ascii="Times New Roman" w:hAnsi="Times New Roman" w:cs="Times New Roman"/>
                <w:sz w:val="28"/>
                <w:szCs w:val="28"/>
              </w:rPr>
              <w:t>С.Н.Кихаева</w:t>
            </w:r>
            <w:proofErr w:type="spellEnd"/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8C50A1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Предложения оргкомитета по проведению публичных слушаний по вопросу «О 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20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 xml:space="preserve"> направить заключения о </w:t>
      </w:r>
      <w:r w:rsidR="00E00C1B">
        <w:rPr>
          <w:rFonts w:ascii="Times New Roman" w:hAnsi="Times New Roman" w:cs="Times New Roman"/>
          <w:sz w:val="28"/>
          <w:szCs w:val="28"/>
        </w:rPr>
        <w:t xml:space="preserve">результатах публичных слушаний 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1F3DEF">
        <w:rPr>
          <w:rFonts w:ascii="Times New Roman" w:hAnsi="Times New Roman" w:cs="Times New Roman"/>
          <w:sz w:val="28"/>
          <w:szCs w:val="28"/>
        </w:rPr>
        <w:t xml:space="preserve">«О </w:t>
      </w:r>
      <w:r w:rsidR="001F3DEF">
        <w:rPr>
          <w:rFonts w:ascii="Times New Roman" w:hAnsi="Times New Roman" w:cs="Times New Roman"/>
          <w:sz w:val="28"/>
          <w:szCs w:val="28"/>
        </w:rPr>
        <w:lastRenderedPageBreak/>
        <w:t xml:space="preserve">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20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 в Совет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принятия решения.</w:t>
      </w:r>
    </w:p>
    <w:p w:rsidR="001F3DEF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5026" w:rsidRDefault="00825026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1447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уполномоченного органа                                                                                   </w:t>
      </w:r>
      <w:r w:rsidR="008C50A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A7ECB">
        <w:rPr>
          <w:rFonts w:ascii="Times New Roman" w:hAnsi="Times New Roman" w:cs="Times New Roman"/>
          <w:sz w:val="28"/>
          <w:szCs w:val="28"/>
        </w:rPr>
        <w:t>О.П.Макарова</w:t>
      </w:r>
    </w:p>
    <w:p w:rsidR="00961447" w:rsidRP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61447" w:rsidRPr="00961447" w:rsidRDefault="00961447" w:rsidP="00144F9C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144F9C">
      <w:pPr>
        <w:tabs>
          <w:tab w:val="left" w:pos="9498"/>
          <w:tab w:val="left" w:pos="9639"/>
        </w:tabs>
        <w:spacing w:after="0" w:line="240" w:lineRule="auto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144F9C">
      <w:pgSz w:w="16838" w:h="11906" w:orient="landscape"/>
      <w:pgMar w:top="1418" w:right="567" w:bottom="15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61447"/>
    <w:rsid w:val="00025C37"/>
    <w:rsid w:val="00123C12"/>
    <w:rsid w:val="00144F9C"/>
    <w:rsid w:val="001C2B32"/>
    <w:rsid w:val="001C40CD"/>
    <w:rsid w:val="001E27F6"/>
    <w:rsid w:val="001F3DEF"/>
    <w:rsid w:val="00256F0B"/>
    <w:rsid w:val="00287A4D"/>
    <w:rsid w:val="002906C8"/>
    <w:rsid w:val="002C42FD"/>
    <w:rsid w:val="004D14C4"/>
    <w:rsid w:val="00635E81"/>
    <w:rsid w:val="006669B3"/>
    <w:rsid w:val="007A7ECB"/>
    <w:rsid w:val="007B25BA"/>
    <w:rsid w:val="007E7B6C"/>
    <w:rsid w:val="008140C8"/>
    <w:rsid w:val="00825026"/>
    <w:rsid w:val="00891F0E"/>
    <w:rsid w:val="008C50A1"/>
    <w:rsid w:val="00961447"/>
    <w:rsid w:val="00D87FC9"/>
    <w:rsid w:val="00DA40AB"/>
    <w:rsid w:val="00E0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18</cp:revision>
  <cp:lastPrinted>2017-12-11T11:41:00Z</cp:lastPrinted>
  <dcterms:created xsi:type="dcterms:W3CDTF">2017-12-08T13:51:00Z</dcterms:created>
  <dcterms:modified xsi:type="dcterms:W3CDTF">2019-12-13T11:55:00Z</dcterms:modified>
</cp:coreProperties>
</file>