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F55B94" w:rsidRDefault="008604FD" w:rsidP="00F55B94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5B4B">
        <w:rPr>
          <w:rFonts w:ascii="Times New Roman" w:hAnsi="Times New Roman" w:cs="Times New Roman"/>
          <w:sz w:val="28"/>
          <w:szCs w:val="28"/>
        </w:rPr>
        <w:t>4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604FD" w:rsidRPr="00F55B94" w:rsidRDefault="008604FD" w:rsidP="00F55B94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услуги «</w:t>
      </w:r>
      <w:r w:rsidRPr="00F55B94">
        <w:rPr>
          <w:rFonts w:ascii="Times New Roman" w:hAnsi="Times New Roman" w:cs="Times New Roman"/>
          <w:bCs/>
          <w:sz w:val="28"/>
          <w:szCs w:val="28"/>
        </w:rPr>
        <w:t>Присвоение, из</w:t>
      </w:r>
      <w:r w:rsidR="00F55B94">
        <w:rPr>
          <w:rFonts w:ascii="Times New Roman" w:hAnsi="Times New Roman" w:cs="Times New Roman"/>
          <w:bCs/>
          <w:sz w:val="28"/>
          <w:szCs w:val="28"/>
        </w:rPr>
        <w:t>менение и аннулирование адресов</w:t>
      </w:r>
      <w:r w:rsidRPr="00F55B94">
        <w:rPr>
          <w:rFonts w:ascii="Times New Roman" w:hAnsi="Times New Roman" w:cs="Times New Roman"/>
          <w:sz w:val="28"/>
          <w:szCs w:val="28"/>
        </w:rPr>
        <w:t>»</w:t>
      </w:r>
    </w:p>
    <w:p w:rsidR="00F55B94" w:rsidRDefault="00F55B94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ФОРМА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решения об отказе в присвоении объекту адресации адреса или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аннулировании</w:t>
      </w:r>
      <w:proofErr w:type="gramEnd"/>
      <w:r w:rsidRPr="00F55B94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его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(Ф.И.О., адрес заявителя (представителя) заявителя)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(регистрационный номер заявления о присвоении</w:t>
      </w:r>
      <w:proofErr w:type="gramEnd"/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объекту адресации адреса или аннулировании его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Решение об отказе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в присвоении объекту адресации адреса или аннулировании его адреса</w:t>
      </w: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F5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___________     N 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самоуправления, органа государственной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власти субъекта Российской Федерации - города федерального значения или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органа местного самоуправления внутригородского муниципального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образования города федерального значения, уполномоченного законом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субъекта Российской Федерации)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сообщает, что 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(Ф.И.О. заявителя в дательном падеже, наименование,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номер и дата выдачи документа, подтверждающего личность, почтовый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адрес - для физического лица; полное наименование, ИНН, КПП (для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российского юридического лица), страна, дата и номер регистрации (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иностранного юридического лица), почтовый адрес - для юридического лица)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7" w:history="1">
        <w:r w:rsidRPr="00F55B94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 адресов,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55B94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  </w:t>
      </w:r>
      <w:hyperlink r:id="rId8" w:history="1">
        <w:r w:rsidRPr="00F55B9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55B9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от 19 ноября 2014 г. N 1221, отказано в присвоении (аннулировании) адреса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следующему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(нужное подчеркнуть)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объекту адресации 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(вид и наименование объекта адресации, описание</w:t>
      </w:r>
      <w:proofErr w:type="gramEnd"/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местонахождения объекта адресации в случае обращения заявителя 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присвоении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объекту адресации адреса,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адрес объекта адресации в случае обращения заявителя об аннулировании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его адреса)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F55B9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55B9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(основание отказа)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Уполномоченное лицо органа местного самоуправления, органа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государственной власти субъекта Российской Федерации - города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федерального значения или органа местного самоуправления внутригородского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муниципального образования города федерального значения,  уполномоченного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законом субъекта Российской Федерации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>______________________________________                      _____________</w:t>
      </w:r>
    </w:p>
    <w:p w:rsidR="00564659" w:rsidRPr="00F55B94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(должность, Ф.И.О.)                                 </w:t>
      </w:r>
      <w:r w:rsidR="00F55B9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55B94">
        <w:rPr>
          <w:rFonts w:ascii="Times New Roman" w:hAnsi="Times New Roman" w:cs="Times New Roman"/>
          <w:sz w:val="28"/>
          <w:szCs w:val="28"/>
        </w:rPr>
        <w:t xml:space="preserve">  (подпись)</w:t>
      </w:r>
    </w:p>
    <w:p w:rsidR="009516E5" w:rsidRDefault="00564659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5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М.П.</w:t>
      </w:r>
    </w:p>
    <w:p w:rsidR="00025B4B" w:rsidRDefault="00025B4B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B4B" w:rsidRDefault="00025B4B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5B4B" w:rsidRPr="00025B4B" w:rsidRDefault="00B27291" w:rsidP="00025B4B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5B4B" w:rsidRPr="00025B4B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025B4B" w:rsidRPr="00025B4B" w:rsidRDefault="00025B4B" w:rsidP="00025B4B">
      <w:pPr>
        <w:pStyle w:val="ad"/>
        <w:rPr>
          <w:rFonts w:ascii="Times New Roman" w:hAnsi="Times New Roman" w:cs="Times New Roman"/>
          <w:sz w:val="28"/>
          <w:szCs w:val="28"/>
        </w:rPr>
      </w:pPr>
      <w:r w:rsidRPr="00025B4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025B4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27291">
        <w:rPr>
          <w:rFonts w:ascii="Times New Roman" w:hAnsi="Times New Roman" w:cs="Times New Roman"/>
          <w:sz w:val="28"/>
          <w:szCs w:val="28"/>
        </w:rPr>
        <w:t>Н.Г. Колодина</w:t>
      </w:r>
    </w:p>
    <w:sectPr w:rsidR="00025B4B" w:rsidRPr="00025B4B" w:rsidSect="00F55B94">
      <w:headerReference w:type="default" r:id="rId9"/>
      <w:pgSz w:w="11900" w:h="16800"/>
      <w:pgMar w:top="993" w:right="418" w:bottom="993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B94" w:rsidRDefault="00F55B94" w:rsidP="00F55B94">
      <w:pPr>
        <w:spacing w:after="0" w:line="240" w:lineRule="auto"/>
      </w:pPr>
      <w:r>
        <w:separator/>
      </w:r>
    </w:p>
  </w:endnote>
  <w:end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B94" w:rsidRDefault="00F55B94" w:rsidP="00F55B94">
      <w:pPr>
        <w:spacing w:after="0" w:line="240" w:lineRule="auto"/>
      </w:pPr>
      <w:r>
        <w:separator/>
      </w:r>
    </w:p>
  </w:footnote>
  <w:footnote w:type="continuationSeparator" w:id="1">
    <w:p w:rsidR="00F55B94" w:rsidRDefault="00F55B94" w:rsidP="00F55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920054"/>
      <w:docPartObj>
        <w:docPartGallery w:val="Page Numbers (Top of Page)"/>
        <w:docPartUnique/>
      </w:docPartObj>
    </w:sdtPr>
    <w:sdtContent>
      <w:p w:rsidR="00F55B94" w:rsidRDefault="008A17A0">
        <w:pPr>
          <w:pStyle w:val="a9"/>
          <w:jc w:val="center"/>
        </w:pPr>
        <w:fldSimple w:instr=" PAGE   \* MERGEFORMAT ">
          <w:r w:rsidR="00B27291">
            <w:rPr>
              <w:noProof/>
            </w:rPr>
            <w:t>2</w:t>
          </w:r>
        </w:fldSimple>
      </w:p>
    </w:sdtContent>
  </w:sdt>
  <w:p w:rsidR="00F55B94" w:rsidRDefault="00F55B9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25B4B"/>
    <w:rsid w:val="000546BD"/>
    <w:rsid w:val="00087BB5"/>
    <w:rsid w:val="00160237"/>
    <w:rsid w:val="002D21EB"/>
    <w:rsid w:val="00373208"/>
    <w:rsid w:val="003A41BA"/>
    <w:rsid w:val="004A5646"/>
    <w:rsid w:val="004B7746"/>
    <w:rsid w:val="00564659"/>
    <w:rsid w:val="00606F7F"/>
    <w:rsid w:val="00661148"/>
    <w:rsid w:val="006F5F81"/>
    <w:rsid w:val="00816FDD"/>
    <w:rsid w:val="008371E2"/>
    <w:rsid w:val="00851DBC"/>
    <w:rsid w:val="008604FD"/>
    <w:rsid w:val="008A17A0"/>
    <w:rsid w:val="009516E5"/>
    <w:rsid w:val="00A36D2C"/>
    <w:rsid w:val="00AC5441"/>
    <w:rsid w:val="00AD1F6B"/>
    <w:rsid w:val="00B12C67"/>
    <w:rsid w:val="00B27291"/>
    <w:rsid w:val="00C47D2B"/>
    <w:rsid w:val="00CA77C9"/>
    <w:rsid w:val="00CD722D"/>
    <w:rsid w:val="00DE4F51"/>
    <w:rsid w:val="00F35742"/>
    <w:rsid w:val="00F55B94"/>
    <w:rsid w:val="00FA7F8A"/>
    <w:rsid w:val="00FB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5B94"/>
  </w:style>
  <w:style w:type="paragraph" w:styleId="ab">
    <w:name w:val="footer"/>
    <w:basedOn w:val="a"/>
    <w:link w:val="ac"/>
    <w:uiPriority w:val="99"/>
    <w:semiHidden/>
    <w:unhideWhenUsed/>
    <w:rsid w:val="00F5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5B94"/>
  </w:style>
  <w:style w:type="paragraph" w:styleId="ad">
    <w:name w:val="No Spacing"/>
    <w:uiPriority w:val="1"/>
    <w:qFormat/>
    <w:rsid w:val="00025B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0377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703770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USER3</cp:lastModifiedBy>
  <cp:revision>9</cp:revision>
  <cp:lastPrinted>2018-08-21T05:16:00Z</cp:lastPrinted>
  <dcterms:created xsi:type="dcterms:W3CDTF">2015-10-14T06:18:00Z</dcterms:created>
  <dcterms:modified xsi:type="dcterms:W3CDTF">2018-08-21T05:16:00Z</dcterms:modified>
</cp:coreProperties>
</file>