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531864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5318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31864" w:rsidRPr="00531864" w:rsidRDefault="00531864" w:rsidP="00531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к решению ХХХ</w:t>
      </w:r>
      <w:proofErr w:type="gramStart"/>
      <w:r w:rsidRPr="00531864">
        <w:rPr>
          <w:rFonts w:ascii="Times New Roman" w:hAnsi="Times New Roman" w:cs="Times New Roman"/>
          <w:sz w:val="28"/>
          <w:szCs w:val="28"/>
        </w:rPr>
        <w:t>III</w:t>
      </w:r>
      <w:proofErr w:type="gramEnd"/>
      <w:r w:rsidRPr="00531864">
        <w:rPr>
          <w:rFonts w:ascii="Times New Roman" w:hAnsi="Times New Roman" w:cs="Times New Roman"/>
          <w:sz w:val="28"/>
          <w:szCs w:val="28"/>
        </w:rPr>
        <w:t xml:space="preserve">  сессии Совета</w:t>
      </w:r>
    </w:p>
    <w:p w:rsidR="00531864" w:rsidRPr="00531864" w:rsidRDefault="00531864" w:rsidP="00531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Запорожского  сельского поселения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531864">
        <w:rPr>
          <w:rFonts w:ascii="Times New Roman" w:hAnsi="Times New Roman" w:cs="Times New Roman"/>
          <w:sz w:val="28"/>
          <w:szCs w:val="28"/>
        </w:rPr>
        <w:t>Темрюкского района III созыва</w:t>
      </w:r>
    </w:p>
    <w:p w:rsidR="007B06A5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531864">
        <w:rPr>
          <w:rFonts w:ascii="Times New Roman" w:hAnsi="Times New Roman" w:cs="Times New Roman"/>
          <w:sz w:val="28"/>
          <w:szCs w:val="28"/>
        </w:rPr>
        <w:t>от 20 мая  2016  г.  №11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318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>Реестр муниципальных должностей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 xml:space="preserve">и Реестр должностей муниципальной службы   администрации 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>Запорожского сельского поселения Темрюкского района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31864"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устанавливаемые Уставом Запорожского сельского поселения Темрюкского района  в соответствии с Законам Краснодарского края от 8 июня 2007 года N 1243-КЗ «О Реестре муниципальных должностей и Реестре должностей муниципальной службы в Краснодарском крае», для непосредственного исполнения полномочий органа местного самоуправления  Запорожского сельского поселения Темрюкского района:</w:t>
      </w:r>
      <w:proofErr w:type="gramEnd"/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глава Запорожского   сельского поселения Темрюкского района.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2. Наименование должностей муниципальной службы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администрации Запорожского сельском поселении Темрюкского района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2.1. При составлении и утверждении штатного расписания администрации Запорожского сельского поселения Темрюкского района  используются следующие наименования должностей муниципальной службы: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 заместитель главы Запорожского   сельского поселения Темрюкского района;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2) начальник отдела;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3) главный специалист;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4) ведущий специалист.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 Реестр должностей муниципальной службы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3.1. Реестр должностей муниципальной службы представляет собой перечень наименований должностей муниципальной службы, классифицированных по   группам должностей. 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3.2. Для обеспечения </w:t>
      </w:r>
      <w:proofErr w:type="gramStart"/>
      <w:r w:rsidRPr="00531864">
        <w:rPr>
          <w:rFonts w:ascii="Times New Roman" w:hAnsi="Times New Roman" w:cs="Times New Roman"/>
          <w:sz w:val="28"/>
          <w:szCs w:val="28"/>
        </w:rPr>
        <w:t>исполнения полномочий администрации Запорожского   сельского поселения Темрюкского района</w:t>
      </w:r>
      <w:proofErr w:type="gramEnd"/>
      <w:r w:rsidRPr="00531864">
        <w:rPr>
          <w:rFonts w:ascii="Times New Roman" w:hAnsi="Times New Roman" w:cs="Times New Roman"/>
          <w:sz w:val="28"/>
          <w:szCs w:val="28"/>
        </w:rPr>
        <w:t xml:space="preserve"> устанавливаются следующие должности муниципальной службы, подразделяемые по группам: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3.2.1  главные должности муниципальной службы: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заместитель главы Запорожского сельского поселения Темрюкского района.</w:t>
      </w:r>
    </w:p>
    <w:p w:rsid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3.2.2 ведущие должности муниципальной службы: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начальник отдела.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lastRenderedPageBreak/>
        <w:t>3.2.3 старшие должности муниципальной службы: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главный специалист;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2) ведущий специалист.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 Штатное расписание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4.1. Штатное расписание администрации Запорожского сельского поселения Темрюкского района   формируется с учетом настоящего Реестра.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муниципальной службы, предусмотренных штатным  расписанием, должны соответствовать наименованиям муниципальных должностей и должностей муниципальной службы, установленных настоящим Реестром.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4.3. Должности, предусмотренные штатным  расписанием,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531864" w:rsidRPr="00531864" w:rsidRDefault="00531864" w:rsidP="00531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Запорожского сельского поселения Темрюкского района утверждается главой Запорожского сельского поселения Темрюкского района. 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531864">
        <w:rPr>
          <w:rFonts w:ascii="Times New Roman" w:hAnsi="Times New Roman" w:cs="Times New Roman"/>
          <w:sz w:val="28"/>
          <w:szCs w:val="28"/>
        </w:rPr>
        <w:t>Н.Г.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864">
        <w:rPr>
          <w:rFonts w:ascii="Times New Roman" w:hAnsi="Times New Roman" w:cs="Times New Roman"/>
          <w:sz w:val="28"/>
          <w:szCs w:val="28"/>
        </w:rPr>
        <w:t>Колодина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31864" w:rsidRPr="00531864" w:rsidSect="0053186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64"/>
    <w:rsid w:val="00531864"/>
    <w:rsid w:val="007B06A5"/>
    <w:rsid w:val="007C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2596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2016-05-18T10:59:00Z</dcterms:created>
  <dcterms:modified xsi:type="dcterms:W3CDTF">2016-05-18T11:06:00Z</dcterms:modified>
</cp:coreProperties>
</file>