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8C" w:rsidRPr="000C045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D298C" w:rsidRPr="000C045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0D298C" w:rsidRPr="000C045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</w:p>
    <w:p w:rsidR="000D298C" w:rsidRPr="000C045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</w:p>
    <w:p w:rsidR="000D298C" w:rsidRPr="000C045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XL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сессии  III</w:t>
      </w:r>
      <w:proofErr w:type="gramEnd"/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0D298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C045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.09.2016 года №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D298C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C" w:rsidRPr="008D0457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left="425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C" w:rsidRPr="008D0457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0D298C" w:rsidRPr="008D0457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редотвращения и урегулирования </w:t>
      </w:r>
      <w:proofErr w:type="gramStart"/>
      <w:r w:rsidRPr="008D04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конфликта интересов главы Запорожского сельского поселения Темрюкского района</w:t>
      </w:r>
      <w:proofErr w:type="gramEnd"/>
    </w:p>
    <w:p w:rsidR="000D298C" w:rsidRPr="008D0457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C" w:rsidRPr="00A758A9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A758A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I.</w:t>
      </w:r>
      <w:r w:rsidRPr="00A75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Общие положения</w:t>
      </w:r>
    </w:p>
    <w:p w:rsidR="000D298C" w:rsidRPr="008D0457" w:rsidRDefault="000D298C" w:rsidP="000D298C">
      <w:pPr>
        <w:keepNext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98C" w:rsidRPr="008D0457" w:rsidRDefault="000D298C" w:rsidP="000D298C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предотвращения и урегулирования конфликта интересов (далее - Порядок) устанавливает порядок действия при возникшем конфликте интересов или возможности его возникновения для главы Запорожского сельского поселения Темрюкского района.</w:t>
      </w:r>
    </w:p>
    <w:p w:rsidR="000D298C" w:rsidRPr="008D0457" w:rsidRDefault="000D298C" w:rsidP="000D298C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конфликтом интересов понима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ситуация,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которой личная заинтересованность (прямая или косвенная) лица, замещающего должность главы Запорожско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сельского поселения Темрюкск</w:t>
      </w:r>
      <w:r w:rsidRPr="008D045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района, влияет или может повлиять на надлежащее, объективное и беспристрастное осуществление им полномочий.</w:t>
      </w:r>
    </w:p>
    <w:p w:rsidR="000D298C" w:rsidRPr="00A758A9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58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8A9">
        <w:rPr>
          <w:rFonts w:ascii="Times New Roman" w:hAnsi="Times New Roman" w:cs="Times New Roman"/>
          <w:sz w:val="28"/>
          <w:szCs w:val="28"/>
        </w:rPr>
        <w:t xml:space="preserve">Под личной заинтересованностью понимается возможность </w:t>
      </w:r>
      <w:proofErr w:type="gramStart"/>
      <w:r w:rsidRPr="00A758A9">
        <w:rPr>
          <w:rFonts w:ascii="Times New Roman" w:hAnsi="Times New Roman" w:cs="Times New Roman"/>
          <w:sz w:val="28"/>
          <w:szCs w:val="28"/>
        </w:rPr>
        <w:t>получения доходов в виде денег, иного имущества, в том числе имущественных прав, услуг имущественного характера, результатов выполнения работ или каких-либо выгод (преимуществ) лицом, замещающим должность главы Запорожского сельского поселения Темрюкского района и (или) состоявшими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A758A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758A9">
        <w:rPr>
          <w:rFonts w:ascii="Times New Roman" w:hAnsi="Times New Roman" w:cs="Times New Roman"/>
          <w:sz w:val="28"/>
          <w:szCs w:val="28"/>
        </w:rPr>
        <w:t>с которыми лицо, замещающее должность главы Запорожского сельского поселения Темрюкского района, и (или) лица, состоящее с ними в близком родстве или свойстве, связаны имущественными, корпоративными или иными близкими отношениями.</w:t>
      </w:r>
      <w:proofErr w:type="gramEnd"/>
    </w:p>
    <w:p w:rsidR="000D298C" w:rsidRPr="00A758A9" w:rsidRDefault="000D298C" w:rsidP="000D298C">
      <w:pPr>
        <w:keepNext/>
        <w:widowControl w:val="0"/>
        <w:ind w:firstLine="851"/>
      </w:pP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8A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758A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758A9">
        <w:rPr>
          <w:rFonts w:ascii="Times New Roman" w:hAnsi="Times New Roman" w:cs="Times New Roman"/>
          <w:b/>
          <w:sz w:val="28"/>
          <w:szCs w:val="28"/>
        </w:rPr>
        <w:t>. Основные требования к предотвращению и (или) урегулированию конфликтов интересов</w:t>
      </w: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4. Лицо, замещающее должность главы Запорожского сельского поселения Темрюкского района, обязано принимать меры по недопущению любой возможности возникновения конфликтов интересов.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lastRenderedPageBreak/>
        <w:t>5. Лицо, замещающее должность главы Запорожского сельского поселения Темрюкского района, обязано в письменной форме уведомить Совет Запорожского сельского поселения Темрюкского района о возникшем конфликте интересов или  о возможности его возникновения, как только ему станет об этом известно (далее - уведомление).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6. В уведомлении указывается: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фамилия, имя, отчество лица, замещающего должность главы Запорожского сельского поселения Темрюкского района;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наименование муниципальной должности;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информацию о ситуации, при которой личная заинтересованность (прямая или косвенная) главы Запорожского сельского поселения Темрюкского района влияет или может повлиять на надлежащее, объективное и беспристрастное осуществление им полномочий;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045C">
        <w:rPr>
          <w:rFonts w:ascii="Times New Roman" w:hAnsi="Times New Roman" w:cs="Times New Roman"/>
          <w:sz w:val="28"/>
          <w:szCs w:val="28"/>
        </w:rPr>
        <w:t>- информация о 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главой Запорожского сельского поселения Темрюкского района и (или) состоящими с ними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0C045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с которыми лицо, замещающее должность главы Запорожского сельского поселения Темрюкского района, и (или) лица, состоящее с ними в близком родстве или свойстве, связаны имущественными, корпоративными или иными близкими отношениями;</w:t>
      </w:r>
      <w:proofErr w:type="gramEnd"/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предлагаемые меры по предотвращению или урегулированию конфликта интересов;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намерение лично присутствовать (отсутствовать) на заседании Совета Запорожского сельского поселения Темрюкского района;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дата подачи уведомления;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- подпись лица, замещающего должность главы Запорожского сельского поселения Темрюкского района.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приложение№ 1 к настоящему Порядку.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7. Регистрация уведомлений о возникшем конфликте интересов или о возможности его возникновения, письменной информации об этом из иных источников осуществляется в Журнале учета начальником общего отдела в день поступления (форма журнала приведена в приложении № 2 к настоящему Порядку).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лица, замещающего должность главы Запорожского сельского поселения Темрюкского района, являющегося стороной конфликта интересов, может состоять в отставке его по собственному желанию в установленном порядке и (или) в отказе его от выгоды, явившейся причиной возникновения конфликта интересов, а также в передаче принадлежащих ему ценных бумагах, акций (долей участия, паёв в уставных (складочных) капиталах организаций) в доверительное</w:t>
      </w:r>
      <w:proofErr w:type="gramEnd"/>
      <w:r w:rsidRPr="000C045C">
        <w:rPr>
          <w:rFonts w:ascii="Times New Roman" w:hAnsi="Times New Roman" w:cs="Times New Roman"/>
          <w:sz w:val="28"/>
          <w:szCs w:val="28"/>
        </w:rPr>
        <w:t xml:space="preserve"> управление в соответствии с гражданским законодательством, и иных способов, позволяющих предотвратить либо урегулировать конфликт интересов.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9. Предотвращение и урегулирование конфликта интересов, стороной которого является лицо, замещающее должность главы Запорожского сельского поселения Темрюкского района, осуществляется путем отвода или самоотвода указанного лица в случаях и порядке, предусмотренных законодательством Российской Федерации.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10. Не принятые лицом, замещающим должность главы Запорожского сельского поселения Темрюкского района, являющимся стороной конфликта интересов, мер по предотвращению или урегулированию конфликта интересов является правонарушением, влекущим досрочное прекращение полномочий (удаление в отставку) в связи с утратой доверия в соответствии с законодательством Российской Федерации.</w:t>
      </w: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Лицо,  замещающее должность главы Запорожского сельского поселения Темрюкского района,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досрочно прекращает полномочия (удаляется в отставку)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Default="000D298C" w:rsidP="000D298C">
      <w:pPr>
        <w:keepNext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F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E3DF1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E3DF1">
        <w:rPr>
          <w:rFonts w:ascii="Times New Roman" w:hAnsi="Times New Roman" w:cs="Times New Roman"/>
          <w:b/>
          <w:sz w:val="28"/>
          <w:szCs w:val="28"/>
        </w:rPr>
        <w:t>. Организация проверки информации о возникшем конфликте интересов или о возможности его возникновения у лица, замещающего должность главы Запорожского сельского поселения Темрюкского района, принятия решения по ее итогам</w:t>
      </w:r>
    </w:p>
    <w:p w:rsidR="000D298C" w:rsidRPr="00AE3DF1" w:rsidRDefault="000D298C" w:rsidP="000D298C">
      <w:pPr>
        <w:keepNext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 xml:space="preserve">При поступлении уведомления лица, замещающего должность главы Запорожского сельского поселения Темрюкского района, о возникшем конфликте интересов или о возможности его возникновения либо письменной информации, поступившей из источников (далее - информация), установленных нормативным правовым актом Совета Запорожского сельского поселения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Темрюкского района, председатель Совета Запорожского сельского поселения Темрюкского района в течение 5 рабочих дней поручает депутатской комиссии по вопросам обеспечения законности, правопорядка, охраны</w:t>
      </w:r>
      <w:proofErr w:type="gramEnd"/>
      <w:r w:rsidRPr="000C045C">
        <w:rPr>
          <w:rFonts w:ascii="Times New Roman" w:hAnsi="Times New Roman" w:cs="Times New Roman"/>
          <w:sz w:val="28"/>
          <w:szCs w:val="28"/>
        </w:rPr>
        <w:t xml:space="preserve"> прав и свобод граждан, развитию местного самоуправления провести предварительное рассмотрение (проверку) уведомления, информации.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Порядок основания и проведения проверки определяются нормативными правовыми актами Совета  Запорожского сельского поселения Темрюкского района.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Информацию анонимного характера не может служить основанием для проведения проверки.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13. В ходе предварительного рассмотрения (проверки) уведомления, информации члены депутатской комиссии по вопросам обеспечения законности, правопорядка, охраны прав и свобод граждан, развитию местного самоуправления имеют право получать от лица, направившего уведомление, информацию, письменные пояснения по изложенным в них обстоятельствам.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Уполномоченные должностные лица могут направлять в установленном порядке запросы в государственные органы, органы местного самоуправления и заинтересованные организации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14. По результатам предварительного рассмотрения (проверки) уведомления, информации, депутатской комиссии по вопросам обеспечения законности, правопорядка, охраны прав и свобод граждан, развитию местного самоуправления подготавливается мотивированное заключение на каждое из них.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C045C">
        <w:rPr>
          <w:rFonts w:ascii="Times New Roman" w:hAnsi="Times New Roman" w:cs="Times New Roman"/>
          <w:sz w:val="28"/>
          <w:szCs w:val="28"/>
        </w:rPr>
        <w:t>Уведомление, информация, а также заключение и другие материалы, полученные в ходе предварительного рассмотрения (проверки) уведомления, информации, представляются председателю Совета Запорожского сельского поселения Темрюкского района в течение семи рабочих дней со дня его поступления для рассмотрения их на очередном заседании Совета Запорожского сельского поселения Темрюкского района.</w:t>
      </w:r>
      <w:proofErr w:type="gramEnd"/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16. В случае направления запросов, указанных в абзаце втором пункта 13 настоящего Порядка, уведомления, информация, заключение и другие материалы представляются председателю Совета Запорожского сельского поселения Темрюкского района в течение 45 дней со дня поступления уведомления или информации соответствующей депутатской комиссией. Данный срок может быть продлен, но не более чем на 30 дней.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17. На очередном заседании Совета Запорожского сельского поселения Темрюкского района по результатам рассмотрения уведомления, информации, заключения и других материалов принимается одно из следующих решений: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а) признать, что при осуществлении полномочий лицом, замещающим </w:t>
      </w:r>
      <w:r w:rsidRPr="000C045C">
        <w:rPr>
          <w:rFonts w:ascii="Times New Roman" w:hAnsi="Times New Roman" w:cs="Times New Roman"/>
          <w:sz w:val="28"/>
          <w:szCs w:val="28"/>
        </w:rPr>
        <w:lastRenderedPageBreak/>
        <w:t>должность главы Запорожского сельского поселения Темрюкского района, конфликт интересов отсутствует;</w:t>
      </w:r>
    </w:p>
    <w:p w:rsidR="000D298C" w:rsidRPr="000C045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б) признать, что при осуществлении полномочий лицом, замещающим должность главы Запорожского сельского поселения Темрюкского района, личная заинтересованность приводит или может привести к конфликту интересов. В этом случае Совет Запорожского сельского поселения Темрюкского района рекомендует лицу, замещающему должность главы Запорожского сельского поселения Темрюкского района, принять меры по предотвращению или урегулированию конфликта интересов;</w:t>
      </w: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в) признать, что лицом,  замещающим должность главы Запорожского сельского поселения Темрюкского района, не соблюдены требования об урегулировании конфликта интересов. В этом случае Совет Запорожского сельского поселения Темрюкского района принимает решение в соответствии со статьей 13.1 Федерального закона от 25 декабря 2008 года № 273-Фз «О противодействии коррупции» в порядке, предусмотренной статьей 74.1 Федерального закона от 06.10.2003 № 131-ФЗ «Об общих принципах организация местного самоуправления в Российской Федерации».</w:t>
      </w: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Default="000D298C" w:rsidP="000D298C">
      <w:pPr>
        <w:keepNext/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Pr="000C045C" w:rsidRDefault="000D298C" w:rsidP="000D298C">
      <w:pPr>
        <w:keepNext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p w:rsidR="000D298C" w:rsidRDefault="000D298C" w:rsidP="000D298C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D298C" w:rsidRDefault="000D298C" w:rsidP="000D298C">
      <w:pPr>
        <w:keepNext/>
        <w:widowControl w:val="0"/>
        <w:spacing w:after="0"/>
        <w:ind w:left="552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B06A5" w:rsidRDefault="007B06A5">
      <w:bookmarkStart w:id="0" w:name="_GoBack"/>
      <w:bookmarkEnd w:id="0"/>
    </w:p>
    <w:sectPr w:rsidR="007B06A5" w:rsidSect="00DB5C17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3E" w:rsidRDefault="0022203E" w:rsidP="000D298C">
      <w:pPr>
        <w:spacing w:after="0" w:line="240" w:lineRule="auto"/>
      </w:pPr>
      <w:r>
        <w:separator/>
      </w:r>
    </w:p>
  </w:endnote>
  <w:endnote w:type="continuationSeparator" w:id="0">
    <w:p w:rsidR="0022203E" w:rsidRDefault="0022203E" w:rsidP="000D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3E" w:rsidRDefault="0022203E" w:rsidP="000D298C">
      <w:pPr>
        <w:spacing w:after="0" w:line="240" w:lineRule="auto"/>
      </w:pPr>
      <w:r>
        <w:separator/>
      </w:r>
    </w:p>
  </w:footnote>
  <w:footnote w:type="continuationSeparator" w:id="0">
    <w:p w:rsidR="0022203E" w:rsidRDefault="0022203E" w:rsidP="000D2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2922750"/>
      <w:docPartObj>
        <w:docPartGallery w:val="Page Numbers (Top of Page)"/>
        <w:docPartUnique/>
      </w:docPartObj>
    </w:sdtPr>
    <w:sdtEndPr/>
    <w:sdtContent>
      <w:p w:rsidR="000D298C" w:rsidRDefault="000D2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C17">
          <w:rPr>
            <w:noProof/>
          </w:rPr>
          <w:t>2</w:t>
        </w:r>
        <w:r>
          <w:fldChar w:fldCharType="end"/>
        </w:r>
      </w:p>
    </w:sdtContent>
  </w:sdt>
  <w:p w:rsidR="000D298C" w:rsidRDefault="000D29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56EE1"/>
    <w:multiLevelType w:val="hybridMultilevel"/>
    <w:tmpl w:val="FC249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F5E"/>
    <w:rsid w:val="000D298C"/>
    <w:rsid w:val="001E2EB9"/>
    <w:rsid w:val="0022203E"/>
    <w:rsid w:val="007B06A5"/>
    <w:rsid w:val="007C7BDD"/>
    <w:rsid w:val="00DB5C17"/>
    <w:rsid w:val="00F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98C"/>
  </w:style>
  <w:style w:type="paragraph" w:styleId="a5">
    <w:name w:val="footer"/>
    <w:basedOn w:val="a"/>
    <w:link w:val="a6"/>
    <w:uiPriority w:val="99"/>
    <w:unhideWhenUsed/>
    <w:rsid w:val="000D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98C"/>
  </w:style>
  <w:style w:type="paragraph" w:styleId="a5">
    <w:name w:val="footer"/>
    <w:basedOn w:val="a"/>
    <w:link w:val="a6"/>
    <w:uiPriority w:val="99"/>
    <w:unhideWhenUsed/>
    <w:rsid w:val="000D2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2016-09-15T11:32:00Z</cp:lastPrinted>
  <dcterms:created xsi:type="dcterms:W3CDTF">2016-09-15T11:30:00Z</dcterms:created>
  <dcterms:modified xsi:type="dcterms:W3CDTF">2016-09-20T05:51:00Z</dcterms:modified>
</cp:coreProperties>
</file>