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E0A" w:rsidRPr="00793E0A" w:rsidRDefault="00793E0A">
      <w:pPr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="216" w:tblpY="-2602"/>
        <w:tblW w:w="0" w:type="auto"/>
        <w:tblLook w:val="04A0"/>
      </w:tblPr>
      <w:tblGrid>
        <w:gridCol w:w="9639"/>
      </w:tblGrid>
      <w:tr w:rsidR="003E4573" w:rsidTr="008336F5">
        <w:trPr>
          <w:trHeight w:val="4537"/>
        </w:trPr>
        <w:tc>
          <w:tcPr>
            <w:tcW w:w="9639" w:type="dxa"/>
            <w:hideMark/>
          </w:tcPr>
          <w:tbl>
            <w:tblPr>
              <w:tblpPr w:leftFromText="180" w:rightFromText="180" w:vertAnchor="text" w:horzAnchor="margin" w:tblpX="216" w:tblpY="-2602"/>
              <w:tblW w:w="0" w:type="auto"/>
              <w:tblInd w:w="2" w:type="dxa"/>
              <w:tblLook w:val="04A0"/>
            </w:tblPr>
            <w:tblGrid>
              <w:gridCol w:w="9421"/>
            </w:tblGrid>
            <w:tr w:rsidR="00793E0A" w:rsidTr="00793E0A">
              <w:trPr>
                <w:trHeight w:val="2489"/>
              </w:trPr>
              <w:tc>
                <w:tcPr>
                  <w:tcW w:w="9421" w:type="dxa"/>
                </w:tcPr>
                <w:p w:rsidR="00DF4BFA" w:rsidRDefault="00DF4BFA" w:rsidP="00793E0A">
                  <w:pPr>
                    <w:pStyle w:val="aa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F4BFA" w:rsidRPr="00DF4BFA" w:rsidRDefault="00DF4BFA" w:rsidP="00DF4BFA"/>
                <w:p w:rsidR="00DF4BFA" w:rsidRDefault="00DF4BFA" w:rsidP="00DF4BFA"/>
                <w:p w:rsidR="00793E0A" w:rsidRPr="00DF4BFA" w:rsidRDefault="00DF4BFA" w:rsidP="00DF4BFA">
                  <w:pPr>
                    <w:tabs>
                      <w:tab w:val="left" w:pos="597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tab/>
                  </w:r>
                  <w:r w:rsidRPr="00DF4BFA">
                    <w:rPr>
                      <w:sz w:val="28"/>
                      <w:szCs w:val="28"/>
                    </w:rPr>
                    <w:t>ПРОЕКТ</w:t>
                  </w:r>
                </w:p>
              </w:tc>
            </w:tr>
          </w:tbl>
          <w:p w:rsidR="00437AC0" w:rsidRPr="00595730" w:rsidRDefault="00437AC0" w:rsidP="007D0577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</w:tbl>
    <w:p w:rsidR="00F43F5C" w:rsidRDefault="00793E0A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C7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Запорожского сельского поселения Темрюкского района от 18 апреля 2019 года № 4</w:t>
      </w:r>
      <w:r>
        <w:rPr>
          <w:rFonts w:ascii="Times New Roman" w:hAnsi="Times New Roman"/>
          <w:b/>
          <w:sz w:val="28"/>
          <w:szCs w:val="28"/>
        </w:rPr>
        <w:t>7</w:t>
      </w:r>
      <w:r w:rsidRPr="002350C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«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«Уве</w:t>
      </w:r>
      <w:r w:rsidR="00592C56">
        <w:rPr>
          <w:rFonts w:ascii="Times New Roman" w:hAnsi="Times New Roman" w:cs="Times New Roman"/>
          <w:b/>
          <w:sz w:val="28"/>
          <w:szCs w:val="28"/>
        </w:rPr>
        <w:t>домительная регистрация трудового</w:t>
      </w:r>
    </w:p>
    <w:p w:rsidR="00AA5C1B" w:rsidRDefault="00592C56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 xml:space="preserve"> с работодателем – физическим лицом, не являющимся индивидуальным предпринимателем»</w:t>
      </w:r>
    </w:p>
    <w:p w:rsidR="00595730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8C7" w:rsidRDefault="00AE78C7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30" w:rsidRPr="00AA5C1B" w:rsidRDefault="00595730" w:rsidP="00E80487">
      <w:pPr>
        <w:tabs>
          <w:tab w:val="left" w:pos="978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3E0A" w:rsidRPr="00205AEB" w:rsidRDefault="00793E0A" w:rsidP="00205AEB">
      <w:pPr>
        <w:pStyle w:val="aa"/>
        <w:ind w:firstLine="851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 w:rsidRPr="00205AEB">
        <w:rPr>
          <w:rFonts w:ascii="Times New Roman" w:hAnsi="Times New Roman" w:cs="Times New Roman"/>
          <w:sz w:val="28"/>
          <w:szCs w:val="28"/>
        </w:rPr>
        <w:t>На основании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</w:t>
      </w:r>
      <w:r w:rsidRPr="00205AEB">
        <w:rPr>
          <w:rFonts w:ascii="Times New Roman" w:hAnsi="Times New Roman" w:cs="Times New Roman"/>
          <w:sz w:val="28"/>
          <w:szCs w:val="28"/>
        </w:rPr>
        <w:br/>
        <w:t xml:space="preserve">№ 236 «О требованиях к предоставлению в электронной форме </w:t>
      </w:r>
      <w:proofErr w:type="gramStart"/>
      <w:r w:rsidRPr="00205AEB">
        <w:rPr>
          <w:rFonts w:ascii="Times New Roman" w:hAnsi="Times New Roman" w:cs="Times New Roman"/>
          <w:sz w:val="28"/>
          <w:szCs w:val="28"/>
        </w:rPr>
        <w:t>государственных и муниципальных услуг»,</w:t>
      </w:r>
      <w:r w:rsidRPr="00205AEB">
        <w:rPr>
          <w:rStyle w:val="21"/>
          <w:rFonts w:ascii="Times New Roman" w:hAnsi="Times New Roman" w:cs="Times New Roman"/>
          <w:color w:val="000000"/>
        </w:rPr>
        <w:t xml:space="preserve">  </w:t>
      </w:r>
      <w:r w:rsidRPr="00205AEB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</w:t>
      </w:r>
      <w:r w:rsidRPr="00205AEB">
        <w:rPr>
          <w:rStyle w:val="21"/>
          <w:rFonts w:ascii="Times New Roman" w:hAnsi="Times New Roman" w:cs="Times New Roman"/>
          <w:color w:val="000000"/>
        </w:rPr>
        <w:t xml:space="preserve"> Запорожского сельского поселения Темрюкского района</w:t>
      </w:r>
      <w:r w:rsidRPr="00205AEB">
        <w:rPr>
          <w:rFonts w:ascii="Times New Roman" w:hAnsi="Times New Roman" w:cs="Times New Roman"/>
          <w:sz w:val="28"/>
          <w:szCs w:val="28"/>
        </w:rPr>
        <w:t xml:space="preserve"> от                                    22 ноября 2018 года № 252 «Об утверждении</w:t>
      </w:r>
      <w:r w:rsidRPr="00205AE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205AEB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Запорожского сельского поселения Темрюкского района от </w:t>
      </w:r>
      <w:r w:rsidRPr="00205AEB">
        <w:rPr>
          <w:rFonts w:ascii="Times New Roman" w:hAnsi="Times New Roman" w:cs="Times New Roman"/>
          <w:kern w:val="1"/>
          <w:sz w:val="28"/>
          <w:szCs w:val="28"/>
        </w:rPr>
        <w:t>01 апреля 2019 года   №  37 и от 10 июля 2019 года №100),</w:t>
      </w:r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протокола комиссии по повышению качества и доступности государственных и муниципальных услуг и организации межведомственного взаимодействия</w:t>
      </w:r>
      <w:proofErr w:type="gramEnd"/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в Краснодарском крае от 10 июля 2019 года №8 </w:t>
      </w:r>
      <w:proofErr w:type="spellStart"/>
      <w:proofErr w:type="gramStart"/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>п</w:t>
      </w:r>
      <w:proofErr w:type="spellEnd"/>
      <w:proofErr w:type="gramEnd"/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о с т а </w:t>
      </w:r>
      <w:proofErr w:type="spellStart"/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>н</w:t>
      </w:r>
      <w:proofErr w:type="spellEnd"/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о в л я ю:</w:t>
      </w:r>
    </w:p>
    <w:p w:rsidR="00BE226C" w:rsidRDefault="00BE226C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 xml:space="preserve">1. </w:t>
      </w:r>
      <w:r w:rsidR="00205AEB" w:rsidRPr="0003005F">
        <w:rPr>
          <w:rFonts w:ascii="Times New Roman" w:hAnsi="Times New Roman"/>
          <w:sz w:val="28"/>
          <w:szCs w:val="28"/>
        </w:rPr>
        <w:t>Внести в постановление администрации Запорожского сельского поселения Темрюкского района от 18 апреля 2019 года № 4</w:t>
      </w:r>
      <w:r w:rsidR="00205AEB">
        <w:rPr>
          <w:rFonts w:ascii="Times New Roman" w:hAnsi="Times New Roman"/>
          <w:sz w:val="28"/>
          <w:szCs w:val="28"/>
        </w:rPr>
        <w:t>7</w:t>
      </w:r>
      <w:r w:rsidR="00205AEB" w:rsidRPr="00806EC5">
        <w:rPr>
          <w:rFonts w:ascii="Times New Roman" w:hAnsi="Times New Roman"/>
          <w:bCs/>
          <w:sz w:val="28"/>
          <w:szCs w:val="28"/>
        </w:rPr>
        <w:t xml:space="preserve"> </w:t>
      </w:r>
      <w:r w:rsidR="00592C56" w:rsidRPr="00806EC5">
        <w:rPr>
          <w:rFonts w:ascii="Times New Roman" w:hAnsi="Times New Roman"/>
          <w:bCs/>
          <w:sz w:val="28"/>
          <w:szCs w:val="28"/>
        </w:rPr>
        <w:t>«</w:t>
      </w:r>
      <w:r w:rsidR="00592C56" w:rsidRPr="00592C56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 w:rsidR="00592C56" w:rsidRPr="00592C56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</w:t>
      </w:r>
      <w:r w:rsidR="00592C56" w:rsidRPr="00806EC5">
        <w:rPr>
          <w:rFonts w:ascii="Times New Roman" w:hAnsi="Times New Roman"/>
          <w:bCs/>
          <w:sz w:val="28"/>
          <w:szCs w:val="28"/>
        </w:rPr>
        <w:t>»</w:t>
      </w:r>
      <w:r w:rsidR="00205AEB">
        <w:rPr>
          <w:rFonts w:ascii="Times New Roman" w:hAnsi="Times New Roman"/>
          <w:bCs/>
          <w:sz w:val="28"/>
          <w:szCs w:val="28"/>
        </w:rPr>
        <w:t xml:space="preserve"> следующие изменения:</w:t>
      </w:r>
    </w:p>
    <w:p w:rsidR="00205AEB" w:rsidRPr="00BE226C" w:rsidRDefault="00205AEB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4EE4">
        <w:rPr>
          <w:rFonts w:ascii="Times New Roman" w:hAnsi="Times New Roman"/>
          <w:sz w:val="28"/>
          <w:szCs w:val="28"/>
        </w:rPr>
        <w:t>1) приложение к постановлению изложить в новой редакции (приложение)</w:t>
      </w:r>
      <w:r w:rsidRPr="00674EE4">
        <w:rPr>
          <w:rFonts w:ascii="Times New Roman" w:hAnsi="Times New Roman"/>
          <w:color w:val="000000"/>
          <w:sz w:val="28"/>
          <w:szCs w:val="28"/>
        </w:rPr>
        <w:t>.</w:t>
      </w:r>
    </w:p>
    <w:p w:rsidR="00F453FB" w:rsidRDefault="00F453FB" w:rsidP="000C0F3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F3C">
        <w:rPr>
          <w:rFonts w:ascii="Times New Roman" w:hAnsi="Times New Roman" w:cs="Times New Roman"/>
          <w:sz w:val="28"/>
          <w:szCs w:val="28"/>
        </w:rPr>
        <w:t>2.</w:t>
      </w:r>
      <w:r w:rsidR="00592C56" w:rsidRPr="000C0F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0F3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AE78C7" w:rsidRPr="000C0F3C">
        <w:rPr>
          <w:rFonts w:ascii="Times New Roman" w:hAnsi="Times New Roman" w:cs="Times New Roman"/>
          <w:sz w:val="28"/>
          <w:szCs w:val="28"/>
        </w:rPr>
        <w:t xml:space="preserve"> администрации Запорожского сельского поселения Темрюкского района </w:t>
      </w:r>
      <w:r w:rsidRPr="000C0F3C">
        <w:rPr>
          <w:rFonts w:ascii="Times New Roman" w:hAnsi="Times New Roman" w:cs="Times New Roman"/>
          <w:sz w:val="28"/>
          <w:szCs w:val="28"/>
        </w:rPr>
        <w:t xml:space="preserve">от </w:t>
      </w:r>
      <w:r w:rsidR="00CC3496" w:rsidRPr="000C0F3C">
        <w:rPr>
          <w:rFonts w:ascii="Times New Roman" w:hAnsi="Times New Roman" w:cs="Times New Roman"/>
          <w:sz w:val="28"/>
          <w:szCs w:val="28"/>
        </w:rPr>
        <w:t>1</w:t>
      </w:r>
      <w:r w:rsidR="000C0F3C" w:rsidRPr="000C0F3C">
        <w:rPr>
          <w:rFonts w:ascii="Times New Roman" w:hAnsi="Times New Roman" w:cs="Times New Roman"/>
          <w:sz w:val="28"/>
          <w:szCs w:val="28"/>
        </w:rPr>
        <w:t>0</w:t>
      </w:r>
      <w:r w:rsidR="005B2341" w:rsidRPr="000C0F3C">
        <w:rPr>
          <w:rFonts w:ascii="Times New Roman" w:hAnsi="Times New Roman" w:cs="Times New Roman"/>
          <w:sz w:val="28"/>
          <w:szCs w:val="28"/>
        </w:rPr>
        <w:t xml:space="preserve"> </w:t>
      </w:r>
      <w:r w:rsidR="000C0F3C" w:rsidRPr="000C0F3C">
        <w:rPr>
          <w:rFonts w:ascii="Times New Roman" w:hAnsi="Times New Roman" w:cs="Times New Roman"/>
          <w:sz w:val="28"/>
          <w:szCs w:val="28"/>
        </w:rPr>
        <w:t>июля</w:t>
      </w:r>
      <w:r w:rsidR="00592C56" w:rsidRPr="000C0F3C">
        <w:rPr>
          <w:rFonts w:ascii="Times New Roman" w:hAnsi="Times New Roman" w:cs="Times New Roman"/>
          <w:sz w:val="28"/>
          <w:szCs w:val="28"/>
        </w:rPr>
        <w:t xml:space="preserve"> 201</w:t>
      </w:r>
      <w:r w:rsidR="000C0F3C" w:rsidRPr="000C0F3C">
        <w:rPr>
          <w:rFonts w:ascii="Times New Roman" w:hAnsi="Times New Roman" w:cs="Times New Roman"/>
          <w:sz w:val="28"/>
          <w:szCs w:val="28"/>
        </w:rPr>
        <w:t>9</w:t>
      </w:r>
      <w:r w:rsidR="00592C56" w:rsidRPr="000C0F3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C0F3C">
        <w:rPr>
          <w:rFonts w:ascii="Times New Roman" w:hAnsi="Times New Roman" w:cs="Times New Roman"/>
          <w:sz w:val="28"/>
          <w:szCs w:val="28"/>
        </w:rPr>
        <w:t xml:space="preserve"> № </w:t>
      </w:r>
      <w:r w:rsidR="000C0F3C" w:rsidRPr="000C0F3C">
        <w:rPr>
          <w:rFonts w:ascii="Times New Roman" w:hAnsi="Times New Roman" w:cs="Times New Roman"/>
          <w:sz w:val="28"/>
          <w:szCs w:val="28"/>
        </w:rPr>
        <w:t>94</w:t>
      </w:r>
      <w:r w:rsidRPr="000C0F3C">
        <w:rPr>
          <w:rFonts w:ascii="Times New Roman" w:hAnsi="Times New Roman" w:cs="Times New Roman"/>
          <w:sz w:val="28"/>
          <w:szCs w:val="28"/>
        </w:rPr>
        <w:t xml:space="preserve"> </w:t>
      </w:r>
      <w:r w:rsidR="000C0F3C" w:rsidRPr="000C0F3C">
        <w:rPr>
          <w:rFonts w:ascii="Times New Roman" w:hAnsi="Times New Roman" w:cs="Times New Roman"/>
          <w:spacing w:val="4"/>
          <w:sz w:val="28"/>
          <w:szCs w:val="28"/>
        </w:rPr>
        <w:t>«</w:t>
      </w:r>
      <w:r w:rsidR="000C0F3C" w:rsidRPr="000C0F3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C0F3C" w:rsidRPr="000C0F3C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администрации Запорожского сельского поселения </w:t>
      </w:r>
      <w:r w:rsidR="000C0F3C" w:rsidRPr="00B235CE">
        <w:rPr>
          <w:rFonts w:ascii="Times New Roman" w:hAnsi="Times New Roman"/>
          <w:sz w:val="28"/>
          <w:szCs w:val="28"/>
        </w:rPr>
        <w:t>Темрюкского района от 18 апреля 2019 года № 4</w:t>
      </w:r>
      <w:r w:rsidR="00E3728E">
        <w:rPr>
          <w:rFonts w:ascii="Times New Roman" w:hAnsi="Times New Roman"/>
          <w:sz w:val="28"/>
          <w:szCs w:val="28"/>
        </w:rPr>
        <w:t>7</w:t>
      </w:r>
      <w:r w:rsidR="000C0F3C" w:rsidRPr="00F453FB">
        <w:rPr>
          <w:rFonts w:ascii="Times New Roman" w:hAnsi="Times New Roman" w:cs="Times New Roman"/>
          <w:sz w:val="28"/>
          <w:szCs w:val="28"/>
        </w:rPr>
        <w:t xml:space="preserve"> </w:t>
      </w:r>
      <w:r w:rsidRPr="00F453FB">
        <w:rPr>
          <w:rFonts w:ascii="Times New Roman" w:hAnsi="Times New Roman" w:cs="Times New Roman"/>
          <w:sz w:val="28"/>
          <w:szCs w:val="28"/>
        </w:rPr>
        <w:t>«</w:t>
      </w:r>
      <w:r w:rsidR="007D006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  <w:proofErr w:type="gramEnd"/>
    </w:p>
    <w:p w:rsidR="00AE78C7" w:rsidRDefault="00595730" w:rsidP="007D0577">
      <w:pPr>
        <w:pStyle w:val="aa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3.</w:t>
      </w:r>
      <w:r w:rsidRPr="00926321">
        <w:rPr>
          <w:spacing w:val="4"/>
          <w:szCs w:val="28"/>
        </w:rPr>
        <w:t xml:space="preserve"> </w:t>
      </w:r>
      <w:r w:rsidR="00690AB8" w:rsidRPr="00A25484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="00690AB8"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(разместить)</w:t>
      </w:r>
      <w:r w:rsidR="00690AB8">
        <w:rPr>
          <w:rFonts w:ascii="Times New Roman" w:eastAsia="Calibri" w:hAnsi="Times New Roman"/>
          <w:sz w:val="28"/>
          <w:szCs w:val="28"/>
        </w:rPr>
        <w:t xml:space="preserve"> настоящее постановление</w:t>
      </w:r>
      <w:r w:rsidR="00690AB8" w:rsidRPr="00710040">
        <w:rPr>
          <w:rFonts w:ascii="Times New Roman" w:eastAsia="Calibri" w:hAnsi="Times New Roman"/>
          <w:sz w:val="28"/>
          <w:szCs w:val="28"/>
        </w:rPr>
        <w:t xml:space="preserve"> </w:t>
      </w:r>
      <w:r w:rsidR="00690AB8" w:rsidRPr="007157C7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690AB8">
        <w:rPr>
          <w:rFonts w:ascii="Times New Roman" w:hAnsi="Times New Roman"/>
          <w:color w:val="000000"/>
          <w:sz w:val="28"/>
          <w:szCs w:val="28"/>
        </w:rPr>
        <w:t xml:space="preserve">официальном периодическом печатном издании </w:t>
      </w:r>
    </w:p>
    <w:p w:rsidR="00690AB8" w:rsidRPr="00E80487" w:rsidRDefault="00690AB8" w:rsidP="00E3728E">
      <w:pPr>
        <w:pStyle w:val="aa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район», </w:t>
      </w:r>
      <w:r w:rsidRPr="00710040">
        <w:rPr>
          <w:rFonts w:ascii="Times New Roman" w:eastAsia="Calibri" w:hAnsi="Times New Roman"/>
          <w:sz w:val="28"/>
          <w:szCs w:val="28"/>
        </w:rPr>
        <w:t>на официальном сайте муниципальног</w:t>
      </w:r>
      <w:r>
        <w:rPr>
          <w:rFonts w:ascii="Times New Roman" w:eastAsia="Calibri" w:hAnsi="Times New Roman"/>
          <w:sz w:val="28"/>
          <w:szCs w:val="28"/>
        </w:rPr>
        <w:t>о образования Темрюкский район в</w:t>
      </w:r>
      <w:r w:rsidRPr="00710040">
        <w:rPr>
          <w:rFonts w:ascii="Times New Roman" w:eastAsia="Calibri" w:hAnsi="Times New Roman"/>
          <w:sz w:val="28"/>
          <w:szCs w:val="28"/>
        </w:rPr>
        <w:t xml:space="preserve"> информационно-телекоммуникационной сети </w:t>
      </w:r>
    </w:p>
    <w:p w:rsidR="00690AB8" w:rsidRPr="00710040" w:rsidRDefault="00690AB8" w:rsidP="00E3728E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710040">
        <w:rPr>
          <w:rFonts w:ascii="Times New Roman" w:eastAsia="Calibri" w:hAnsi="Times New Roman"/>
          <w:sz w:val="28"/>
          <w:szCs w:val="28"/>
        </w:rPr>
        <w:t>«Интернет», а так же разместить на официальном сайте администрации Запорожского сельского поселения Темрюкского района.</w:t>
      </w:r>
    </w:p>
    <w:p w:rsidR="00595730" w:rsidRPr="00595730" w:rsidRDefault="00595730" w:rsidP="00595730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957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73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95730" w:rsidRPr="00595730" w:rsidRDefault="00595730" w:rsidP="0058247A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>5. Постановление</w:t>
      </w:r>
      <w:r w:rsidR="0058247A" w:rsidRPr="00582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28E" w:rsidRPr="000C0F3C">
        <w:rPr>
          <w:rFonts w:ascii="Times New Roman" w:hAnsi="Times New Roman" w:cs="Times New Roman"/>
          <w:spacing w:val="4"/>
          <w:sz w:val="28"/>
          <w:szCs w:val="28"/>
        </w:rPr>
        <w:t>«</w:t>
      </w:r>
      <w:r w:rsidR="00E3728E" w:rsidRPr="000C0F3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Запорожского сельского поселения </w:t>
      </w:r>
      <w:r w:rsidR="00E3728E" w:rsidRPr="00B235CE">
        <w:rPr>
          <w:rFonts w:ascii="Times New Roman" w:hAnsi="Times New Roman"/>
          <w:sz w:val="28"/>
          <w:szCs w:val="28"/>
        </w:rPr>
        <w:t xml:space="preserve">Темрюкского района от </w:t>
      </w:r>
      <w:r w:rsidR="00E3728E">
        <w:rPr>
          <w:rFonts w:ascii="Times New Roman" w:hAnsi="Times New Roman"/>
          <w:sz w:val="28"/>
          <w:szCs w:val="28"/>
        </w:rPr>
        <w:t xml:space="preserve">                    </w:t>
      </w:r>
      <w:r w:rsidR="00E3728E" w:rsidRPr="00B235CE">
        <w:rPr>
          <w:rFonts w:ascii="Times New Roman" w:hAnsi="Times New Roman"/>
          <w:sz w:val="28"/>
          <w:szCs w:val="28"/>
        </w:rPr>
        <w:t>18 апреля 2019 года № 4</w:t>
      </w:r>
      <w:r w:rsidR="00E3728E">
        <w:rPr>
          <w:rFonts w:ascii="Times New Roman" w:hAnsi="Times New Roman"/>
          <w:sz w:val="28"/>
          <w:szCs w:val="28"/>
        </w:rPr>
        <w:t>7</w:t>
      </w:r>
      <w:r w:rsidR="00E3728E" w:rsidRPr="00F453FB">
        <w:rPr>
          <w:rFonts w:ascii="Times New Roman" w:hAnsi="Times New Roman" w:cs="Times New Roman"/>
          <w:sz w:val="28"/>
          <w:szCs w:val="28"/>
        </w:rPr>
        <w:t xml:space="preserve"> «</w:t>
      </w:r>
      <w:r w:rsidR="00E3728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E3728E"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 w:rsidR="00E3728E">
        <w:rPr>
          <w:rFonts w:ascii="Times New Roman" w:hAnsi="Times New Roman" w:cs="Times New Roman"/>
          <w:sz w:val="28"/>
          <w:szCs w:val="28"/>
        </w:rPr>
        <w:t xml:space="preserve"> </w:t>
      </w:r>
      <w:r w:rsidR="0058247A">
        <w:rPr>
          <w:rFonts w:ascii="Times New Roman" w:hAnsi="Times New Roman" w:cs="Times New Roman"/>
          <w:sz w:val="28"/>
          <w:szCs w:val="28"/>
        </w:rPr>
        <w:t xml:space="preserve"> </w:t>
      </w:r>
      <w:r w:rsidRPr="00595730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8247A" w:rsidRPr="00595730" w:rsidRDefault="0058247A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C1D5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690A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D5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5C1D52" w:rsidRDefault="005C1D52" w:rsidP="005C1D52">
      <w:pPr>
        <w:jc w:val="both"/>
        <w:rPr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1E2FC7" w:rsidRDefault="00592C56" w:rsidP="001E2FC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43500C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sectPr w:rsidR="00592C56" w:rsidSect="000C0F3C">
      <w:pgSz w:w="11906" w:h="16838"/>
      <w:pgMar w:top="426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B17" w:rsidRDefault="001F6B17" w:rsidP="0071036D">
      <w:pPr>
        <w:spacing w:after="0" w:line="240" w:lineRule="auto"/>
      </w:pPr>
      <w:r>
        <w:separator/>
      </w:r>
    </w:p>
  </w:endnote>
  <w:endnote w:type="continuationSeparator" w:id="0">
    <w:p w:rsidR="001F6B17" w:rsidRDefault="001F6B17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B17" w:rsidRDefault="001F6B17" w:rsidP="0071036D">
      <w:pPr>
        <w:spacing w:after="0" w:line="240" w:lineRule="auto"/>
      </w:pPr>
      <w:r>
        <w:separator/>
      </w:r>
    </w:p>
  </w:footnote>
  <w:footnote w:type="continuationSeparator" w:id="0">
    <w:p w:rsidR="001F6B17" w:rsidRDefault="001F6B17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0C0F3C"/>
    <w:rsid w:val="000E644F"/>
    <w:rsid w:val="001041C2"/>
    <w:rsid w:val="00110AB3"/>
    <w:rsid w:val="001736EB"/>
    <w:rsid w:val="001800A5"/>
    <w:rsid w:val="0018789C"/>
    <w:rsid w:val="001A05BD"/>
    <w:rsid w:val="001E2FC7"/>
    <w:rsid w:val="001F6B17"/>
    <w:rsid w:val="00201F89"/>
    <w:rsid w:val="00205AEB"/>
    <w:rsid w:val="0025322A"/>
    <w:rsid w:val="00275B46"/>
    <w:rsid w:val="002B400A"/>
    <w:rsid w:val="002F6AA6"/>
    <w:rsid w:val="0032697B"/>
    <w:rsid w:val="00327E28"/>
    <w:rsid w:val="00342F2B"/>
    <w:rsid w:val="00357876"/>
    <w:rsid w:val="003C6E93"/>
    <w:rsid w:val="003E4573"/>
    <w:rsid w:val="0043500C"/>
    <w:rsid w:val="00437AC0"/>
    <w:rsid w:val="00445700"/>
    <w:rsid w:val="0047411F"/>
    <w:rsid w:val="00475CCF"/>
    <w:rsid w:val="00493DFC"/>
    <w:rsid w:val="004F0EDB"/>
    <w:rsid w:val="004F7B34"/>
    <w:rsid w:val="00562097"/>
    <w:rsid w:val="005627D3"/>
    <w:rsid w:val="0058247A"/>
    <w:rsid w:val="00592C56"/>
    <w:rsid w:val="00595730"/>
    <w:rsid w:val="00596445"/>
    <w:rsid w:val="005B2341"/>
    <w:rsid w:val="005C1D52"/>
    <w:rsid w:val="005C2C72"/>
    <w:rsid w:val="005F4F31"/>
    <w:rsid w:val="00681D96"/>
    <w:rsid w:val="00690AB8"/>
    <w:rsid w:val="0071036D"/>
    <w:rsid w:val="00782106"/>
    <w:rsid w:val="00793E0A"/>
    <w:rsid w:val="007A4733"/>
    <w:rsid w:val="007D006D"/>
    <w:rsid w:val="007D0577"/>
    <w:rsid w:val="007D531C"/>
    <w:rsid w:val="007E634D"/>
    <w:rsid w:val="008304A1"/>
    <w:rsid w:val="008336F5"/>
    <w:rsid w:val="00866596"/>
    <w:rsid w:val="00881027"/>
    <w:rsid w:val="008E12DF"/>
    <w:rsid w:val="00993770"/>
    <w:rsid w:val="009A327A"/>
    <w:rsid w:val="00A36A2E"/>
    <w:rsid w:val="00A75640"/>
    <w:rsid w:val="00AA5C1B"/>
    <w:rsid w:val="00AC13E2"/>
    <w:rsid w:val="00AD1ABA"/>
    <w:rsid w:val="00AE78C7"/>
    <w:rsid w:val="00B0412A"/>
    <w:rsid w:val="00B351D1"/>
    <w:rsid w:val="00B81C84"/>
    <w:rsid w:val="00BB5AC8"/>
    <w:rsid w:val="00BD79E5"/>
    <w:rsid w:val="00BE226C"/>
    <w:rsid w:val="00C1146A"/>
    <w:rsid w:val="00C74E4E"/>
    <w:rsid w:val="00C826A5"/>
    <w:rsid w:val="00C83624"/>
    <w:rsid w:val="00C94BA9"/>
    <w:rsid w:val="00CC3496"/>
    <w:rsid w:val="00D2047B"/>
    <w:rsid w:val="00D67598"/>
    <w:rsid w:val="00D70EBD"/>
    <w:rsid w:val="00D95667"/>
    <w:rsid w:val="00DA4537"/>
    <w:rsid w:val="00DD6970"/>
    <w:rsid w:val="00DF4BFA"/>
    <w:rsid w:val="00E05284"/>
    <w:rsid w:val="00E07632"/>
    <w:rsid w:val="00E3728E"/>
    <w:rsid w:val="00E80487"/>
    <w:rsid w:val="00E964BD"/>
    <w:rsid w:val="00EE3FFF"/>
    <w:rsid w:val="00EF280C"/>
    <w:rsid w:val="00F43F5C"/>
    <w:rsid w:val="00F453FB"/>
    <w:rsid w:val="00F47C97"/>
    <w:rsid w:val="00F60CC5"/>
    <w:rsid w:val="00F71D66"/>
    <w:rsid w:val="00FB108D"/>
    <w:rsid w:val="00FB7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9">
    <w:name w:val="Hyperlink"/>
    <w:uiPriority w:val="99"/>
    <w:unhideWhenUsed/>
    <w:rsid w:val="00592C56"/>
    <w:rPr>
      <w:color w:val="0000FF"/>
      <w:u w:val="single"/>
    </w:rPr>
  </w:style>
  <w:style w:type="paragraph" w:styleId="aa">
    <w:name w:val="No Spacing"/>
    <w:qFormat/>
    <w:rsid w:val="00592C56"/>
    <w:pPr>
      <w:spacing w:after="0" w:line="240" w:lineRule="auto"/>
    </w:pPr>
  </w:style>
  <w:style w:type="character" w:customStyle="1" w:styleId="21">
    <w:name w:val="Основной текст (2)_"/>
    <w:link w:val="22"/>
    <w:uiPriority w:val="99"/>
    <w:rsid w:val="008336F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336F5"/>
    <w:pPr>
      <w:widowControl w:val="0"/>
      <w:shd w:val="clear" w:color="auto" w:fill="FFFFFF"/>
      <w:spacing w:before="600" w:after="0" w:line="322" w:lineRule="exact"/>
      <w:ind w:firstLine="70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26262-BB09-4A32-9B5D-856101B99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1</cp:lastModifiedBy>
  <cp:revision>38</cp:revision>
  <cp:lastPrinted>2019-04-22T14:29:00Z</cp:lastPrinted>
  <dcterms:created xsi:type="dcterms:W3CDTF">2015-10-04T11:13:00Z</dcterms:created>
  <dcterms:modified xsi:type="dcterms:W3CDTF">2019-09-03T08:43:00Z</dcterms:modified>
</cp:coreProperties>
</file>