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CD7" w:rsidRPr="00AE751C" w:rsidRDefault="00D11CD7" w:rsidP="00AE751C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ПРИЛОЖНИЕ № </w:t>
      </w:r>
      <w:r w:rsidR="0056072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3</w:t>
      </w:r>
    </w:p>
    <w:p w:rsidR="00D11CD7" w:rsidRPr="00AE751C" w:rsidRDefault="00D11C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="008C2E6E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</w:t>
        </w:r>
        <w:r w:rsidRPr="00AE751C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дминистративному регламенту</w:t>
        </w:r>
      </w:hyperlink>
    </w:p>
    <w:p w:rsidR="00D11CD7" w:rsidRPr="00AE751C" w:rsidRDefault="00D11C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D11CD7" w:rsidRDefault="00D11CD7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AE751C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D11CD7" w:rsidRDefault="00D11CD7" w:rsidP="00D4378E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AE751C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51C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D11CD7" w:rsidRPr="00AE751C" w:rsidRDefault="008C2E6E" w:rsidP="00AE751C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bookmarkStart w:id="0" w:name="_GoBack"/>
      <w:bookmarkEnd w:id="0"/>
      <w:r w:rsidR="00D11CD7" w:rsidRPr="00AE751C">
        <w:rPr>
          <w:rFonts w:ascii="Times New Roman" w:hAnsi="Times New Roman" w:cs="Times New Roman"/>
          <w:sz w:val="28"/>
          <w:szCs w:val="28"/>
        </w:rPr>
        <w:t>»</w:t>
      </w:r>
    </w:p>
    <w:p w:rsidR="00D11CD7" w:rsidRDefault="00D11CD7" w:rsidP="00D346F1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11CD7" w:rsidRDefault="00D11CD7" w:rsidP="00D346F1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p w:rsidR="00D11CD7" w:rsidRPr="00E01C53" w:rsidRDefault="00D11CD7" w:rsidP="00D346F1">
      <w:pPr>
        <w:pStyle w:val="1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БЛОК-СХЕМА</w:t>
      </w:r>
      <w:r w:rsidRPr="00E01C53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br/>
        <w:t>последовательности действий при предоставлении Муниципальной услуги</w:t>
      </w:r>
    </w:p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8"/>
      </w:tblGrid>
      <w:tr w:rsidR="00D11CD7" w:rsidRPr="00FD1500">
        <w:trPr>
          <w:trHeight w:val="727"/>
        </w:trPr>
        <w:tc>
          <w:tcPr>
            <w:tcW w:w="5528" w:type="dxa"/>
            <w:vAlign w:val="center"/>
          </w:tcPr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Прием, первичная обработка и регистрация заявления – 1 день</w:t>
            </w:r>
          </w:p>
        </w:tc>
      </w:tr>
    </w:tbl>
    <w:p w:rsidR="00D11CD7" w:rsidRPr="001C3745" w:rsidRDefault="008C2E6E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254.95pt;margin-top:.2pt;width:7.15pt;height:15pt;z-index:251654656;mso-position-horizontal-relative:text;mso-position-vertical-relative:text"/>
        </w:pic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8"/>
      </w:tblGrid>
      <w:tr w:rsidR="00D11CD7" w:rsidRPr="00FD1500">
        <w:trPr>
          <w:trHeight w:val="986"/>
        </w:trPr>
        <w:tc>
          <w:tcPr>
            <w:tcW w:w="5528" w:type="dxa"/>
            <w:vAlign w:val="center"/>
          </w:tcPr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Рассмотрение принятого заявления – 1 день</w:t>
            </w:r>
          </w:p>
        </w:tc>
      </w:tr>
    </w:tbl>
    <w:p w:rsidR="00D11CD7" w:rsidRPr="001C3745" w:rsidRDefault="008C2E6E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7" type="#_x0000_t67" style="position:absolute;margin-left:258.55pt;margin-top:.15pt;width:7.15pt;height:31pt;z-index:251657728;mso-position-horizontal-relative:text;mso-position-vertical-relative:text"/>
        </w:pict>
      </w:r>
    </w:p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8"/>
      </w:tblGrid>
      <w:tr w:rsidR="00D11CD7" w:rsidRPr="00FD1500">
        <w:trPr>
          <w:trHeight w:val="731"/>
        </w:trPr>
        <w:tc>
          <w:tcPr>
            <w:tcW w:w="5528" w:type="dxa"/>
          </w:tcPr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Наличие оснований для отказа</w:t>
            </w:r>
          </w:p>
        </w:tc>
      </w:tr>
    </w:tbl>
    <w:p w:rsidR="00D11CD7" w:rsidRPr="001C3745" w:rsidRDefault="008C2E6E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28" type="#_x0000_t67" style="position:absolute;margin-left:323.15pt;margin-top:-.3pt;width:7.15pt;height:14pt;z-index:251659776;mso-position-horizontal-relative:text;mso-position-vertical-relative:text"/>
        </w:pict>
      </w:r>
      <w:r>
        <w:rPr>
          <w:noProof/>
        </w:rPr>
        <w:pict>
          <v:shape id="_x0000_s1029" type="#_x0000_t67" style="position:absolute;margin-left:151.8pt;margin-top:-.3pt;width:7.15pt;height:14pt;z-index:251658752;mso-position-horizontal-relative:text;mso-position-vertical-relative:text"/>
        </w:pic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552"/>
        <w:gridCol w:w="3260"/>
      </w:tblGrid>
      <w:tr w:rsidR="00D11CD7" w:rsidRPr="00FD1500">
        <w:trPr>
          <w:trHeight w:val="498"/>
        </w:trPr>
        <w:tc>
          <w:tcPr>
            <w:tcW w:w="3402" w:type="dxa"/>
            <w:vAlign w:val="center"/>
          </w:tcPr>
          <w:p w:rsidR="00D11CD7" w:rsidRPr="00FD1500" w:rsidRDefault="00D11CD7" w:rsidP="001C3745">
            <w:pPr>
              <w:pStyle w:val="a6"/>
              <w:ind w:left="-10"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D11CD7" w:rsidRPr="001C3745" w:rsidRDefault="008C2E6E" w:rsidP="001C3745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pict>
          <v:shape id="_x0000_s1030" type="#_x0000_t67" style="position:absolute;margin-left:64.25pt;margin-top:.25pt;width:7.15pt;height:15pt;z-index:251655680;mso-position-horizontal-relative:text;mso-position-vertical-relative:text"/>
        </w:pict>
      </w:r>
      <w:r>
        <w:rPr>
          <w:noProof/>
        </w:rPr>
        <w:pict>
          <v:shape id="_x0000_s1031" type="#_x0000_t67" style="position:absolute;margin-left:374.95pt;margin-top:.25pt;width:7.15pt;height:15pt;z-index:251656704;mso-position-horizontal-relative:text;mso-position-vertical-relative:text"/>
        </w:pict>
      </w:r>
    </w:p>
    <w:tbl>
      <w:tblPr>
        <w:tblW w:w="92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  <w:gridCol w:w="2552"/>
        <w:gridCol w:w="3260"/>
      </w:tblGrid>
      <w:tr w:rsidR="00D11CD7" w:rsidRPr="00FD1500">
        <w:trPr>
          <w:trHeight w:val="1260"/>
        </w:trPr>
        <w:tc>
          <w:tcPr>
            <w:tcW w:w="3402" w:type="dxa"/>
          </w:tcPr>
          <w:p w:rsidR="00D11CD7" w:rsidRPr="00FD1500" w:rsidRDefault="008C2E6E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pict>
                <v:shape id="_x0000_s1032" type="#_x0000_t67" style="position:absolute;margin-left:70.85pt;margin-top:62.25pt;width:7.15pt;height:15pt;z-index:251660800"/>
              </w:pict>
            </w:r>
            <w:r w:rsidR="00D11CD7" w:rsidRPr="00FD1500">
              <w:rPr>
                <w:rFonts w:ascii="Times New Roman" w:hAnsi="Times New Roman" w:cs="Times New Roman"/>
                <w:sz w:val="28"/>
                <w:szCs w:val="28"/>
              </w:rPr>
              <w:t>Отказ в предоставлении муниципальной услуги</w:t>
            </w:r>
          </w:p>
        </w:tc>
        <w:tc>
          <w:tcPr>
            <w:tcW w:w="2552" w:type="dxa"/>
            <w:tcBorders>
              <w:top w:val="nil"/>
              <w:bottom w:val="nil"/>
            </w:tcBorders>
          </w:tcPr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1CD7" w:rsidRPr="00FD1500" w:rsidRDefault="00D11CD7" w:rsidP="001C3745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Align w:val="center"/>
          </w:tcPr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 xml:space="preserve">Выдача заверенной копии правового акта – </w:t>
            </w:r>
          </w:p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1 день</w:t>
            </w:r>
          </w:p>
        </w:tc>
      </w:tr>
    </w:tbl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tbl>
      <w:tblPr>
        <w:tblW w:w="34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402"/>
      </w:tblGrid>
      <w:tr w:rsidR="00D11CD7" w:rsidRPr="00FD1500">
        <w:trPr>
          <w:trHeight w:val="840"/>
        </w:trPr>
        <w:tc>
          <w:tcPr>
            <w:tcW w:w="3402" w:type="dxa"/>
            <w:vAlign w:val="center"/>
          </w:tcPr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Уведомление получателя об отказе в предоставлении</w:t>
            </w:r>
          </w:p>
          <w:p w:rsidR="00D11CD7" w:rsidRPr="00FD1500" w:rsidRDefault="00D11CD7" w:rsidP="001C3745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500">
              <w:rPr>
                <w:rFonts w:ascii="Times New Roman" w:hAnsi="Times New Roman" w:cs="Times New Roman"/>
                <w:sz w:val="28"/>
                <w:szCs w:val="28"/>
              </w:rPr>
              <w:t>муниципальной услуги</w:t>
            </w:r>
          </w:p>
        </w:tc>
      </w:tr>
    </w:tbl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1CD7" w:rsidRPr="001C3745" w:rsidRDefault="00D11CD7" w:rsidP="001C3745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D11CD7" w:rsidRPr="002C12BB" w:rsidRDefault="00D11CD7" w:rsidP="00AE751C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2C12BB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Заместитель главы</w:t>
      </w:r>
    </w:p>
    <w:p w:rsidR="00D11CD7" w:rsidRDefault="00D11CD7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D11CD7" w:rsidRPr="00AE751C" w:rsidRDefault="00D11CD7" w:rsidP="00AE75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                       О.П.Макарова</w:t>
      </w:r>
    </w:p>
    <w:sectPr w:rsidR="00D11CD7" w:rsidRPr="00AE751C" w:rsidSect="00AE75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46F1"/>
    <w:rsid w:val="00024738"/>
    <w:rsid w:val="001207F3"/>
    <w:rsid w:val="001C3745"/>
    <w:rsid w:val="00226653"/>
    <w:rsid w:val="002C12BB"/>
    <w:rsid w:val="0035218E"/>
    <w:rsid w:val="003617CD"/>
    <w:rsid w:val="00367DCB"/>
    <w:rsid w:val="00504B06"/>
    <w:rsid w:val="0056072D"/>
    <w:rsid w:val="00667C95"/>
    <w:rsid w:val="00850DD9"/>
    <w:rsid w:val="008C2E6E"/>
    <w:rsid w:val="00AE751C"/>
    <w:rsid w:val="00B2721A"/>
    <w:rsid w:val="00B41774"/>
    <w:rsid w:val="00D11CD7"/>
    <w:rsid w:val="00D346F1"/>
    <w:rsid w:val="00D4378E"/>
    <w:rsid w:val="00DC25BC"/>
    <w:rsid w:val="00E01C53"/>
    <w:rsid w:val="00E25166"/>
    <w:rsid w:val="00F12A0E"/>
    <w:rsid w:val="00FD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F3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D346F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346F1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D346F1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D346F1"/>
    <w:rPr>
      <w:b/>
      <w:bCs/>
      <w:color w:val="008000"/>
    </w:rPr>
  </w:style>
  <w:style w:type="paragraph" w:customStyle="1" w:styleId="a5">
    <w:name w:val="Таблицы (моноширинный)"/>
    <w:basedOn w:val="a"/>
    <w:next w:val="a"/>
    <w:uiPriority w:val="99"/>
    <w:rsid w:val="00D346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styleId="a6">
    <w:name w:val="No Spacing"/>
    <w:uiPriority w:val="99"/>
    <w:qFormat/>
    <w:rsid w:val="001C3745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Nastya</cp:lastModifiedBy>
  <cp:revision>10</cp:revision>
  <cp:lastPrinted>2015-08-13T06:07:00Z</cp:lastPrinted>
  <dcterms:created xsi:type="dcterms:W3CDTF">2012-04-17T10:21:00Z</dcterms:created>
  <dcterms:modified xsi:type="dcterms:W3CDTF">2018-06-18T09:03:00Z</dcterms:modified>
</cp:coreProperties>
</file>