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195B" w:rsidRDefault="001E195B" w:rsidP="001E195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E195B" w:rsidRDefault="001E195B" w:rsidP="001E195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E195B" w:rsidRPr="00FD2C4C" w:rsidRDefault="001E195B" w:rsidP="001E195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D2C4C">
        <w:rPr>
          <w:rFonts w:ascii="Times New Roman" w:hAnsi="Times New Roman" w:cs="Times New Roman"/>
          <w:sz w:val="28"/>
          <w:szCs w:val="28"/>
        </w:rPr>
        <w:t>Приложение № 3</w:t>
      </w:r>
    </w:p>
    <w:p w:rsidR="001E195B" w:rsidRPr="00FD2C4C" w:rsidRDefault="001E195B" w:rsidP="001E195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D2C4C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1E195B" w:rsidRPr="00FD2C4C" w:rsidRDefault="001E195B" w:rsidP="001E19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E195B" w:rsidRPr="00FD2C4C" w:rsidRDefault="001E195B" w:rsidP="001E195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D2C4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E195B" w:rsidRPr="00FD2C4C" w:rsidRDefault="001E195B" w:rsidP="001E195B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1E195B" w:rsidRPr="00FD2C4C" w:rsidRDefault="001E195B" w:rsidP="001E195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D2C4C">
        <w:rPr>
          <w:rFonts w:ascii="Times New Roman" w:hAnsi="Times New Roman" w:cs="Times New Roman"/>
          <w:sz w:val="28"/>
          <w:szCs w:val="28"/>
        </w:rPr>
        <w:t>БЛОК-СХЕМА</w:t>
      </w:r>
    </w:p>
    <w:p w:rsidR="001E195B" w:rsidRPr="00FD2C4C" w:rsidRDefault="001E195B" w:rsidP="001E195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D2C4C">
        <w:rPr>
          <w:rFonts w:ascii="Times New Roman" w:hAnsi="Times New Roman" w:cs="Times New Roman"/>
          <w:sz w:val="28"/>
          <w:szCs w:val="28"/>
        </w:rPr>
        <w:t>ПРЕДОСТАВЛЕНИЯ МУНИЦИПАЛЬНОЙ УСЛУГИ -</w:t>
      </w:r>
    </w:p>
    <w:p w:rsidR="001E195B" w:rsidRPr="00FD2C4C" w:rsidRDefault="001E195B" w:rsidP="001E195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D2C4C">
        <w:rPr>
          <w:rFonts w:ascii="Times New Roman" w:hAnsi="Times New Roman" w:cs="Times New Roman"/>
          <w:sz w:val="28"/>
          <w:szCs w:val="28"/>
        </w:rPr>
        <w:t xml:space="preserve">ВЫДАЧА </w:t>
      </w:r>
      <w:r>
        <w:rPr>
          <w:rFonts w:ascii="Times New Roman" w:hAnsi="Times New Roman" w:cs="Times New Roman"/>
          <w:sz w:val="28"/>
          <w:szCs w:val="28"/>
        </w:rPr>
        <w:t>ВЫПИСКИ ИЗ ПОХОЗЯЙСТВЕННОЙ</w:t>
      </w:r>
      <w:r w:rsidRPr="00FD2C4C">
        <w:rPr>
          <w:rFonts w:ascii="Times New Roman" w:hAnsi="Times New Roman" w:cs="Times New Roman"/>
          <w:sz w:val="28"/>
          <w:szCs w:val="28"/>
        </w:rPr>
        <w:t xml:space="preserve"> КНИГ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</w:p>
    <w:p w:rsidR="001E195B" w:rsidRPr="00FD2C4C" w:rsidRDefault="001E195B" w:rsidP="001E19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33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433"/>
      </w:tblGrid>
      <w:tr w:rsidR="001E195B" w:rsidTr="000C5354">
        <w:trPr>
          <w:trHeight w:val="1172"/>
        </w:trPr>
        <w:tc>
          <w:tcPr>
            <w:tcW w:w="3433" w:type="dxa"/>
          </w:tcPr>
          <w:p w:rsidR="001E195B" w:rsidRPr="001A4658" w:rsidRDefault="001E195B" w:rsidP="000C535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658">
              <w:rPr>
                <w:rFonts w:ascii="Times New Roman" w:hAnsi="Times New Roman" w:cs="Times New Roman"/>
                <w:sz w:val="24"/>
                <w:szCs w:val="24"/>
              </w:rPr>
              <w:t>Прием и обработка обращения специалистом, ответственным за документооборот</w:t>
            </w:r>
          </w:p>
        </w:tc>
      </w:tr>
    </w:tbl>
    <w:tbl>
      <w:tblPr>
        <w:tblpPr w:leftFromText="180" w:rightFromText="180" w:vertAnchor="text" w:horzAnchor="page" w:tblpX="3995" w:tblpY="34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274"/>
      </w:tblGrid>
      <w:tr w:rsidR="001E195B" w:rsidTr="000C5354">
        <w:trPr>
          <w:trHeight w:val="603"/>
        </w:trPr>
        <w:tc>
          <w:tcPr>
            <w:tcW w:w="5274" w:type="dxa"/>
          </w:tcPr>
          <w:p w:rsidR="001E195B" w:rsidRPr="001A4658" w:rsidRDefault="001E195B" w:rsidP="000C535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658">
              <w:rPr>
                <w:rFonts w:ascii="Times New Roman" w:hAnsi="Times New Roman" w:cs="Times New Roman"/>
                <w:sz w:val="24"/>
                <w:szCs w:val="24"/>
              </w:rPr>
              <w:t>Регистрация и визирование обращения</w:t>
            </w:r>
          </w:p>
        </w:tc>
      </w:tr>
    </w:tbl>
    <w:p w:rsidR="001E195B" w:rsidRDefault="001E195B" w:rsidP="001E195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1" type="#_x0000_t32" style="position:absolute;margin-left:241.45pt;margin-top:1.3pt;width:.85pt;height:16.75pt;z-index:251665408;mso-position-horizontal-relative:text;mso-position-vertical-relative:text" o:connectortype="straight">
            <v:stroke endarrow="block"/>
          </v:shape>
        </w:pict>
      </w:r>
    </w:p>
    <w:p w:rsidR="001E195B" w:rsidRDefault="001E195B" w:rsidP="001E195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27" type="#_x0000_t32" style="position:absolute;margin-left:285pt;margin-top:23.75pt;width:97.95pt;height:28.45pt;z-index:251661312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26" type="#_x0000_t32" style="position:absolute;margin-left:89.95pt;margin-top:23.75pt;width:92.05pt;height:32.65pt;flip:x;z-index:251660288" o:connectortype="straight">
            <v:stroke endarrow="block"/>
          </v:shape>
        </w:pict>
      </w:r>
      <w:r w:rsidRPr="00FD2C4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E195B" w:rsidRPr="00F844E3" w:rsidRDefault="001E195B" w:rsidP="001E195B">
      <w:pPr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page" w:tblpX="7746" w:tblpY="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190"/>
      </w:tblGrid>
      <w:tr w:rsidR="001E195B" w:rsidTr="000C5354">
        <w:trPr>
          <w:trHeight w:val="1124"/>
        </w:trPr>
        <w:tc>
          <w:tcPr>
            <w:tcW w:w="3190" w:type="dxa"/>
          </w:tcPr>
          <w:p w:rsidR="001E195B" w:rsidRPr="001A4658" w:rsidRDefault="001E195B" w:rsidP="000C535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658">
              <w:rPr>
                <w:rFonts w:ascii="Times New Roman" w:hAnsi="Times New Roman" w:cs="Times New Roman"/>
                <w:sz w:val="24"/>
                <w:szCs w:val="24"/>
              </w:rPr>
              <w:t>При наличии не всех документов, или несоответствие их требованиям</w:t>
            </w:r>
          </w:p>
        </w:tc>
      </w:tr>
    </w:tbl>
    <w:tbl>
      <w:tblPr>
        <w:tblpPr w:leftFromText="180" w:rightFromText="180" w:vertAnchor="text" w:horzAnchor="margin" w:tblpY="2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943"/>
      </w:tblGrid>
      <w:tr w:rsidR="001E195B" w:rsidTr="000C5354">
        <w:trPr>
          <w:trHeight w:val="697"/>
        </w:trPr>
        <w:tc>
          <w:tcPr>
            <w:tcW w:w="2943" w:type="dxa"/>
          </w:tcPr>
          <w:p w:rsidR="001E195B" w:rsidRPr="001A4658" w:rsidRDefault="001E195B" w:rsidP="000C535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658">
              <w:rPr>
                <w:rFonts w:ascii="Times New Roman" w:hAnsi="Times New Roman" w:cs="Times New Roman"/>
                <w:sz w:val="24"/>
                <w:szCs w:val="24"/>
              </w:rPr>
              <w:t>При наличии всех документов</w:t>
            </w:r>
            <w:r w:rsidRPr="00FD2C4C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</w:t>
            </w:r>
          </w:p>
        </w:tc>
      </w:tr>
    </w:tbl>
    <w:p w:rsidR="001E195B" w:rsidRPr="00FD2C4C" w:rsidRDefault="001E195B" w:rsidP="001E195B">
      <w:pPr>
        <w:spacing w:line="240" w:lineRule="auto"/>
        <w:ind w:left="378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Y="90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943"/>
      </w:tblGrid>
      <w:tr w:rsidR="001E195B" w:rsidTr="000C5354">
        <w:trPr>
          <w:trHeight w:val="843"/>
        </w:trPr>
        <w:tc>
          <w:tcPr>
            <w:tcW w:w="2943" w:type="dxa"/>
          </w:tcPr>
          <w:p w:rsidR="001E195B" w:rsidRPr="001A4658" w:rsidRDefault="001E195B" w:rsidP="000C535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658">
              <w:rPr>
                <w:rFonts w:ascii="Times New Roman" w:hAnsi="Times New Roman" w:cs="Times New Roman"/>
                <w:sz w:val="24"/>
                <w:szCs w:val="24"/>
              </w:rPr>
              <w:t>Подготовка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A4658">
              <w:rPr>
                <w:rFonts w:ascii="Times New Roman" w:hAnsi="Times New Roman" w:cs="Times New Roman"/>
                <w:sz w:val="24"/>
                <w:szCs w:val="24"/>
              </w:rPr>
              <w:t>необходимых заключений</w:t>
            </w:r>
          </w:p>
        </w:tc>
      </w:tr>
    </w:tbl>
    <w:tbl>
      <w:tblPr>
        <w:tblpPr w:leftFromText="180" w:rightFromText="180" w:vertAnchor="text" w:horzAnchor="margin" w:tblpY="2296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943"/>
      </w:tblGrid>
      <w:tr w:rsidR="001E195B" w:rsidTr="000C5354">
        <w:trPr>
          <w:trHeight w:val="1155"/>
        </w:trPr>
        <w:tc>
          <w:tcPr>
            <w:tcW w:w="2943" w:type="dxa"/>
          </w:tcPr>
          <w:p w:rsidR="001E195B" w:rsidRPr="001A4658" w:rsidRDefault="001E195B" w:rsidP="000C535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658">
              <w:rPr>
                <w:rFonts w:ascii="Times New Roman" w:hAnsi="Times New Roman" w:cs="Times New Roman"/>
                <w:sz w:val="24"/>
                <w:szCs w:val="24"/>
              </w:rPr>
              <w:t xml:space="preserve">Уведомление и выдача выписки из </w:t>
            </w:r>
            <w:proofErr w:type="spellStart"/>
            <w:r w:rsidRPr="001A4658">
              <w:rPr>
                <w:rFonts w:ascii="Times New Roman" w:hAnsi="Times New Roman" w:cs="Times New Roman"/>
                <w:sz w:val="24"/>
                <w:szCs w:val="24"/>
              </w:rPr>
              <w:t>похозяйственной</w:t>
            </w:r>
            <w:proofErr w:type="spellEnd"/>
            <w:r w:rsidRPr="001A4658">
              <w:rPr>
                <w:rFonts w:ascii="Times New Roman" w:hAnsi="Times New Roman" w:cs="Times New Roman"/>
                <w:sz w:val="24"/>
                <w:szCs w:val="24"/>
              </w:rPr>
              <w:t xml:space="preserve"> книги заявител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FD2C4C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</w:t>
            </w:r>
          </w:p>
        </w:tc>
      </w:tr>
    </w:tbl>
    <w:tbl>
      <w:tblPr>
        <w:tblpPr w:leftFromText="180" w:rightFromText="180" w:vertAnchor="text" w:horzAnchor="margin" w:tblpY="4054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943"/>
      </w:tblGrid>
      <w:tr w:rsidR="001E195B" w:rsidTr="000C5354">
        <w:trPr>
          <w:trHeight w:val="1155"/>
        </w:trPr>
        <w:tc>
          <w:tcPr>
            <w:tcW w:w="2943" w:type="dxa"/>
          </w:tcPr>
          <w:p w:rsidR="001E195B" w:rsidRPr="001A4658" w:rsidRDefault="001E195B" w:rsidP="000C535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658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выписки из </w:t>
            </w:r>
            <w:proofErr w:type="spellStart"/>
            <w:r w:rsidRPr="001A4658">
              <w:rPr>
                <w:rFonts w:ascii="Times New Roman" w:hAnsi="Times New Roman" w:cs="Times New Roman"/>
                <w:sz w:val="24"/>
                <w:szCs w:val="24"/>
              </w:rPr>
              <w:t>похозяйственной</w:t>
            </w:r>
            <w:proofErr w:type="spellEnd"/>
            <w:r w:rsidRPr="001A4658">
              <w:rPr>
                <w:rFonts w:ascii="Times New Roman" w:hAnsi="Times New Roman" w:cs="Times New Roman"/>
                <w:sz w:val="24"/>
                <w:szCs w:val="24"/>
              </w:rPr>
              <w:t xml:space="preserve"> книги</w:t>
            </w:r>
            <w:r w:rsidRPr="00FD2C4C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</w:t>
            </w:r>
          </w:p>
        </w:tc>
      </w:tr>
    </w:tbl>
    <w:tbl>
      <w:tblPr>
        <w:tblpPr w:leftFromText="180" w:rightFromText="180" w:vertAnchor="text" w:horzAnchor="page" w:tblpX="7763" w:tblpY="1274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120"/>
      </w:tblGrid>
      <w:tr w:rsidR="001E195B" w:rsidTr="000C5354">
        <w:trPr>
          <w:trHeight w:val="1155"/>
        </w:trPr>
        <w:tc>
          <w:tcPr>
            <w:tcW w:w="3120" w:type="dxa"/>
          </w:tcPr>
          <w:p w:rsidR="001E195B" w:rsidRPr="001A4658" w:rsidRDefault="001E195B" w:rsidP="000C535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 id="_x0000_s1033" type="#_x0000_t32" style="position:absolute;left:0;text-align:left;margin-left:79.9pt;margin-top:57.2pt;width:0;height:24.25pt;z-index:251667456;mso-position-horizontal-relative:text;mso-position-vertical-relative:text" o:connectortype="straight">
                  <v:stroke endarrow="block"/>
                </v:shape>
              </w:pict>
            </w:r>
            <w:r w:rsidRPr="001A4658">
              <w:rPr>
                <w:rFonts w:ascii="Times New Roman" w:hAnsi="Times New Roman" w:cs="Times New Roman"/>
                <w:sz w:val="24"/>
                <w:szCs w:val="24"/>
              </w:rPr>
              <w:t>Приостановление или отказ предоставления муниципальной услуги</w:t>
            </w:r>
            <w:r w:rsidRPr="00FD2C4C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</w:t>
            </w:r>
          </w:p>
        </w:tc>
      </w:tr>
    </w:tbl>
    <w:tbl>
      <w:tblPr>
        <w:tblpPr w:leftFromText="180" w:rightFromText="180" w:vertAnchor="text" w:horzAnchor="page" w:tblpX="7822" w:tblpY="2899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119"/>
      </w:tblGrid>
      <w:tr w:rsidR="001E195B" w:rsidTr="000C5354">
        <w:trPr>
          <w:trHeight w:val="978"/>
        </w:trPr>
        <w:tc>
          <w:tcPr>
            <w:tcW w:w="3119" w:type="dxa"/>
          </w:tcPr>
          <w:p w:rsidR="001E195B" w:rsidRPr="001A4658" w:rsidRDefault="001E195B" w:rsidP="000C535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658">
              <w:rPr>
                <w:rFonts w:ascii="Times New Roman" w:hAnsi="Times New Roman" w:cs="Times New Roman"/>
                <w:sz w:val="24"/>
                <w:szCs w:val="24"/>
              </w:rPr>
              <w:t>Информационное письмо заявителю с указанием причин</w:t>
            </w:r>
            <w:r w:rsidRPr="00FD2C4C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</w:t>
            </w:r>
          </w:p>
        </w:tc>
      </w:tr>
    </w:tbl>
    <w:p w:rsidR="001E195B" w:rsidRDefault="001E195B" w:rsidP="001E195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32" type="#_x0000_t32" style="position:absolute;margin-left:231.95pt;margin-top:41.85pt;width:0;height:19.25pt;z-index:251666432;mso-position-horizontal-relative:text;mso-position-vertical-relative:text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30" type="#_x0000_t32" style="position:absolute;margin-left:-86.2pt;margin-top:181.65pt;width:0;height:21.75pt;z-index:251664384;mso-position-horizontal-relative:text;mso-position-vertical-relative:text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29" type="#_x0000_t32" style="position:absolute;margin-left:-87.05pt;margin-top:88.7pt;width:.85pt;height:26pt;z-index:251663360;mso-position-horizontal-relative:text;mso-position-vertical-relative:text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28" type="#_x0000_t32" style="position:absolute;margin-left:-87.05pt;margin-top:14.2pt;width:.85pt;height:31.85pt;z-index:251662336;mso-position-horizontal-relative:text;mso-position-vertical-relative:text" o:connectortype="straight">
            <v:stroke endarrow="block"/>
          </v:shape>
        </w:pict>
      </w:r>
      <w:r w:rsidRPr="00FD2C4C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>
        <w:rPr>
          <w:rFonts w:ascii="Times New Roman" w:hAnsi="Times New Roman" w:cs="Times New Roman"/>
          <w:sz w:val="28"/>
          <w:szCs w:val="28"/>
        </w:rPr>
        <w:br w:type="textWrapping" w:clear="all"/>
      </w:r>
    </w:p>
    <w:p w:rsidR="001E195B" w:rsidRDefault="001E195B" w:rsidP="001E195B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1E195B" w:rsidRDefault="001E195B" w:rsidP="001E195B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1E195B" w:rsidRDefault="001E195B" w:rsidP="001E195B">
      <w:pPr>
        <w:tabs>
          <w:tab w:val="left" w:pos="4069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1E195B" w:rsidRDefault="001E195B" w:rsidP="001E195B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B713E2" w:rsidRDefault="00B713E2"/>
    <w:sectPr w:rsidR="00B713E2" w:rsidSect="00B713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1E195B"/>
    <w:rsid w:val="001E195B"/>
    <w:rsid w:val="00B713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  <o:rules v:ext="edit">
        <o:r id="V:Rule1" type="connector" idref="#_x0000_s1027"/>
        <o:r id="V:Rule2" type="connector" idref="#_x0000_s1031"/>
        <o:r id="V:Rule3" type="connector" idref="#_x0000_s1032"/>
        <o:r id="V:Rule4" type="connector" idref="#_x0000_s1030"/>
        <o:r id="V:Rule5" type="connector" idref="#_x0000_s1033"/>
        <o:r id="V:Rule6" type="connector" idref="#_x0000_s1028"/>
        <o:r id="V:Rule7" type="connector" idref="#_x0000_s1026"/>
        <o:r id="V:Rule8" type="connector" idref="#_x0000_s102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121</Words>
  <Characters>692</Characters>
  <Application>Microsoft Office Word</Application>
  <DocSecurity>0</DocSecurity>
  <Lines>5</Lines>
  <Paragraphs>1</Paragraphs>
  <ScaleCrop>false</ScaleCrop>
  <Company/>
  <LinksUpToDate>false</LinksUpToDate>
  <CharactersWithSpaces>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</dc:creator>
  <cp:keywords/>
  <dc:description/>
  <cp:lastModifiedBy>Настя</cp:lastModifiedBy>
  <cp:revision>1</cp:revision>
  <dcterms:created xsi:type="dcterms:W3CDTF">2016-06-23T12:52:00Z</dcterms:created>
  <dcterms:modified xsi:type="dcterms:W3CDTF">2016-06-23T12:53:00Z</dcterms:modified>
</cp:coreProperties>
</file>