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5B66AD" w:rsidTr="005B66AD">
        <w:tc>
          <w:tcPr>
            <w:tcW w:w="4785" w:type="dxa"/>
          </w:tcPr>
          <w:p w:rsidR="005B66AD" w:rsidRDefault="005B66AD">
            <w:pPr>
              <w:tabs>
                <w:tab w:val="left" w:pos="5280"/>
              </w:tabs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5B66AD" w:rsidRDefault="005B66AD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ПРИЛОЖЕНИЕ № 3</w:t>
            </w:r>
          </w:p>
          <w:p w:rsidR="005B66AD" w:rsidRDefault="005B66AD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к административному регламенту</w:t>
            </w:r>
          </w:p>
          <w:p w:rsidR="005B66AD" w:rsidRDefault="005B66AD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предоставления </w:t>
            </w:r>
            <w:proofErr w:type="gramStart"/>
            <w:r>
              <w:rPr>
                <w:rFonts w:eastAsia="Calibri"/>
                <w:bCs/>
                <w:sz w:val="28"/>
                <w:szCs w:val="28"/>
                <w:lang w:eastAsia="en-US"/>
              </w:rPr>
              <w:t>муниципальной</w:t>
            </w:r>
            <w:proofErr w:type="gramEnd"/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5B66AD" w:rsidRDefault="005B66AD" w:rsidP="005B66AD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услуги «Подготовка и выдача</w:t>
            </w:r>
          </w:p>
          <w:p w:rsidR="005B66AD" w:rsidRDefault="005B66AD">
            <w:pPr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градостроительных планов земельных участков»</w:t>
            </w:r>
          </w:p>
          <w:p w:rsidR="005B66AD" w:rsidRDefault="005B66AD">
            <w:pPr>
              <w:tabs>
                <w:tab w:val="left" w:pos="5280"/>
              </w:tabs>
              <w:suppressAutoHyphens w:val="0"/>
              <w:autoSpaceDE w:val="0"/>
              <w:autoSpaceDN w:val="0"/>
              <w:adjustRightInd w:val="0"/>
              <w:spacing w:line="240" w:lineRule="atLeast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</w:tbl>
    <w:p w:rsidR="005B66AD" w:rsidRDefault="005B66AD" w:rsidP="005B66AD">
      <w:pPr>
        <w:tabs>
          <w:tab w:val="left" w:pos="5280"/>
        </w:tabs>
        <w:autoSpaceDE w:val="0"/>
        <w:autoSpaceDN w:val="0"/>
        <w:adjustRightInd w:val="0"/>
        <w:spacing w:line="240" w:lineRule="atLeast"/>
        <w:jc w:val="right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 предоставлении услуги через  «МФЦ»</w:t>
      </w:r>
    </w:p>
    <w:p w:rsidR="005B66AD" w:rsidRDefault="005B66AD" w:rsidP="005B66AD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5B66AD" w:rsidRDefault="005B66AD" w:rsidP="005B66AD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Блок-схема</w:t>
      </w:r>
    </w:p>
    <w:p w:rsidR="005B66AD" w:rsidRDefault="005B66AD" w:rsidP="005B66AD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процедуры о подготовки и выдачи градостроительного плана</w:t>
      </w:r>
    </w:p>
    <w:p w:rsidR="005B66AD" w:rsidRDefault="005B66AD" w:rsidP="005B66AD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земельного участка</w:t>
      </w:r>
    </w:p>
    <w:p w:rsidR="005B66AD" w:rsidRDefault="005B66AD" w:rsidP="005B66AD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5B66AD" w:rsidRDefault="005B66AD" w:rsidP="005B66AD">
      <w:pPr>
        <w:pStyle w:val="ConsPlusNormal"/>
        <w:tabs>
          <w:tab w:val="left" w:pos="0"/>
        </w:tabs>
        <w:ind w:firstLine="0"/>
        <w:rPr>
          <w:rFonts w:ascii="Times New Roman" w:hAnsi="Times New Roman"/>
          <w:sz w:val="28"/>
          <w:szCs w:val="28"/>
        </w:rPr>
      </w:pPr>
    </w:p>
    <w:tbl>
      <w:tblPr>
        <w:tblW w:w="9975" w:type="dxa"/>
        <w:tblInd w:w="93" w:type="dxa"/>
        <w:tblLayout w:type="fixed"/>
        <w:tblLook w:val="04A0"/>
      </w:tblPr>
      <w:tblGrid>
        <w:gridCol w:w="1097"/>
        <w:gridCol w:w="737"/>
        <w:gridCol w:w="1022"/>
        <w:gridCol w:w="162"/>
        <w:gridCol w:w="764"/>
        <w:gridCol w:w="395"/>
        <w:gridCol w:w="533"/>
        <w:gridCol w:w="528"/>
        <w:gridCol w:w="390"/>
        <w:gridCol w:w="346"/>
        <w:gridCol w:w="296"/>
        <w:gridCol w:w="887"/>
        <w:gridCol w:w="2582"/>
        <w:gridCol w:w="29"/>
        <w:gridCol w:w="207"/>
      </w:tblGrid>
      <w:tr w:rsidR="005B66AD" w:rsidTr="005B66AD">
        <w:trPr>
          <w:gridAfter w:val="1"/>
          <w:wAfter w:w="207" w:type="dxa"/>
          <w:trHeight w:val="322"/>
        </w:trPr>
        <w:tc>
          <w:tcPr>
            <w:tcW w:w="976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6AD" w:rsidRDefault="005B6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Застройщик представляет в  «МФЦ» заявление о выдаче градостроительного плана земельного участка с приложением всех необходимых документов.</w:t>
            </w:r>
          </w:p>
          <w:p w:rsidR="005B66AD" w:rsidRDefault="005B66AD" w:rsidP="005B6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Сотрудник «МФЦ» передает заявление с приложением всех необходимых документов в администрацию Запорожского сельского поселения Темрюкского района (далее – Администрация)</w:t>
            </w:r>
          </w:p>
        </w:tc>
      </w:tr>
      <w:tr w:rsidR="005B66AD" w:rsidTr="005B66AD">
        <w:trPr>
          <w:gridAfter w:val="1"/>
          <w:wAfter w:w="207" w:type="dxa"/>
          <w:trHeight w:val="322"/>
        </w:trPr>
        <w:tc>
          <w:tcPr>
            <w:tcW w:w="976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6AD" w:rsidRDefault="005B66AD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5B66AD" w:rsidTr="005B66AD">
        <w:trPr>
          <w:gridAfter w:val="1"/>
          <w:wAfter w:w="207" w:type="dxa"/>
          <w:trHeight w:val="322"/>
        </w:trPr>
        <w:tc>
          <w:tcPr>
            <w:tcW w:w="976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6AD" w:rsidRDefault="005B66AD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5B66AD" w:rsidTr="005B66AD">
        <w:trPr>
          <w:gridAfter w:val="1"/>
          <w:wAfter w:w="207" w:type="dxa"/>
          <w:trHeight w:val="255"/>
        </w:trPr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66AD" w:rsidRDefault="005B66AD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66AD" w:rsidRDefault="005B6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66AD" w:rsidRDefault="005B66AD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66AD" w:rsidRDefault="005B66AD">
            <w:pPr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66AD" w:rsidRDefault="005B66AD">
            <w:pPr>
              <w:rPr>
                <w:rFonts w:ascii="Arial" w:hAnsi="Arial"/>
                <w:sz w:val="28"/>
                <w:szCs w:val="28"/>
              </w:rPr>
            </w:pPr>
          </w:p>
        </w:tc>
      </w:tr>
      <w:tr w:rsidR="005B66AD" w:rsidTr="005B66AD">
        <w:trPr>
          <w:gridAfter w:val="1"/>
          <w:wAfter w:w="207" w:type="dxa"/>
          <w:trHeight w:val="322"/>
        </w:trPr>
        <w:tc>
          <w:tcPr>
            <w:tcW w:w="976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6AD" w:rsidRDefault="005B6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br/>
              <w:t>проводит проверку наличия документов, прилагаемых к заявлению</w:t>
            </w:r>
          </w:p>
        </w:tc>
      </w:tr>
      <w:tr w:rsidR="005B66AD" w:rsidTr="005B66AD">
        <w:trPr>
          <w:gridAfter w:val="1"/>
          <w:wAfter w:w="207" w:type="dxa"/>
          <w:trHeight w:val="322"/>
        </w:trPr>
        <w:tc>
          <w:tcPr>
            <w:tcW w:w="976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6AD" w:rsidRDefault="005B66AD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5B66AD" w:rsidTr="005B66AD">
        <w:trPr>
          <w:gridAfter w:val="1"/>
          <w:wAfter w:w="207" w:type="dxa"/>
          <w:trHeight w:val="255"/>
        </w:trPr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B66AD" w:rsidRDefault="005B6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66AD" w:rsidRDefault="005B6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B66AD" w:rsidRDefault="005B6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noWrap/>
            <w:vAlign w:val="bottom"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5B66AD" w:rsidTr="005B66AD">
        <w:trPr>
          <w:gridAfter w:val="1"/>
          <w:wAfter w:w="207" w:type="dxa"/>
          <w:trHeight w:val="255"/>
        </w:trPr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B66AD" w:rsidRDefault="005B6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5B66AD" w:rsidTr="005B66AD">
        <w:trPr>
          <w:gridAfter w:val="1"/>
          <w:wAfter w:w="207" w:type="dxa"/>
          <w:trHeight w:val="255"/>
        </w:trPr>
        <w:tc>
          <w:tcPr>
            <w:tcW w:w="4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6AD" w:rsidRDefault="005B6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наличии всех документов: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4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6AD" w:rsidRDefault="005B6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наличии не всех документов:</w:t>
            </w:r>
          </w:p>
        </w:tc>
      </w:tr>
      <w:tr w:rsidR="005B66AD" w:rsidTr="005B66AD">
        <w:trPr>
          <w:gridAfter w:val="1"/>
          <w:wAfter w:w="207" w:type="dxa"/>
          <w:trHeight w:val="255"/>
        </w:trPr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5B66AD" w:rsidRDefault="005B6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3"/>
            <w:hideMark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</w:tr>
      <w:tr w:rsidR="005B66AD" w:rsidTr="005B66AD">
        <w:trPr>
          <w:gridAfter w:val="1"/>
          <w:wAfter w:w="207" w:type="dxa"/>
          <w:trHeight w:val="255"/>
        </w:trPr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66AD" w:rsidRDefault="005B6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</w:tr>
      <w:tr w:rsidR="005B66AD" w:rsidTr="005B66AD">
        <w:trPr>
          <w:gridAfter w:val="1"/>
          <w:wAfter w:w="207" w:type="dxa"/>
          <w:trHeight w:val="255"/>
        </w:trPr>
        <w:tc>
          <w:tcPr>
            <w:tcW w:w="417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6AD" w:rsidRDefault="005B6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проводит регистрацию заявления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45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6AD" w:rsidRDefault="005B6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отказывает застройщику в выдаче  градостроительного плана земельного участка</w:t>
            </w:r>
          </w:p>
        </w:tc>
      </w:tr>
      <w:tr w:rsidR="005B66AD" w:rsidTr="005B66AD">
        <w:trPr>
          <w:gridAfter w:val="1"/>
          <w:wAfter w:w="207" w:type="dxa"/>
          <w:trHeight w:val="255"/>
        </w:trPr>
        <w:tc>
          <w:tcPr>
            <w:tcW w:w="417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6AD" w:rsidRDefault="005B66AD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453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B66AD" w:rsidRDefault="005B66AD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5B66AD" w:rsidTr="005B66AD">
        <w:trPr>
          <w:gridAfter w:val="1"/>
          <w:wAfter w:w="207" w:type="dxa"/>
          <w:trHeight w:val="255"/>
        </w:trPr>
        <w:tc>
          <w:tcPr>
            <w:tcW w:w="417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6AD" w:rsidRDefault="005B66AD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453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B66AD" w:rsidRDefault="005B66AD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5B66AD" w:rsidTr="005B66AD">
        <w:trPr>
          <w:gridAfter w:val="1"/>
          <w:wAfter w:w="207" w:type="dxa"/>
          <w:trHeight w:val="255"/>
        </w:trPr>
        <w:tc>
          <w:tcPr>
            <w:tcW w:w="417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6AD" w:rsidRDefault="005B66AD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453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B66AD" w:rsidRDefault="005B66AD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5B66AD" w:rsidTr="005B66AD">
        <w:trPr>
          <w:gridAfter w:val="1"/>
          <w:wAfter w:w="207" w:type="dxa"/>
          <w:trHeight w:val="255"/>
        </w:trPr>
        <w:tc>
          <w:tcPr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1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66AD" w:rsidRDefault="005B6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528" w:type="dxa"/>
            <w:noWrap/>
            <w:vAlign w:val="bottom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5B66AD" w:rsidTr="005B66AD">
        <w:trPr>
          <w:gridAfter w:val="1"/>
          <w:wAfter w:w="207" w:type="dxa"/>
          <w:trHeight w:val="255"/>
        </w:trPr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3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66AD" w:rsidRDefault="005B6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B66AD" w:rsidRDefault="005B6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0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5B66AD" w:rsidTr="005B66AD">
        <w:trPr>
          <w:gridAfter w:val="1"/>
          <w:wAfter w:w="207" w:type="dxa"/>
          <w:trHeight w:val="322"/>
        </w:trPr>
        <w:tc>
          <w:tcPr>
            <w:tcW w:w="976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6AD" w:rsidRDefault="005B66AD" w:rsidP="005B6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Специалист, ответственный за подготовку градостроительных планов земельного участка  подготавливает градостроительный план и направляет его на подпись и утверждение главе Запорожского поселения</w:t>
            </w:r>
          </w:p>
        </w:tc>
      </w:tr>
      <w:tr w:rsidR="005B66AD" w:rsidTr="005B66AD">
        <w:trPr>
          <w:gridAfter w:val="1"/>
          <w:wAfter w:w="207" w:type="dxa"/>
          <w:trHeight w:val="322"/>
        </w:trPr>
        <w:tc>
          <w:tcPr>
            <w:tcW w:w="976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6AD" w:rsidRDefault="005B66AD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5B66AD" w:rsidTr="005B66AD">
        <w:trPr>
          <w:gridAfter w:val="1"/>
          <w:wAfter w:w="207" w:type="dxa"/>
          <w:trHeight w:val="322"/>
        </w:trPr>
        <w:tc>
          <w:tcPr>
            <w:tcW w:w="976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6AD" w:rsidRDefault="005B66AD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5B66AD" w:rsidTr="005B66AD">
        <w:trPr>
          <w:gridAfter w:val="1"/>
          <w:wAfter w:w="207" w:type="dxa"/>
          <w:trHeight w:val="322"/>
        </w:trPr>
        <w:tc>
          <w:tcPr>
            <w:tcW w:w="976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6AD" w:rsidRDefault="005B66AD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5B66AD" w:rsidTr="005B66AD">
        <w:trPr>
          <w:trHeight w:val="255"/>
        </w:trPr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  <w:tc>
          <w:tcPr>
            <w:tcW w:w="68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66AD" w:rsidRDefault="005B6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36" w:type="dxa"/>
            <w:gridSpan w:val="2"/>
          </w:tcPr>
          <w:p w:rsidR="005B66AD" w:rsidRDefault="005B66AD">
            <w:pPr>
              <w:rPr>
                <w:sz w:val="28"/>
                <w:szCs w:val="28"/>
              </w:rPr>
            </w:pPr>
          </w:p>
        </w:tc>
      </w:tr>
      <w:tr w:rsidR="005B66AD" w:rsidTr="005B66AD">
        <w:trPr>
          <w:gridBefore w:val="1"/>
          <w:gridAfter w:val="1"/>
          <w:wBefore w:w="1097" w:type="dxa"/>
          <w:wAfter w:w="207" w:type="dxa"/>
          <w:trHeight w:val="255"/>
        </w:trPr>
        <w:tc>
          <w:tcPr>
            <w:tcW w:w="4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66AD" w:rsidRDefault="005B66AD" w:rsidP="005B6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утверждения градостроительного плана земельного участка главой Запорожского поселения градостроительный план регистрируется в журнале </w:t>
            </w:r>
            <w:r>
              <w:rPr>
                <w:sz w:val="28"/>
                <w:szCs w:val="28"/>
              </w:rPr>
              <w:lastRenderedPageBreak/>
              <w:t>регистрации градостроительных планов земельных участков, и выдаётся сотруднику  «МФЦ» (один экземпляр). Другой экземпляр градостроительного плана хранится в архиве Администрации. Третий экземпляр передаётся в ИСОГД администрации муниципального образования Темрюкский район</w:t>
            </w:r>
          </w:p>
        </w:tc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1183" w:type="dxa"/>
            <w:gridSpan w:val="2"/>
            <w:noWrap/>
            <w:vAlign w:val="bottom"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1" w:type="dxa"/>
            <w:gridSpan w:val="2"/>
            <w:noWrap/>
            <w:vAlign w:val="bottom"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5B66AD" w:rsidTr="005B66AD">
        <w:trPr>
          <w:gridBefore w:val="2"/>
          <w:gridAfter w:val="6"/>
          <w:wBefore w:w="1834" w:type="dxa"/>
          <w:wAfter w:w="4347" w:type="dxa"/>
          <w:trHeight w:val="255"/>
        </w:trPr>
        <w:tc>
          <w:tcPr>
            <w:tcW w:w="1184" w:type="dxa"/>
            <w:gridSpan w:val="2"/>
            <w:noWrap/>
            <w:vAlign w:val="bottom"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gridSpan w:val="5"/>
            <w:noWrap/>
            <w:vAlign w:val="bottom"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5B66AD" w:rsidTr="005B66AD">
        <w:trPr>
          <w:gridBefore w:val="2"/>
          <w:gridAfter w:val="6"/>
          <w:wBefore w:w="1834" w:type="dxa"/>
          <w:wAfter w:w="4347" w:type="dxa"/>
          <w:trHeight w:val="255"/>
        </w:trPr>
        <w:tc>
          <w:tcPr>
            <w:tcW w:w="1184" w:type="dxa"/>
            <w:gridSpan w:val="2"/>
            <w:noWrap/>
            <w:vAlign w:val="bottom"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gridSpan w:val="5"/>
            <w:noWrap/>
            <w:vAlign w:val="bottom"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5B66AD" w:rsidTr="005B66AD">
        <w:trPr>
          <w:gridBefore w:val="2"/>
          <w:gridAfter w:val="6"/>
          <w:wBefore w:w="1834" w:type="dxa"/>
          <w:wAfter w:w="4347" w:type="dxa"/>
          <w:trHeight w:val="255"/>
        </w:trPr>
        <w:tc>
          <w:tcPr>
            <w:tcW w:w="1184" w:type="dxa"/>
            <w:gridSpan w:val="2"/>
            <w:noWrap/>
            <w:vAlign w:val="bottom"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gridSpan w:val="5"/>
            <w:noWrap/>
            <w:vAlign w:val="bottom"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5B66AD" w:rsidTr="005B66AD">
        <w:trPr>
          <w:gridBefore w:val="2"/>
          <w:gridAfter w:val="6"/>
          <w:wBefore w:w="1834" w:type="dxa"/>
          <w:wAfter w:w="4347" w:type="dxa"/>
          <w:trHeight w:val="255"/>
        </w:trPr>
        <w:tc>
          <w:tcPr>
            <w:tcW w:w="1184" w:type="dxa"/>
            <w:gridSpan w:val="2"/>
            <w:noWrap/>
            <w:vAlign w:val="bottom"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2610" w:type="dxa"/>
            <w:gridSpan w:val="5"/>
            <w:noWrap/>
            <w:vAlign w:val="bottom"/>
          </w:tcPr>
          <w:p w:rsidR="005B66AD" w:rsidRDefault="005B66AD">
            <w:pPr>
              <w:rPr>
                <w:rFonts w:ascii="Georgia" w:hAnsi="Georgia"/>
                <w:sz w:val="28"/>
                <w:szCs w:val="28"/>
              </w:rPr>
            </w:pPr>
          </w:p>
        </w:tc>
      </w:tr>
    </w:tbl>
    <w:p w:rsidR="005B66AD" w:rsidRDefault="005B66AD" w:rsidP="005B66A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Запорожского сельского поселения</w:t>
      </w:r>
    </w:p>
    <w:p w:rsidR="005B66AD" w:rsidRDefault="005B66AD" w:rsidP="005B66A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А.Г.</w:t>
      </w:r>
      <w:proofErr w:type="gramStart"/>
      <w:r>
        <w:rPr>
          <w:rFonts w:ascii="Times New Roman" w:hAnsi="Times New Roman"/>
          <w:sz w:val="28"/>
          <w:szCs w:val="28"/>
        </w:rPr>
        <w:t>Толстокорый</w:t>
      </w:r>
      <w:proofErr w:type="gramEnd"/>
    </w:p>
    <w:p w:rsidR="005B66AD" w:rsidRDefault="005B66AD" w:rsidP="005B66AD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5B66AD" w:rsidRDefault="005B66AD" w:rsidP="005B66AD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5B66AD" w:rsidRDefault="005B66AD" w:rsidP="005B66AD">
      <w:pPr>
        <w:pStyle w:val="ConsPlusNormal"/>
        <w:tabs>
          <w:tab w:val="left" w:pos="0"/>
        </w:tabs>
        <w:ind w:firstLine="0"/>
        <w:rPr>
          <w:rFonts w:ascii="Times New Roman" w:hAnsi="Times New Roman"/>
          <w:b/>
          <w:sz w:val="28"/>
          <w:szCs w:val="28"/>
        </w:rPr>
      </w:pPr>
    </w:p>
    <w:p w:rsidR="00DF0333" w:rsidRDefault="00DF0333"/>
    <w:sectPr w:rsidR="00DF0333" w:rsidSect="00DF0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6AD"/>
    <w:rsid w:val="000203FE"/>
    <w:rsid w:val="0005331C"/>
    <w:rsid w:val="000624DC"/>
    <w:rsid w:val="00082625"/>
    <w:rsid w:val="000920D7"/>
    <w:rsid w:val="00094CFF"/>
    <w:rsid w:val="000A268D"/>
    <w:rsid w:val="000C09DF"/>
    <w:rsid w:val="000D5B1A"/>
    <w:rsid w:val="001371B2"/>
    <w:rsid w:val="00162095"/>
    <w:rsid w:val="001B0278"/>
    <w:rsid w:val="00211E7D"/>
    <w:rsid w:val="002268FD"/>
    <w:rsid w:val="002333A2"/>
    <w:rsid w:val="00241E9A"/>
    <w:rsid w:val="00250E6F"/>
    <w:rsid w:val="002820DA"/>
    <w:rsid w:val="00282FA8"/>
    <w:rsid w:val="00296600"/>
    <w:rsid w:val="002B568C"/>
    <w:rsid w:val="00362AA5"/>
    <w:rsid w:val="00372A4E"/>
    <w:rsid w:val="00381E5A"/>
    <w:rsid w:val="003821BE"/>
    <w:rsid w:val="003935BE"/>
    <w:rsid w:val="003B2AF1"/>
    <w:rsid w:val="003C14DB"/>
    <w:rsid w:val="003F1ED1"/>
    <w:rsid w:val="003F4DE9"/>
    <w:rsid w:val="00440DCD"/>
    <w:rsid w:val="00452134"/>
    <w:rsid w:val="00481F78"/>
    <w:rsid w:val="00493792"/>
    <w:rsid w:val="004C4269"/>
    <w:rsid w:val="004D1088"/>
    <w:rsid w:val="004E431F"/>
    <w:rsid w:val="0050764D"/>
    <w:rsid w:val="00510729"/>
    <w:rsid w:val="00567895"/>
    <w:rsid w:val="0058046D"/>
    <w:rsid w:val="005B66AD"/>
    <w:rsid w:val="005C3F6C"/>
    <w:rsid w:val="005F11DE"/>
    <w:rsid w:val="00614076"/>
    <w:rsid w:val="00616DDA"/>
    <w:rsid w:val="006230DA"/>
    <w:rsid w:val="00640A60"/>
    <w:rsid w:val="00654719"/>
    <w:rsid w:val="00661C4F"/>
    <w:rsid w:val="006819E0"/>
    <w:rsid w:val="00692CBB"/>
    <w:rsid w:val="00697A69"/>
    <w:rsid w:val="006A5969"/>
    <w:rsid w:val="006D3A3F"/>
    <w:rsid w:val="006F413D"/>
    <w:rsid w:val="006F52E8"/>
    <w:rsid w:val="00750688"/>
    <w:rsid w:val="00771647"/>
    <w:rsid w:val="0079064E"/>
    <w:rsid w:val="007A6B6F"/>
    <w:rsid w:val="007C3CCE"/>
    <w:rsid w:val="007D3362"/>
    <w:rsid w:val="007D3B7C"/>
    <w:rsid w:val="00807542"/>
    <w:rsid w:val="008123C8"/>
    <w:rsid w:val="00853950"/>
    <w:rsid w:val="00864274"/>
    <w:rsid w:val="008669C7"/>
    <w:rsid w:val="0087516A"/>
    <w:rsid w:val="00875945"/>
    <w:rsid w:val="00890A1D"/>
    <w:rsid w:val="00895633"/>
    <w:rsid w:val="008B7EBE"/>
    <w:rsid w:val="008C67E5"/>
    <w:rsid w:val="008D0009"/>
    <w:rsid w:val="008E07D3"/>
    <w:rsid w:val="008E30CC"/>
    <w:rsid w:val="008E4785"/>
    <w:rsid w:val="00922A9B"/>
    <w:rsid w:val="00971110"/>
    <w:rsid w:val="0097195B"/>
    <w:rsid w:val="00972AAE"/>
    <w:rsid w:val="009D1C2D"/>
    <w:rsid w:val="009F2A6A"/>
    <w:rsid w:val="00A06830"/>
    <w:rsid w:val="00A10131"/>
    <w:rsid w:val="00A14AF9"/>
    <w:rsid w:val="00A4127C"/>
    <w:rsid w:val="00A555F2"/>
    <w:rsid w:val="00A65590"/>
    <w:rsid w:val="00A82B17"/>
    <w:rsid w:val="00A91848"/>
    <w:rsid w:val="00AB2E53"/>
    <w:rsid w:val="00B11B28"/>
    <w:rsid w:val="00B1424E"/>
    <w:rsid w:val="00B2698C"/>
    <w:rsid w:val="00B36CE2"/>
    <w:rsid w:val="00B43576"/>
    <w:rsid w:val="00B91FC8"/>
    <w:rsid w:val="00B97EC3"/>
    <w:rsid w:val="00BA5318"/>
    <w:rsid w:val="00BC53E5"/>
    <w:rsid w:val="00BF15AD"/>
    <w:rsid w:val="00BF70B6"/>
    <w:rsid w:val="00C72375"/>
    <w:rsid w:val="00C73821"/>
    <w:rsid w:val="00CA47F6"/>
    <w:rsid w:val="00CA5E58"/>
    <w:rsid w:val="00CB65F5"/>
    <w:rsid w:val="00CC7D6B"/>
    <w:rsid w:val="00CE424C"/>
    <w:rsid w:val="00CF658E"/>
    <w:rsid w:val="00D2013D"/>
    <w:rsid w:val="00D22371"/>
    <w:rsid w:val="00D26A50"/>
    <w:rsid w:val="00D4125F"/>
    <w:rsid w:val="00D652BD"/>
    <w:rsid w:val="00DA59D4"/>
    <w:rsid w:val="00DA6180"/>
    <w:rsid w:val="00DD1B36"/>
    <w:rsid w:val="00DD4C10"/>
    <w:rsid w:val="00DE0660"/>
    <w:rsid w:val="00DE3C31"/>
    <w:rsid w:val="00DF0333"/>
    <w:rsid w:val="00DF2E5C"/>
    <w:rsid w:val="00E1407C"/>
    <w:rsid w:val="00E93921"/>
    <w:rsid w:val="00EA1BB0"/>
    <w:rsid w:val="00EC1846"/>
    <w:rsid w:val="00EC483E"/>
    <w:rsid w:val="00EC4CB1"/>
    <w:rsid w:val="00ED4CC9"/>
    <w:rsid w:val="00F24577"/>
    <w:rsid w:val="00F43AF0"/>
    <w:rsid w:val="00F44941"/>
    <w:rsid w:val="00F55F8A"/>
    <w:rsid w:val="00F56202"/>
    <w:rsid w:val="00F70DF1"/>
    <w:rsid w:val="00F83ECA"/>
    <w:rsid w:val="00F85F3F"/>
    <w:rsid w:val="00FA6D2C"/>
    <w:rsid w:val="00FB06DA"/>
    <w:rsid w:val="00FC0275"/>
    <w:rsid w:val="00FC3024"/>
    <w:rsid w:val="00FF1489"/>
    <w:rsid w:val="00FF39AD"/>
    <w:rsid w:val="00FF3A3D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5B66AD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1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2012-06-06T18:58:00Z</dcterms:created>
  <dcterms:modified xsi:type="dcterms:W3CDTF">2012-06-06T19:07:00Z</dcterms:modified>
</cp:coreProperties>
</file>