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910" w:rsidRDefault="00E45C1C" w:rsidP="00DA6F7C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94507C">
        <w:rPr>
          <w:rFonts w:ascii="Times New Roman" w:hAnsi="Times New Roman" w:cs="Times New Roman"/>
          <w:sz w:val="28"/>
          <w:szCs w:val="28"/>
        </w:rPr>
        <w:t>ПРИЛОЖЕНИЕ</w:t>
      </w:r>
      <w:r w:rsidR="008D0778">
        <w:rPr>
          <w:rFonts w:ascii="Times New Roman" w:hAnsi="Times New Roman" w:cs="Times New Roman"/>
          <w:sz w:val="28"/>
          <w:szCs w:val="28"/>
        </w:rPr>
        <w:t xml:space="preserve"> № </w:t>
      </w:r>
      <w:r w:rsidR="00B32862">
        <w:rPr>
          <w:rFonts w:ascii="Times New Roman" w:hAnsi="Times New Roman" w:cs="Times New Roman"/>
          <w:sz w:val="28"/>
          <w:szCs w:val="28"/>
        </w:rPr>
        <w:t>4</w:t>
      </w:r>
    </w:p>
    <w:p w:rsidR="0094507C" w:rsidRPr="0094507C" w:rsidRDefault="0094507C" w:rsidP="00DA6F7C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</w:p>
    <w:p w:rsidR="00E45C1C" w:rsidRPr="0094507C" w:rsidRDefault="00E45C1C" w:rsidP="00DA6F7C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94507C">
        <w:rPr>
          <w:rFonts w:ascii="Times New Roman" w:hAnsi="Times New Roman" w:cs="Times New Roman"/>
          <w:sz w:val="28"/>
          <w:szCs w:val="28"/>
        </w:rPr>
        <w:t>УТВЕРЖДЕНЫ</w:t>
      </w:r>
    </w:p>
    <w:p w:rsidR="00E45C1C" w:rsidRPr="0094507C" w:rsidRDefault="0094507C" w:rsidP="00DA6F7C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45C1C" w:rsidRPr="0094507C">
        <w:rPr>
          <w:rFonts w:ascii="Times New Roman" w:hAnsi="Times New Roman" w:cs="Times New Roman"/>
          <w:sz w:val="28"/>
          <w:szCs w:val="28"/>
        </w:rPr>
        <w:t>остановление администрации</w:t>
      </w:r>
    </w:p>
    <w:p w:rsidR="00E45C1C" w:rsidRPr="0094507C" w:rsidRDefault="00E45C1C" w:rsidP="00DA6F7C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94507C"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E45C1C" w:rsidRPr="0094507C" w:rsidRDefault="00E45C1C" w:rsidP="00DA6F7C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94507C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E45C1C" w:rsidRDefault="0094507C" w:rsidP="00DA6F7C">
      <w:pPr>
        <w:spacing w:after="0" w:line="240" w:lineRule="auto"/>
        <w:ind w:left="1049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45C1C" w:rsidRPr="0094507C">
        <w:rPr>
          <w:rFonts w:ascii="Times New Roman" w:hAnsi="Times New Roman" w:cs="Times New Roman"/>
          <w:sz w:val="28"/>
          <w:szCs w:val="28"/>
        </w:rPr>
        <w:t xml:space="preserve">т </w:t>
      </w:r>
      <w:r w:rsidRPr="0094507C">
        <w:rPr>
          <w:rFonts w:ascii="Times New Roman" w:hAnsi="Times New Roman" w:cs="Times New Roman"/>
          <w:i/>
          <w:sz w:val="28"/>
          <w:szCs w:val="28"/>
          <w:u w:val="single"/>
        </w:rPr>
        <w:t>28.04.2015</w:t>
      </w:r>
      <w:r w:rsidRPr="0094507C">
        <w:rPr>
          <w:rFonts w:ascii="Times New Roman" w:hAnsi="Times New Roman" w:cs="Times New Roman"/>
          <w:sz w:val="28"/>
          <w:szCs w:val="28"/>
        </w:rPr>
        <w:t xml:space="preserve"> № </w:t>
      </w:r>
      <w:r w:rsidRPr="0094507C">
        <w:rPr>
          <w:rFonts w:ascii="Times New Roman" w:hAnsi="Times New Roman" w:cs="Times New Roman"/>
          <w:i/>
          <w:sz w:val="28"/>
          <w:szCs w:val="28"/>
          <w:u w:val="single"/>
        </w:rPr>
        <w:t>198</w:t>
      </w:r>
    </w:p>
    <w:p w:rsidR="006D4322" w:rsidRDefault="006D4322" w:rsidP="00DA6F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3517" w:rsidRPr="00DA6F7C" w:rsidRDefault="00B32862" w:rsidP="00DA6F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28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Расходы бюджета  Запорожского сельского поселения </w:t>
      </w:r>
      <w:r w:rsidR="006D4322" w:rsidRPr="006D43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Темрюкског</w:t>
      </w:r>
      <w:r w:rsidRPr="00B328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района по разделам  и подразделам  классификации  рас</w:t>
      </w:r>
      <w:r w:rsidR="006D4322" w:rsidRPr="006D43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ходов бюджетов за 1-й квартал </w:t>
      </w:r>
      <w:r w:rsidRPr="00B328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2015 года</w:t>
      </w:r>
    </w:p>
    <w:p w:rsidR="00773517" w:rsidRPr="00773517" w:rsidRDefault="00773517" w:rsidP="007735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15264" w:type="dxa"/>
        <w:tblInd w:w="93" w:type="dxa"/>
        <w:tblLayout w:type="fixed"/>
        <w:tblLook w:val="04A0"/>
      </w:tblPr>
      <w:tblGrid>
        <w:gridCol w:w="594"/>
        <w:gridCol w:w="4950"/>
        <w:gridCol w:w="653"/>
        <w:gridCol w:w="829"/>
        <w:gridCol w:w="3054"/>
        <w:gridCol w:w="2268"/>
        <w:gridCol w:w="1276"/>
        <w:gridCol w:w="1640"/>
      </w:tblGrid>
      <w:tr w:rsidR="00DA6F7C" w:rsidRPr="00B32862" w:rsidTr="00DA6F7C">
        <w:trPr>
          <w:trHeight w:val="70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862" w:rsidRPr="00B32862" w:rsidRDefault="00B32862" w:rsidP="00B3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862" w:rsidRPr="00B32862" w:rsidRDefault="00B32862" w:rsidP="00B3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862" w:rsidRPr="00B32862" w:rsidRDefault="00B32862" w:rsidP="00B3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3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862" w:rsidRPr="00B32862" w:rsidRDefault="00B32862" w:rsidP="006D4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  <w:proofErr w:type="gramEnd"/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утвержденный  решением Совета Запорожского сельского поселения Темрюкского района  от 25.12.2014 №34 (по состоянию  на 26.03 2015  год)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862" w:rsidRPr="00B32862" w:rsidRDefault="00B32862" w:rsidP="006D4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Кассовое исполнение  за 1-й квартал  2015 год</w:t>
            </w: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 исполнения к </w:t>
            </w:r>
            <w:proofErr w:type="gramStart"/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уточненной</w:t>
            </w:r>
            <w:proofErr w:type="gramEnd"/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сводной бюджетной  </w:t>
            </w:r>
            <w:proofErr w:type="spellStart"/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расписи</w:t>
            </w:r>
            <w:proofErr w:type="spellEnd"/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за и1-й квартал 2015 года</w:t>
            </w:r>
          </w:p>
        </w:tc>
      </w:tr>
      <w:tr w:rsidR="00DA6F7C" w:rsidRPr="00B32862" w:rsidTr="00DA6F7C">
        <w:trPr>
          <w:trHeight w:val="1889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2862" w:rsidRPr="00B32862" w:rsidRDefault="00B32862" w:rsidP="00B32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2862" w:rsidRPr="00B32862" w:rsidRDefault="00B32862" w:rsidP="00B32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2862" w:rsidRPr="00B32862" w:rsidRDefault="00B32862" w:rsidP="00B32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2862" w:rsidRPr="00B32862" w:rsidRDefault="00B32862" w:rsidP="00B32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2862" w:rsidRPr="00B32862" w:rsidRDefault="00B32862" w:rsidP="00B32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Уточненная сводная бюджетная роспис</w:t>
            </w:r>
            <w:proofErr w:type="gramStart"/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ь(</w:t>
            </w:r>
            <w:proofErr w:type="gramEnd"/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состоянию  на 26.03 2015    год)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2862" w:rsidRPr="00B32862" w:rsidRDefault="00B32862" w:rsidP="00B32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2862" w:rsidRPr="00B32862" w:rsidRDefault="00B32862" w:rsidP="00B32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862" w:rsidRPr="00B32862" w:rsidTr="00DA6F7C">
        <w:trPr>
          <w:trHeight w:val="40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44013,6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44013,6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3575,6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B32862" w:rsidRPr="00B32862" w:rsidTr="00DA6F7C">
        <w:trPr>
          <w:trHeight w:val="40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A6F7C" w:rsidRPr="00B32862" w:rsidTr="00DA6F7C">
        <w:trPr>
          <w:trHeight w:val="40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862" w:rsidRPr="00B32862" w:rsidRDefault="00B32862" w:rsidP="00B3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862" w:rsidRPr="00B32862" w:rsidRDefault="00B32862" w:rsidP="00B32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9620,1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1425,9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</w:t>
            </w:r>
          </w:p>
        </w:tc>
      </w:tr>
      <w:tr w:rsidR="00DA6F7C" w:rsidRPr="00B32862" w:rsidTr="00DA6F7C">
        <w:trPr>
          <w:trHeight w:val="123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862" w:rsidRPr="00B32862" w:rsidRDefault="00B32862" w:rsidP="00B3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862" w:rsidRPr="00B32862" w:rsidRDefault="00B32862" w:rsidP="00B32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862" w:rsidRPr="00B32862" w:rsidRDefault="00B32862" w:rsidP="00B3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862" w:rsidRPr="00B32862" w:rsidRDefault="00B32862" w:rsidP="00B3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</w:tr>
      <w:tr w:rsidR="00DA6F7C" w:rsidRPr="00B32862" w:rsidTr="00DA6F7C">
        <w:trPr>
          <w:trHeight w:val="165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862" w:rsidRPr="00B32862" w:rsidRDefault="00B32862" w:rsidP="00B3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862" w:rsidRPr="00B32862" w:rsidRDefault="00B32862" w:rsidP="00B32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862" w:rsidRPr="00B32862" w:rsidRDefault="00B32862" w:rsidP="00B3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862" w:rsidRPr="00B32862" w:rsidRDefault="00B32862" w:rsidP="00B3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4382,5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747,5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</w:t>
            </w:r>
          </w:p>
        </w:tc>
      </w:tr>
      <w:tr w:rsidR="00DA6F7C" w:rsidRPr="00B32862" w:rsidTr="00DA6F7C">
        <w:trPr>
          <w:trHeight w:val="100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862" w:rsidRPr="00B32862" w:rsidRDefault="00B32862" w:rsidP="00B3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862" w:rsidRPr="00B32862" w:rsidRDefault="00B32862" w:rsidP="00B32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</w:t>
            </w:r>
            <w:r w:rsidR="00DA6F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налоговых и таможенных органов и органов финансового (финансово-бюджетного) надзора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862" w:rsidRPr="00B32862" w:rsidRDefault="00B32862" w:rsidP="00B3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862" w:rsidRPr="00B32862" w:rsidRDefault="00B32862" w:rsidP="00B3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DA6F7C" w:rsidRPr="00B32862" w:rsidTr="00DA6F7C">
        <w:trPr>
          <w:trHeight w:val="40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862" w:rsidRPr="00B32862" w:rsidRDefault="00B32862" w:rsidP="00B3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862" w:rsidRPr="00B32862" w:rsidRDefault="00B32862" w:rsidP="00B32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A6F7C" w:rsidRPr="00B32862" w:rsidTr="00DA6F7C">
        <w:trPr>
          <w:trHeight w:val="40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862" w:rsidRPr="00B32862" w:rsidRDefault="00B32862" w:rsidP="00B3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862" w:rsidRPr="00B32862" w:rsidRDefault="00B32862" w:rsidP="00B32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общегосударственные </w:t>
            </w:r>
            <w:proofErr w:type="spellStart"/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впросы</w:t>
            </w:r>
            <w:proofErr w:type="spellEnd"/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4472,5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12,4</w:t>
            </w:r>
          </w:p>
        </w:tc>
      </w:tr>
      <w:tr w:rsidR="00DA6F7C" w:rsidRPr="00B32862" w:rsidTr="00DA6F7C">
        <w:trPr>
          <w:trHeight w:val="40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862" w:rsidRPr="00B32862" w:rsidRDefault="00B32862" w:rsidP="00B3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862" w:rsidRPr="00B32862" w:rsidRDefault="00B32862" w:rsidP="00B32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862" w:rsidRPr="00B32862" w:rsidRDefault="00B32862" w:rsidP="00B3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862" w:rsidRPr="00B32862" w:rsidRDefault="00B32862" w:rsidP="00B3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181,8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34,3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18,9</w:t>
            </w:r>
          </w:p>
        </w:tc>
      </w:tr>
      <w:tr w:rsidR="00DA6F7C" w:rsidRPr="00B32862" w:rsidTr="00DA6F7C">
        <w:trPr>
          <w:trHeight w:val="40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862" w:rsidRPr="00B32862" w:rsidRDefault="00B32862" w:rsidP="00B3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18,9</w:t>
            </w:r>
          </w:p>
        </w:tc>
      </w:tr>
      <w:tr w:rsidR="00DA6F7C" w:rsidRPr="00B32862" w:rsidTr="00DA6F7C">
        <w:trPr>
          <w:trHeight w:val="40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862" w:rsidRPr="00B32862" w:rsidRDefault="00B32862" w:rsidP="00B3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862" w:rsidRPr="00B32862" w:rsidRDefault="00B32862" w:rsidP="00B32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862" w:rsidRPr="00B32862" w:rsidRDefault="00B32862" w:rsidP="00B3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862" w:rsidRPr="00B32862" w:rsidRDefault="00B32862" w:rsidP="00B3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799,9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546,9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68,4</w:t>
            </w:r>
          </w:p>
        </w:tc>
      </w:tr>
      <w:tr w:rsidR="00DA6F7C" w:rsidRPr="00B32862" w:rsidTr="00DA6F7C">
        <w:trPr>
          <w:trHeight w:val="135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862" w:rsidRPr="00B32862" w:rsidRDefault="00B32862" w:rsidP="00B3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862" w:rsidRPr="00B32862" w:rsidRDefault="00B32862" w:rsidP="00B3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862" w:rsidRPr="00B32862" w:rsidRDefault="00B32862" w:rsidP="00B3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536,9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84,2</w:t>
            </w:r>
          </w:p>
        </w:tc>
      </w:tr>
      <w:tr w:rsidR="00DA6F7C" w:rsidRPr="00B32862" w:rsidTr="00DA6F7C">
        <w:trPr>
          <w:trHeight w:val="88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862" w:rsidRPr="00B32862" w:rsidRDefault="00B32862" w:rsidP="00B3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</w:tr>
      <w:tr w:rsidR="00DA6F7C" w:rsidRPr="00B32862" w:rsidTr="00DA6F7C">
        <w:trPr>
          <w:trHeight w:val="40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862" w:rsidRPr="00B32862" w:rsidRDefault="00B32862" w:rsidP="00B3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862" w:rsidRPr="00B32862" w:rsidRDefault="00B32862" w:rsidP="00B32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862" w:rsidRPr="00B32862" w:rsidRDefault="00B32862" w:rsidP="00B3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862" w:rsidRPr="00B32862" w:rsidRDefault="00B32862" w:rsidP="00B3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12397,1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12397,1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206,2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</w:tr>
      <w:tr w:rsidR="00DA6F7C" w:rsidRPr="00B32862" w:rsidTr="00DA6F7C">
        <w:trPr>
          <w:trHeight w:val="40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862" w:rsidRPr="00B32862" w:rsidRDefault="00B32862" w:rsidP="00B3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11527,1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DA6F7C" w:rsidRPr="00B32862" w:rsidTr="00DA6F7C">
        <w:trPr>
          <w:trHeight w:val="40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862" w:rsidRPr="00B32862" w:rsidRDefault="00B32862" w:rsidP="00B3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DA6F7C" w:rsidRPr="00B32862" w:rsidTr="00DA6F7C">
        <w:trPr>
          <w:trHeight w:val="40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862" w:rsidRPr="00B32862" w:rsidRDefault="00B32862" w:rsidP="00B32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862" w:rsidRPr="00B32862" w:rsidRDefault="00B32862" w:rsidP="00B32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862" w:rsidRPr="00B32862" w:rsidRDefault="00B32862" w:rsidP="00B3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862" w:rsidRPr="00B32862" w:rsidRDefault="00B32862" w:rsidP="00B3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12946,3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12946,3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510,4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</w:tr>
      <w:tr w:rsidR="00DA6F7C" w:rsidRPr="00B32862" w:rsidTr="00DA6F7C">
        <w:trPr>
          <w:trHeight w:val="40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862" w:rsidRPr="00B32862" w:rsidRDefault="00B32862" w:rsidP="00B32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862" w:rsidRPr="00B32862" w:rsidRDefault="00B32862" w:rsidP="00B32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862" w:rsidRPr="00B32862" w:rsidRDefault="00B32862" w:rsidP="00B3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862" w:rsidRPr="00B32862" w:rsidRDefault="00B32862" w:rsidP="00B3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A6F7C" w:rsidRPr="00B32862" w:rsidTr="00DA6F7C">
        <w:trPr>
          <w:trHeight w:val="40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862" w:rsidRPr="00B32862" w:rsidRDefault="00B32862" w:rsidP="00B32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12146,3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12146,3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510,4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</w:tr>
      <w:tr w:rsidR="00DA6F7C" w:rsidRPr="00B32862" w:rsidTr="00DA6F7C">
        <w:trPr>
          <w:trHeight w:val="40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A6F7C" w:rsidRPr="00B32862" w:rsidTr="00DA6F7C">
        <w:trPr>
          <w:trHeight w:val="40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A6F7C" w:rsidRPr="00B32862" w:rsidTr="00DA6F7C">
        <w:trPr>
          <w:trHeight w:val="40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862" w:rsidRPr="00B32862" w:rsidRDefault="00B32862" w:rsidP="00B32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</w:t>
            </w:r>
            <w:r w:rsidR="00D459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328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кинематография 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862" w:rsidRPr="00B32862" w:rsidRDefault="00B32862" w:rsidP="00B3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862" w:rsidRPr="00B32862" w:rsidRDefault="00B32862" w:rsidP="00B3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7608,5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7608,5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851,8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</w:t>
            </w:r>
          </w:p>
        </w:tc>
      </w:tr>
      <w:tr w:rsidR="00DA6F7C" w:rsidRPr="00B32862" w:rsidTr="00DA6F7C">
        <w:trPr>
          <w:trHeight w:val="40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7608,5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</w:t>
            </w:r>
          </w:p>
        </w:tc>
      </w:tr>
      <w:tr w:rsidR="00DA6F7C" w:rsidRPr="00B32862" w:rsidTr="00DA6F7C">
        <w:trPr>
          <w:trHeight w:val="40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A6F7C" w:rsidRPr="00B32862" w:rsidTr="00DA6F7C">
        <w:trPr>
          <w:trHeight w:val="40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A6F7C" w:rsidRPr="00B32862" w:rsidTr="00DA6F7C">
        <w:trPr>
          <w:trHeight w:val="40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A6F7C" w:rsidRPr="00B32862" w:rsidTr="00DA6F7C">
        <w:trPr>
          <w:trHeight w:val="40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 муниципальных служащих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62" w:rsidRPr="00B32862" w:rsidRDefault="00B32862" w:rsidP="00B3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FD11C8" w:rsidRDefault="00FD11C8"/>
    <w:p w:rsidR="00FD11C8" w:rsidRPr="00CA13A9" w:rsidRDefault="00FD11C8">
      <w:pPr>
        <w:rPr>
          <w:rFonts w:ascii="Times New Roman" w:hAnsi="Times New Roman" w:cs="Times New Roman"/>
          <w:sz w:val="28"/>
          <w:szCs w:val="28"/>
        </w:rPr>
      </w:pPr>
      <w:r w:rsidRPr="00CA13A9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CA13A9" w:rsidRPr="00CA13A9">
        <w:rPr>
          <w:rFonts w:ascii="Times New Roman" w:hAnsi="Times New Roman" w:cs="Times New Roman"/>
          <w:sz w:val="28"/>
          <w:szCs w:val="28"/>
        </w:rPr>
        <w:t>финансового отдела</w:t>
      </w:r>
      <w:r w:rsidR="00CA13A9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DA6F7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CA13A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A13A9" w:rsidRPr="00CA13A9">
        <w:rPr>
          <w:rFonts w:ascii="Times New Roman" w:hAnsi="Times New Roman" w:cs="Times New Roman"/>
          <w:sz w:val="28"/>
          <w:szCs w:val="28"/>
        </w:rPr>
        <w:t>С.Н.</w:t>
      </w:r>
      <w:r w:rsidR="004F1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13A9" w:rsidRPr="00CA13A9">
        <w:rPr>
          <w:rFonts w:ascii="Times New Roman" w:hAnsi="Times New Roman" w:cs="Times New Roman"/>
          <w:sz w:val="28"/>
          <w:szCs w:val="28"/>
        </w:rPr>
        <w:t>Кихаева</w:t>
      </w:r>
      <w:proofErr w:type="spellEnd"/>
    </w:p>
    <w:sectPr w:rsidR="00FD11C8" w:rsidRPr="00CA13A9" w:rsidSect="00DA6F7C">
      <w:headerReference w:type="default" r:id="rId6"/>
      <w:pgSz w:w="16838" w:h="11906" w:orient="landscape"/>
      <w:pgMar w:top="1701" w:right="536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4029" w:rsidRDefault="00F24029" w:rsidP="00CE7512">
      <w:pPr>
        <w:spacing w:after="0" w:line="240" w:lineRule="auto"/>
      </w:pPr>
      <w:r>
        <w:separator/>
      </w:r>
    </w:p>
  </w:endnote>
  <w:endnote w:type="continuationSeparator" w:id="0">
    <w:p w:rsidR="00F24029" w:rsidRDefault="00F24029" w:rsidP="00CE7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4029" w:rsidRDefault="00F24029" w:rsidP="00CE7512">
      <w:pPr>
        <w:spacing w:after="0" w:line="240" w:lineRule="auto"/>
      </w:pPr>
      <w:r>
        <w:separator/>
      </w:r>
    </w:p>
  </w:footnote>
  <w:footnote w:type="continuationSeparator" w:id="0">
    <w:p w:rsidR="00F24029" w:rsidRDefault="00F24029" w:rsidP="00CE75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4853657"/>
      <w:docPartObj>
        <w:docPartGallery w:val="Page Numbers (Top of Page)"/>
        <w:docPartUnique/>
      </w:docPartObj>
    </w:sdtPr>
    <w:sdtContent>
      <w:p w:rsidR="00CE7512" w:rsidRDefault="00C73503">
        <w:pPr>
          <w:pStyle w:val="a3"/>
          <w:jc w:val="center"/>
        </w:pPr>
        <w:fldSimple w:instr=" PAGE   \* MERGEFORMAT ">
          <w:r w:rsidR="00D45967">
            <w:rPr>
              <w:noProof/>
            </w:rPr>
            <w:t>2</w:t>
          </w:r>
        </w:fldSimple>
      </w:p>
    </w:sdtContent>
  </w:sdt>
  <w:p w:rsidR="00CE7512" w:rsidRDefault="00CE751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5C1C"/>
    <w:rsid w:val="002F50C5"/>
    <w:rsid w:val="003F4F1B"/>
    <w:rsid w:val="004F12EC"/>
    <w:rsid w:val="006D4322"/>
    <w:rsid w:val="00736910"/>
    <w:rsid w:val="00773517"/>
    <w:rsid w:val="007C34E1"/>
    <w:rsid w:val="008D0778"/>
    <w:rsid w:val="0094507C"/>
    <w:rsid w:val="00B32862"/>
    <w:rsid w:val="00C73503"/>
    <w:rsid w:val="00CA13A9"/>
    <w:rsid w:val="00CA1CEE"/>
    <w:rsid w:val="00CE7512"/>
    <w:rsid w:val="00D45967"/>
    <w:rsid w:val="00D45DF2"/>
    <w:rsid w:val="00DA6F7C"/>
    <w:rsid w:val="00E45C1C"/>
    <w:rsid w:val="00E71119"/>
    <w:rsid w:val="00EA5308"/>
    <w:rsid w:val="00F24029"/>
    <w:rsid w:val="00FD1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75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7512"/>
  </w:style>
  <w:style w:type="paragraph" w:styleId="a5">
    <w:name w:val="footer"/>
    <w:basedOn w:val="a"/>
    <w:link w:val="a6"/>
    <w:uiPriority w:val="99"/>
    <w:semiHidden/>
    <w:unhideWhenUsed/>
    <w:rsid w:val="00CE75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E75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0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9</cp:revision>
  <dcterms:created xsi:type="dcterms:W3CDTF">2015-09-03T14:02:00Z</dcterms:created>
  <dcterms:modified xsi:type="dcterms:W3CDTF">2015-09-04T05:25:00Z</dcterms:modified>
</cp:coreProperties>
</file>