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0E2B08" w:rsidRPr="00F87ADA" w14:paraId="4ED8476B" w14:textId="77777777" w:rsidTr="000E2B08">
        <w:trPr>
          <w:trHeight w:val="3885"/>
        </w:trPr>
        <w:tc>
          <w:tcPr>
            <w:tcW w:w="9781" w:type="dxa"/>
          </w:tcPr>
          <w:p w14:paraId="5C2FB879" w14:textId="77777777" w:rsidR="000E2B08" w:rsidRDefault="000E2B08" w:rsidP="00A17111">
            <w:pPr>
              <w:ind w:left="-39"/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D2D2076" wp14:editId="57431C7E">
                  <wp:extent cx="704850" cy="7905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4EFAC" w14:textId="77777777" w:rsidR="000E2B08" w:rsidRPr="00464AA3" w:rsidRDefault="000E2B08" w:rsidP="00FD3089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ind w:left="-39"/>
              <w:rPr>
                <w:sz w:val="20"/>
                <w:szCs w:val="20"/>
                <w:lang w:val="ru-RU"/>
              </w:rPr>
            </w:pPr>
          </w:p>
          <w:p w14:paraId="772B5AAB" w14:textId="77777777" w:rsidR="000E2B08" w:rsidRPr="00464AA3" w:rsidRDefault="000E2B08" w:rsidP="00FD3089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4AA3">
              <w:rPr>
                <w:b/>
                <w:bCs/>
                <w:sz w:val="28"/>
                <w:szCs w:val="28"/>
                <w:lang w:val="ru-RU"/>
              </w:rPr>
              <w:t>АДМИНИСТРАЦИЯ  ЗАПОРОЖСКОГО СЕЛЬСКОГО ПОСЕЛЕНИЯ</w:t>
            </w:r>
            <w:r w:rsidR="00A1711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4AA3">
              <w:rPr>
                <w:b/>
                <w:bCs/>
                <w:sz w:val="28"/>
                <w:szCs w:val="28"/>
                <w:lang w:val="ru-RU"/>
              </w:rPr>
              <w:t>ТЕМРЮКСКОГО РАЙОНА</w:t>
            </w:r>
          </w:p>
          <w:p w14:paraId="5542535F" w14:textId="77777777" w:rsidR="000E2B08" w:rsidRDefault="000E2B08" w:rsidP="00FD3089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ind w:left="-39"/>
              <w:jc w:val="left"/>
              <w:rPr>
                <w:szCs w:val="28"/>
              </w:rPr>
            </w:pPr>
          </w:p>
          <w:p w14:paraId="6C854A16" w14:textId="77777777" w:rsidR="000E2B08" w:rsidRPr="006E6C19" w:rsidRDefault="000E2B08" w:rsidP="00FD3089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 w:rsidRPr="006E6C19">
              <w:rPr>
                <w:sz w:val="32"/>
                <w:szCs w:val="32"/>
              </w:rPr>
              <w:t>ПОСТАНОВЛЕНИЕ</w:t>
            </w:r>
          </w:p>
          <w:p w14:paraId="50782162" w14:textId="77777777" w:rsidR="000E2B08" w:rsidRPr="00464AA3" w:rsidRDefault="000E2B08" w:rsidP="00FD308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BA57BF4" w14:textId="730817BE" w:rsidR="000E2B08" w:rsidRPr="004F52C7" w:rsidRDefault="000E2B08" w:rsidP="00FD3089">
            <w:pPr>
              <w:tabs>
                <w:tab w:val="left" w:pos="540"/>
                <w:tab w:val="left" w:pos="8460"/>
                <w:tab w:val="left" w:pos="8640"/>
              </w:tabs>
              <w:ind w:left="-39" w:right="-81"/>
              <w:rPr>
                <w:bCs/>
                <w:i/>
                <w:sz w:val="28"/>
                <w:szCs w:val="28"/>
                <w:lang w:val="ru-RU"/>
              </w:rPr>
            </w:pPr>
            <w:r w:rsidRPr="00464AA3">
              <w:rPr>
                <w:b/>
                <w:bCs/>
                <w:sz w:val="28"/>
                <w:szCs w:val="28"/>
                <w:lang w:val="ru-RU"/>
              </w:rPr>
              <w:tab/>
              <w:t xml:space="preserve">от </w:t>
            </w:r>
            <w:r w:rsidR="00D4205A">
              <w:rPr>
                <w:b/>
                <w:bCs/>
                <w:sz w:val="28"/>
                <w:szCs w:val="28"/>
                <w:lang w:val="ru-RU"/>
              </w:rPr>
              <w:t xml:space="preserve">        </w:t>
            </w:r>
            <w:r w:rsidR="00D4205A">
              <w:rPr>
                <w:bCs/>
                <w:i/>
                <w:sz w:val="28"/>
                <w:szCs w:val="28"/>
                <w:lang w:val="ru-RU"/>
              </w:rPr>
              <w:t>06</w:t>
            </w:r>
            <w:r w:rsidR="00426D88">
              <w:rPr>
                <w:i/>
                <w:iCs/>
                <w:sz w:val="28"/>
                <w:szCs w:val="28"/>
                <w:lang w:val="ru-RU"/>
              </w:rPr>
              <w:t>.0</w:t>
            </w:r>
            <w:r w:rsidR="00EF23D3">
              <w:rPr>
                <w:i/>
                <w:iCs/>
                <w:sz w:val="28"/>
                <w:szCs w:val="28"/>
                <w:lang w:val="ru-RU"/>
              </w:rPr>
              <w:t>6</w:t>
            </w:r>
            <w:r>
              <w:rPr>
                <w:i/>
                <w:iCs/>
                <w:sz w:val="28"/>
                <w:szCs w:val="28"/>
                <w:lang w:val="ru-RU"/>
              </w:rPr>
              <w:t>.202</w:t>
            </w:r>
            <w:r w:rsidR="00D4205A">
              <w:rPr>
                <w:i/>
                <w:iCs/>
                <w:sz w:val="28"/>
                <w:szCs w:val="28"/>
                <w:lang w:val="ru-RU"/>
              </w:rPr>
              <w:t>5</w:t>
            </w:r>
            <w:r w:rsidR="00A17111">
              <w:rPr>
                <w:i/>
                <w:iCs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464AA3">
              <w:rPr>
                <w:b/>
                <w:bCs/>
                <w:sz w:val="28"/>
                <w:szCs w:val="28"/>
                <w:lang w:val="ru-RU"/>
              </w:rPr>
              <w:t>№</w:t>
            </w:r>
            <w:r w:rsidR="00A17111">
              <w:rPr>
                <w:b/>
                <w:bCs/>
                <w:sz w:val="28"/>
                <w:szCs w:val="28"/>
                <w:lang w:val="ru-RU"/>
              </w:rPr>
              <w:t xml:space="preserve">      </w:t>
            </w:r>
            <w:r w:rsidR="00F87ADA">
              <w:rPr>
                <w:b/>
                <w:bCs/>
                <w:sz w:val="28"/>
                <w:szCs w:val="28"/>
                <w:lang w:val="ru-RU"/>
              </w:rPr>
              <w:t>69</w:t>
            </w:r>
            <w:r w:rsidR="00A17111">
              <w:rPr>
                <w:b/>
                <w:bCs/>
                <w:sz w:val="28"/>
                <w:szCs w:val="28"/>
                <w:lang w:val="ru-RU"/>
              </w:rPr>
              <w:t xml:space="preserve">     </w:t>
            </w:r>
          </w:p>
          <w:p w14:paraId="03D99FE8" w14:textId="22014C87" w:rsidR="000E2B08" w:rsidRPr="000C31E5" w:rsidRDefault="00F87ADA" w:rsidP="000C31E5">
            <w:pPr>
              <w:tabs>
                <w:tab w:val="left" w:pos="540"/>
              </w:tabs>
              <w:ind w:right="-365"/>
              <w:jc w:val="center"/>
              <w:rPr>
                <w:b/>
                <w:bCs/>
                <w:lang w:val="ru-RU"/>
              </w:rPr>
            </w:pPr>
            <w:r>
              <w:rPr>
                <w:noProof/>
                <w:lang w:val="ru-RU"/>
              </w:rPr>
              <w:pict w14:anchorId="44A8EE82">
      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J2H&#10;L2hOAgAAWAQAAA4AAAAAAAAAAAAAAAAALgIAAGRycy9lMm9Eb2MueG1sUEsBAi0AFAAGAAgAAAAh&#10;ALXAt43bAAAABwEAAA8AAAAAAAAAAAAAAAAAqAQAAGRycy9kb3ducmV2LnhtbFBLBQYAAAAABAAE&#10;APMAAACwBQAAAAA=&#10;"/>
              </w:pict>
            </w:r>
            <w:r>
              <w:rPr>
                <w:noProof/>
                <w:lang w:val="ru-RU"/>
              </w:rPr>
              <w:pict w14:anchorId="1FD2B7D0">
                <v:line id="Прямая соединительная линия 2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"/>
              </w:pict>
            </w:r>
            <w:r w:rsidR="000E2B08" w:rsidRPr="008A5232">
              <w:rPr>
                <w:lang w:val="ru-RU"/>
              </w:rPr>
              <w:t>ст-ца Запорожская</w:t>
            </w:r>
          </w:p>
        </w:tc>
      </w:tr>
    </w:tbl>
    <w:p w14:paraId="5A38C04B" w14:textId="77777777" w:rsidR="002D3475" w:rsidRDefault="002D3475" w:rsidP="000E2B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07C267" w14:textId="1E2F27FC" w:rsidR="000C31E5" w:rsidRPr="000C31E5" w:rsidRDefault="000C31E5" w:rsidP="000C3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Запорожского сельского поселения Темрюкского района от </w:t>
      </w:r>
      <w:r w:rsidR="00151DD5">
        <w:rPr>
          <w:rFonts w:ascii="Times New Roman" w:hAnsi="Times New Roman" w:cs="Times New Roman"/>
          <w:b/>
          <w:sz w:val="28"/>
          <w:szCs w:val="28"/>
        </w:rPr>
        <w:t>01</w:t>
      </w:r>
      <w:r w:rsidRPr="000C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DD5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0C31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51DD5">
        <w:rPr>
          <w:rFonts w:ascii="Times New Roman" w:hAnsi="Times New Roman" w:cs="Times New Roman"/>
          <w:b/>
          <w:sz w:val="28"/>
          <w:szCs w:val="28"/>
        </w:rPr>
        <w:t>2</w:t>
      </w:r>
      <w:r w:rsidRPr="000C31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51DD5">
        <w:rPr>
          <w:rFonts w:ascii="Times New Roman" w:hAnsi="Times New Roman" w:cs="Times New Roman"/>
          <w:b/>
          <w:sz w:val="28"/>
          <w:szCs w:val="28"/>
        </w:rPr>
        <w:t>123</w:t>
      </w:r>
      <w:r w:rsidRPr="000C3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EE8271" w14:textId="53AD7EE7" w:rsidR="005D6C2F" w:rsidRPr="00151DD5" w:rsidRDefault="000C31E5" w:rsidP="00151D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1E5">
        <w:rPr>
          <w:rFonts w:ascii="Times New Roman" w:hAnsi="Times New Roman" w:cs="Times New Roman"/>
          <w:b/>
          <w:sz w:val="28"/>
          <w:szCs w:val="28"/>
        </w:rPr>
        <w:t>«</w:t>
      </w:r>
      <w:r w:rsidR="00151DD5" w:rsidRPr="003D432D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для замещения должностей муниц</w:t>
      </w:r>
      <w:r w:rsidR="00151DD5">
        <w:rPr>
          <w:rFonts w:ascii="Times New Roman" w:hAnsi="Times New Roman" w:cs="Times New Roman"/>
          <w:b/>
          <w:bCs/>
          <w:sz w:val="28"/>
          <w:szCs w:val="28"/>
        </w:rPr>
        <w:t xml:space="preserve">ипальной </w:t>
      </w:r>
      <w:r w:rsidR="00151DD5" w:rsidRPr="003D432D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  <w:r w:rsidR="00151DD5">
        <w:rPr>
          <w:rFonts w:ascii="Times New Roman" w:hAnsi="Times New Roman" w:cs="Times New Roman"/>
          <w:b/>
          <w:bCs/>
          <w:sz w:val="28"/>
          <w:szCs w:val="28"/>
        </w:rPr>
        <w:t>Запорожского сельского поселения Темрюкского района</w:t>
      </w:r>
      <w:r w:rsidRPr="000C31E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0EFDCC" w14:textId="77777777" w:rsidR="005D6C2F" w:rsidRDefault="005D6C2F" w:rsidP="005D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1A246" w14:textId="77777777" w:rsidR="000C31E5" w:rsidRDefault="000C31E5" w:rsidP="005D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B4AC1" w14:textId="48352B50" w:rsidR="00EF23D3" w:rsidRPr="00A339E8" w:rsidRDefault="00EF23D3" w:rsidP="00151D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E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Темрюкского района от </w:t>
      </w:r>
      <w:r w:rsidR="00151DD5">
        <w:rPr>
          <w:rFonts w:ascii="Times New Roman" w:hAnsi="Times New Roman" w:cs="Times New Roman"/>
          <w:sz w:val="28"/>
          <w:szCs w:val="28"/>
        </w:rPr>
        <w:t>02</w:t>
      </w:r>
      <w:r w:rsidR="00A3532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4205A">
        <w:rPr>
          <w:rFonts w:ascii="Times New Roman" w:hAnsi="Times New Roman" w:cs="Times New Roman"/>
          <w:sz w:val="28"/>
          <w:szCs w:val="28"/>
        </w:rPr>
        <w:t>2025</w:t>
      </w:r>
      <w:r w:rsidR="00A3532F">
        <w:rPr>
          <w:rFonts w:ascii="Times New Roman" w:hAnsi="Times New Roman" w:cs="Times New Roman"/>
          <w:sz w:val="28"/>
          <w:szCs w:val="28"/>
        </w:rPr>
        <w:t xml:space="preserve"> г. </w:t>
      </w:r>
      <w:r w:rsidRPr="00A339E8">
        <w:rPr>
          <w:rFonts w:ascii="Times New Roman" w:hAnsi="Times New Roman" w:cs="Times New Roman"/>
          <w:sz w:val="28"/>
          <w:szCs w:val="28"/>
        </w:rPr>
        <w:t>№</w:t>
      </w:r>
      <w:r w:rsidR="00151DD5">
        <w:rPr>
          <w:rFonts w:ascii="Times New Roman" w:hAnsi="Times New Roman" w:cs="Times New Roman"/>
          <w:sz w:val="28"/>
          <w:szCs w:val="28"/>
        </w:rPr>
        <w:t>07-02-2025/ Прдп224</w:t>
      </w:r>
      <w:r w:rsidR="00D4205A">
        <w:rPr>
          <w:rFonts w:ascii="Times New Roman" w:hAnsi="Times New Roman" w:cs="Times New Roman"/>
          <w:sz w:val="28"/>
          <w:szCs w:val="28"/>
        </w:rPr>
        <w:t>-25/20030046</w:t>
      </w:r>
      <w:r w:rsidRPr="00A339E8">
        <w:rPr>
          <w:rFonts w:ascii="Times New Roman" w:hAnsi="Times New Roman" w:cs="Times New Roman"/>
          <w:sz w:val="28"/>
          <w:szCs w:val="28"/>
        </w:rPr>
        <w:t>, руководствуясь федеральными зак</w:t>
      </w:r>
      <w:r w:rsidR="00151DD5">
        <w:rPr>
          <w:rFonts w:ascii="Times New Roman" w:hAnsi="Times New Roman" w:cs="Times New Roman"/>
          <w:sz w:val="28"/>
          <w:szCs w:val="28"/>
        </w:rPr>
        <w:t>онами от 25</w:t>
      </w:r>
      <w:r w:rsidR="00A3532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51DD5">
        <w:rPr>
          <w:rFonts w:ascii="Times New Roman" w:hAnsi="Times New Roman" w:cs="Times New Roman"/>
          <w:sz w:val="28"/>
          <w:szCs w:val="28"/>
        </w:rPr>
        <w:t>2008</w:t>
      </w:r>
      <w:r w:rsidR="00A3532F">
        <w:rPr>
          <w:rFonts w:ascii="Times New Roman" w:hAnsi="Times New Roman" w:cs="Times New Roman"/>
          <w:sz w:val="28"/>
          <w:szCs w:val="28"/>
        </w:rPr>
        <w:t xml:space="preserve"> г. </w:t>
      </w:r>
      <w:r w:rsidR="00151DD5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от 02</w:t>
      </w:r>
      <w:r w:rsidR="00A3532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51DD5">
        <w:rPr>
          <w:rFonts w:ascii="Times New Roman" w:hAnsi="Times New Roman" w:cs="Times New Roman"/>
          <w:sz w:val="28"/>
          <w:szCs w:val="28"/>
        </w:rPr>
        <w:t>2007</w:t>
      </w:r>
      <w:r w:rsidR="00A3532F">
        <w:rPr>
          <w:rFonts w:ascii="Times New Roman" w:hAnsi="Times New Roman" w:cs="Times New Roman"/>
          <w:sz w:val="28"/>
          <w:szCs w:val="28"/>
        </w:rPr>
        <w:t xml:space="preserve"> г.</w:t>
      </w:r>
      <w:r w:rsidR="00151DD5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</w:t>
      </w:r>
      <w:r w:rsidRPr="00A339E8">
        <w:rPr>
          <w:rFonts w:ascii="Times New Roman" w:hAnsi="Times New Roman" w:cs="Times New Roman"/>
          <w:sz w:val="28"/>
          <w:szCs w:val="28"/>
        </w:rPr>
        <w:t>Законом Краснодарского кра</w:t>
      </w:r>
      <w:r w:rsidR="00D4205A">
        <w:rPr>
          <w:rFonts w:ascii="Times New Roman" w:hAnsi="Times New Roman" w:cs="Times New Roman"/>
          <w:sz w:val="28"/>
          <w:szCs w:val="28"/>
        </w:rPr>
        <w:t xml:space="preserve">я от </w:t>
      </w:r>
      <w:r w:rsidR="00151DD5">
        <w:rPr>
          <w:rFonts w:ascii="Times New Roman" w:hAnsi="Times New Roman" w:cs="Times New Roman"/>
          <w:sz w:val="28"/>
          <w:szCs w:val="28"/>
        </w:rPr>
        <w:t>03</w:t>
      </w:r>
      <w:r w:rsidR="00A3532F">
        <w:rPr>
          <w:rFonts w:ascii="Times New Roman" w:hAnsi="Times New Roman" w:cs="Times New Roman"/>
          <w:sz w:val="28"/>
          <w:szCs w:val="28"/>
        </w:rPr>
        <w:t xml:space="preserve"> мая </w:t>
      </w:r>
      <w:r w:rsidR="00151DD5">
        <w:rPr>
          <w:rFonts w:ascii="Times New Roman" w:hAnsi="Times New Roman" w:cs="Times New Roman"/>
          <w:sz w:val="28"/>
          <w:szCs w:val="28"/>
        </w:rPr>
        <w:t>2012</w:t>
      </w:r>
      <w:r w:rsidR="00A3532F">
        <w:rPr>
          <w:rFonts w:ascii="Times New Roman" w:hAnsi="Times New Roman" w:cs="Times New Roman"/>
          <w:sz w:val="28"/>
          <w:szCs w:val="28"/>
        </w:rPr>
        <w:t xml:space="preserve"> г. </w:t>
      </w:r>
      <w:r w:rsidR="00D4205A">
        <w:rPr>
          <w:rFonts w:ascii="Times New Roman" w:hAnsi="Times New Roman" w:cs="Times New Roman"/>
          <w:sz w:val="28"/>
          <w:szCs w:val="28"/>
        </w:rPr>
        <w:t xml:space="preserve">№ </w:t>
      </w:r>
      <w:r w:rsidR="00151DD5">
        <w:rPr>
          <w:rFonts w:ascii="Times New Roman" w:hAnsi="Times New Roman" w:cs="Times New Roman"/>
          <w:sz w:val="28"/>
          <w:szCs w:val="28"/>
        </w:rPr>
        <w:t>2490</w:t>
      </w:r>
      <w:r w:rsidR="00D4205A">
        <w:rPr>
          <w:rFonts w:ascii="Times New Roman" w:hAnsi="Times New Roman" w:cs="Times New Roman"/>
          <w:sz w:val="28"/>
          <w:szCs w:val="28"/>
        </w:rPr>
        <w:t xml:space="preserve">-КЗ </w:t>
      </w:r>
      <w:r w:rsidRPr="00A339E8">
        <w:rPr>
          <w:rFonts w:ascii="Times New Roman" w:hAnsi="Times New Roman" w:cs="Times New Roman"/>
          <w:sz w:val="28"/>
          <w:szCs w:val="28"/>
        </w:rPr>
        <w:t xml:space="preserve">«О </w:t>
      </w:r>
      <w:r w:rsidR="00A3532F">
        <w:rPr>
          <w:rFonts w:ascii="Times New Roman" w:hAnsi="Times New Roman" w:cs="Times New Roman"/>
          <w:sz w:val="28"/>
          <w:szCs w:val="28"/>
        </w:rPr>
        <w:t>типовых квалификационных требованиях для замещения должностей муниципальной службы</w:t>
      </w:r>
      <w:r w:rsidRPr="00A339E8">
        <w:rPr>
          <w:rFonts w:ascii="Times New Roman" w:hAnsi="Times New Roman" w:cs="Times New Roman"/>
          <w:sz w:val="28"/>
          <w:szCs w:val="28"/>
        </w:rPr>
        <w:t xml:space="preserve"> в Краснодарском крае», в целях приведения</w:t>
      </w:r>
      <w:proofErr w:type="gramEnd"/>
      <w:r w:rsidRPr="00A339E8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в соответствие действующему законодательству, </w:t>
      </w:r>
      <w:proofErr w:type="gramStart"/>
      <w:r w:rsidRPr="00A33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9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с т а н о в л я ю:</w:t>
      </w:r>
    </w:p>
    <w:p w14:paraId="5A444A6D" w14:textId="626903B1" w:rsidR="00873D65" w:rsidRDefault="00873D65" w:rsidP="00873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6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Запорожского сельского поселения Темрю</w:t>
      </w:r>
      <w:r w:rsidR="00A3532F">
        <w:rPr>
          <w:rFonts w:ascii="Times New Roman" w:hAnsi="Times New Roman" w:cs="Times New Roman"/>
          <w:sz w:val="28"/>
          <w:szCs w:val="28"/>
        </w:rPr>
        <w:t>кского района от 01</w:t>
      </w:r>
      <w:r w:rsidRPr="00873D65">
        <w:rPr>
          <w:rFonts w:ascii="Times New Roman" w:hAnsi="Times New Roman" w:cs="Times New Roman"/>
          <w:sz w:val="28"/>
          <w:szCs w:val="28"/>
        </w:rPr>
        <w:t xml:space="preserve"> </w:t>
      </w:r>
      <w:r w:rsidR="00A3532F">
        <w:rPr>
          <w:rFonts w:ascii="Times New Roman" w:hAnsi="Times New Roman" w:cs="Times New Roman"/>
          <w:sz w:val="28"/>
          <w:szCs w:val="28"/>
        </w:rPr>
        <w:t>августа 2022 г.</w:t>
      </w:r>
      <w:r w:rsidRPr="00873D65">
        <w:rPr>
          <w:rFonts w:ascii="Times New Roman" w:hAnsi="Times New Roman" w:cs="Times New Roman"/>
          <w:sz w:val="28"/>
          <w:szCs w:val="28"/>
        </w:rPr>
        <w:t xml:space="preserve"> № </w:t>
      </w:r>
      <w:r w:rsidR="00A3532F">
        <w:rPr>
          <w:rFonts w:ascii="Times New Roman" w:hAnsi="Times New Roman" w:cs="Times New Roman"/>
          <w:sz w:val="28"/>
          <w:szCs w:val="28"/>
        </w:rPr>
        <w:t>123</w:t>
      </w:r>
      <w:r w:rsidRPr="00873D65">
        <w:rPr>
          <w:rFonts w:ascii="Times New Roman" w:hAnsi="Times New Roman" w:cs="Times New Roman"/>
          <w:sz w:val="28"/>
          <w:szCs w:val="28"/>
        </w:rPr>
        <w:t xml:space="preserve"> «</w:t>
      </w:r>
      <w:r w:rsidR="00A3532F">
        <w:rPr>
          <w:rFonts w:ascii="Times New Roman" w:hAnsi="Times New Roman" w:cs="Times New Roman"/>
          <w:sz w:val="28"/>
          <w:szCs w:val="28"/>
        </w:rPr>
        <w:t>О квалификационных требованиях для замещения должностей муниципальной службы</w:t>
      </w:r>
      <w:r w:rsidRPr="00873D65">
        <w:rPr>
          <w:rFonts w:ascii="Times New Roman" w:hAnsi="Times New Roman" w:cs="Times New Roman"/>
          <w:sz w:val="28"/>
          <w:szCs w:val="28"/>
        </w:rPr>
        <w:t xml:space="preserve"> в администрации Запорожского сельского поселения Темрюкского района»</w:t>
      </w:r>
      <w:r w:rsidR="00EF1918">
        <w:rPr>
          <w:rFonts w:ascii="Times New Roman" w:hAnsi="Times New Roman" w:cs="Times New Roman"/>
          <w:sz w:val="28"/>
          <w:szCs w:val="28"/>
        </w:rPr>
        <w:t xml:space="preserve"> </w:t>
      </w:r>
      <w:r w:rsidRPr="00873D6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3532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73D65">
        <w:rPr>
          <w:rFonts w:ascii="Times New Roman" w:hAnsi="Times New Roman" w:cs="Times New Roman"/>
          <w:sz w:val="28"/>
          <w:szCs w:val="28"/>
        </w:rPr>
        <w:t>:</w:t>
      </w:r>
    </w:p>
    <w:p w14:paraId="0CA35D4E" w14:textId="4E8E1088" w:rsidR="00543E9F" w:rsidRPr="00873D65" w:rsidRDefault="00543E9F" w:rsidP="00873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543E9F">
        <w:rPr>
          <w:rFonts w:ascii="Times New Roman" w:hAnsi="Times New Roman" w:cs="Times New Roman"/>
          <w:sz w:val="28"/>
          <w:szCs w:val="28"/>
        </w:rPr>
        <w:t xml:space="preserve">изложить в новой редакции:  </w:t>
      </w:r>
    </w:p>
    <w:p w14:paraId="7A5C5EE4" w14:textId="4441AB98" w:rsidR="00543E9F" w:rsidRP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543E9F">
        <w:rPr>
          <w:rFonts w:ascii="Times New Roman" w:hAnsi="Times New Roman" w:cs="Times New Roman"/>
          <w:sz w:val="28"/>
          <w:szCs w:val="28"/>
        </w:rPr>
        <w:t>. Для замещения должностей муниципальной службы определяются следующие типовые квалификационные требования к уровню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образования:</w:t>
      </w:r>
    </w:p>
    <w:p w14:paraId="631F3ED3" w14:textId="4F54AC5C" w:rsidR="00543E9F" w:rsidRP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E9F">
        <w:rPr>
          <w:rFonts w:ascii="Times New Roman" w:hAnsi="Times New Roman" w:cs="Times New Roman"/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543E9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43E9F">
        <w:rPr>
          <w:rFonts w:ascii="Times New Roman" w:hAnsi="Times New Roman" w:cs="Times New Roman"/>
          <w:sz w:val="28"/>
          <w:szCs w:val="28"/>
        </w:rPr>
        <w:t>, магистратуры по профилю деятельности органа или п</w:t>
      </w:r>
      <w:r>
        <w:rPr>
          <w:rFonts w:ascii="Times New Roman" w:hAnsi="Times New Roman" w:cs="Times New Roman"/>
          <w:sz w:val="28"/>
          <w:szCs w:val="28"/>
        </w:rPr>
        <w:t>о профилю замещаемой должности;</w:t>
      </w:r>
    </w:p>
    <w:p w14:paraId="3CC37E28" w14:textId="221DF083" w:rsidR="00543E9F" w:rsidRP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E9F">
        <w:rPr>
          <w:rFonts w:ascii="Times New Roman" w:hAnsi="Times New Roman" w:cs="Times New Roman"/>
          <w:sz w:val="28"/>
          <w:szCs w:val="28"/>
        </w:rPr>
        <w:t>2) по ведущим должностям муниципальной службы - высшее образование по профилю деятельности органа или п</w:t>
      </w:r>
      <w:r>
        <w:rPr>
          <w:rFonts w:ascii="Times New Roman" w:hAnsi="Times New Roman" w:cs="Times New Roman"/>
          <w:sz w:val="28"/>
          <w:szCs w:val="28"/>
        </w:rPr>
        <w:t>о профилю замещаемой должности;</w:t>
      </w:r>
    </w:p>
    <w:p w14:paraId="61E55652" w14:textId="218969A7" w:rsidR="00A3532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E9F">
        <w:rPr>
          <w:rFonts w:ascii="Times New Roman" w:hAnsi="Times New Roman" w:cs="Times New Roman"/>
          <w:sz w:val="28"/>
          <w:szCs w:val="28"/>
        </w:rPr>
        <w:t xml:space="preserve">3) по старшим и младшим должностям муниципальной службы -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по профилю замещаемой должности»;</w:t>
      </w:r>
    </w:p>
    <w:p w14:paraId="7E652CE5" w14:textId="64010814" w:rsid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E9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3E9F">
        <w:rPr>
          <w:rFonts w:ascii="Times New Roman" w:hAnsi="Times New Roman" w:cs="Times New Roman"/>
          <w:sz w:val="28"/>
          <w:szCs w:val="28"/>
        </w:rPr>
        <w:t xml:space="preserve"> изложить в новой редакции:  </w:t>
      </w:r>
    </w:p>
    <w:p w14:paraId="0C91BDA7" w14:textId="418F7E34" w:rsidR="00543E9F" w:rsidRP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</w:t>
      </w:r>
      <w:r w:rsidRPr="00543E9F">
        <w:rPr>
          <w:rFonts w:ascii="Times New Roman" w:hAnsi="Times New Roman" w:cs="Times New Roman"/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подготовки:</w:t>
      </w:r>
    </w:p>
    <w:p w14:paraId="0C36AA29" w14:textId="32736398" w:rsidR="00543E9F" w:rsidRPr="00543E9F" w:rsidRDefault="00543E9F" w:rsidP="00543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3E9F">
        <w:rPr>
          <w:rFonts w:ascii="Times New Roman" w:hAnsi="Times New Roman" w:cs="Times New Roman"/>
          <w:sz w:val="28"/>
          <w:szCs w:val="28"/>
        </w:rPr>
        <w:t>) главных должностей муниципальной службы - не менее одного года стажа муниципальной службы или стажа работы по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подготовки;</w:t>
      </w:r>
    </w:p>
    <w:p w14:paraId="551B502A" w14:textId="40BF84B3" w:rsidR="00A3532F" w:rsidRDefault="00543E9F" w:rsidP="00B419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3E9F">
        <w:rPr>
          <w:rFonts w:ascii="Times New Roman" w:hAnsi="Times New Roman" w:cs="Times New Roman"/>
          <w:sz w:val="28"/>
          <w:szCs w:val="28"/>
        </w:rPr>
        <w:t xml:space="preserve">) ведущих, старших и младших должностей муниципальной службы - без </w:t>
      </w:r>
      <w:r w:rsidR="00B4194B">
        <w:rPr>
          <w:rFonts w:ascii="Times New Roman" w:hAnsi="Times New Roman" w:cs="Times New Roman"/>
          <w:sz w:val="28"/>
          <w:szCs w:val="28"/>
        </w:rPr>
        <w:t>предъявления требования к стажу».</w:t>
      </w:r>
    </w:p>
    <w:p w14:paraId="448EF541" w14:textId="4BA01175" w:rsidR="001133AE" w:rsidRPr="001133AE" w:rsidRDefault="00B4194B" w:rsidP="00E50A35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A35">
        <w:rPr>
          <w:rFonts w:ascii="Times New Roman" w:hAnsi="Times New Roman" w:cs="Times New Roman"/>
          <w:sz w:val="28"/>
          <w:szCs w:val="28"/>
        </w:rPr>
        <w:t>. </w:t>
      </w:r>
      <w:r w:rsidR="00AF3DD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AF3DDB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Темрюкского района  (Полтораченко </w:t>
      </w:r>
      <w:r w:rsidR="00B80173">
        <w:rPr>
          <w:rFonts w:ascii="Times New Roman" w:hAnsi="Times New Roman" w:cs="Times New Roman"/>
          <w:sz w:val="28"/>
          <w:szCs w:val="28"/>
        </w:rPr>
        <w:t>А.</w:t>
      </w:r>
      <w:r w:rsidR="00AF3DDB">
        <w:rPr>
          <w:rFonts w:ascii="Times New Roman" w:hAnsi="Times New Roman" w:cs="Times New Roman"/>
          <w:sz w:val="28"/>
          <w:szCs w:val="28"/>
        </w:rPr>
        <w:t>Ю.</w:t>
      </w:r>
      <w:r w:rsidR="00B80173">
        <w:rPr>
          <w:rFonts w:ascii="Times New Roman" w:hAnsi="Times New Roman" w:cs="Times New Roman"/>
          <w:sz w:val="28"/>
          <w:szCs w:val="28"/>
        </w:rPr>
        <w:t xml:space="preserve">) </w:t>
      </w:r>
      <w:r w:rsidR="001133AE" w:rsidRPr="001133AE">
        <w:rPr>
          <w:rFonts w:ascii="Times New Roman" w:hAnsi="Times New Roman"/>
          <w:sz w:val="28"/>
          <w:szCs w:val="28"/>
        </w:rPr>
        <w:t xml:space="preserve">официально опубликовать </w:t>
      </w:r>
      <w:r w:rsidR="00F8698E" w:rsidRPr="00F8698E">
        <w:rPr>
          <w:rFonts w:ascii="Times New Roman" w:hAnsi="Times New Roman"/>
          <w:sz w:val="28"/>
          <w:szCs w:val="28"/>
        </w:rPr>
        <w:t xml:space="preserve">настоящее </w:t>
      </w:r>
      <w:r w:rsidR="00F8698E">
        <w:rPr>
          <w:rFonts w:ascii="Times New Roman" w:hAnsi="Times New Roman"/>
          <w:sz w:val="28"/>
          <w:szCs w:val="28"/>
        </w:rPr>
        <w:t>постановление</w:t>
      </w:r>
      <w:r w:rsidR="001133AE" w:rsidRPr="001133AE">
        <w:rPr>
          <w:rFonts w:ascii="Times New Roman" w:hAnsi="Times New Roman"/>
          <w:sz w:val="28"/>
          <w:szCs w:val="28"/>
        </w:rPr>
        <w:t xml:space="preserve">в периодическом печатном издании Темрюкского района </w:t>
      </w:r>
      <w:r w:rsidR="0078659C">
        <w:rPr>
          <w:rFonts w:ascii="Times New Roman" w:hAnsi="Times New Roman"/>
          <w:sz w:val="28"/>
          <w:szCs w:val="28"/>
        </w:rPr>
        <w:t xml:space="preserve">газете </w:t>
      </w:r>
      <w:r w:rsidR="001133AE" w:rsidRPr="001133AE">
        <w:rPr>
          <w:rFonts w:ascii="Times New Roman" w:hAnsi="Times New Roman"/>
          <w:sz w:val="28"/>
          <w:szCs w:val="28"/>
        </w:rPr>
        <w:t xml:space="preserve">«Тамань» и официально опубликовать (разместить) на официальном сайте </w:t>
      </w:r>
      <w:r w:rsidR="00AF3DDB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1133AE" w:rsidRPr="001133A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3B63A7E3" w14:textId="1137BAD9" w:rsidR="00DC7083" w:rsidRDefault="00B4194B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A3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4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Запорожского сельского поселения Темрюкского района Е.И.Ясинскую.</w:t>
      </w:r>
    </w:p>
    <w:p w14:paraId="792C912B" w14:textId="2102BDB3" w:rsidR="002D3475" w:rsidRDefault="00B4194B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A35">
        <w:rPr>
          <w:rFonts w:ascii="Times New Roman" w:hAnsi="Times New Roman" w:cs="Times New Roman"/>
          <w:sz w:val="28"/>
          <w:szCs w:val="28"/>
        </w:rPr>
        <w:t>. </w:t>
      </w:r>
      <w:r w:rsidR="002D347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8659C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14:paraId="3DCA196E" w14:textId="77777777" w:rsidR="002D3475" w:rsidRDefault="002D3475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3E5FB7" w14:textId="77777777" w:rsidR="002D3475" w:rsidRDefault="002D3475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EA9F49" w14:textId="77777777" w:rsidR="00AF3DDB" w:rsidRDefault="0078659C" w:rsidP="00AF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7111">
        <w:rPr>
          <w:rFonts w:ascii="Times New Roman" w:hAnsi="Times New Roman" w:cs="Times New Roman"/>
          <w:sz w:val="28"/>
          <w:szCs w:val="28"/>
        </w:rPr>
        <w:t xml:space="preserve"> </w:t>
      </w:r>
      <w:r w:rsidR="00AF3DDB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14:paraId="3FED8903" w14:textId="77777777" w:rsidR="00AF3DDB" w:rsidRDefault="00AF3DDB" w:rsidP="00AF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A17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Н.Г. Колодина</w:t>
      </w:r>
    </w:p>
    <w:p w14:paraId="16AE1B99" w14:textId="77777777" w:rsidR="00AF3DDB" w:rsidRPr="00AF3DDB" w:rsidRDefault="00AF3DDB" w:rsidP="00AF3DDB">
      <w:pPr>
        <w:rPr>
          <w:lang w:val="ru-RU" w:eastAsia="en-US"/>
        </w:rPr>
      </w:pPr>
    </w:p>
    <w:p w14:paraId="30657873" w14:textId="77777777" w:rsidR="00AF3DDB" w:rsidRPr="00AF3DDB" w:rsidRDefault="00AF3DDB" w:rsidP="00AF3DDB">
      <w:pPr>
        <w:rPr>
          <w:lang w:val="ru-RU" w:eastAsia="en-US"/>
        </w:rPr>
      </w:pPr>
    </w:p>
    <w:p w14:paraId="3FCAB2A3" w14:textId="77777777" w:rsidR="00AF3DDB" w:rsidRDefault="00AF3DDB" w:rsidP="00AF3DDB">
      <w:pPr>
        <w:rPr>
          <w:lang w:val="ru-RU" w:eastAsia="en-US"/>
        </w:rPr>
      </w:pPr>
    </w:p>
    <w:p w14:paraId="5E33EF67" w14:textId="77777777" w:rsidR="00162A4B" w:rsidRDefault="00162A4B" w:rsidP="00AF3DDB">
      <w:pPr>
        <w:rPr>
          <w:lang w:val="ru-RU" w:eastAsia="en-US"/>
        </w:rPr>
      </w:pPr>
    </w:p>
    <w:p w14:paraId="09743A9B" w14:textId="77777777" w:rsidR="00AF3DDB" w:rsidRDefault="00AF3DDB" w:rsidP="00AF3DDB">
      <w:pPr>
        <w:rPr>
          <w:lang w:val="ru-RU" w:eastAsia="en-US"/>
        </w:rPr>
      </w:pPr>
    </w:p>
    <w:p w14:paraId="4AF90D45" w14:textId="77777777" w:rsidR="00AF3DDB" w:rsidRDefault="00AF3DDB" w:rsidP="00AF3DDB">
      <w:pPr>
        <w:rPr>
          <w:lang w:val="ru-RU" w:eastAsia="en-US"/>
        </w:rPr>
      </w:pPr>
    </w:p>
    <w:p w14:paraId="4F7EFC69" w14:textId="77777777" w:rsidR="00AF3DDB" w:rsidRDefault="00AF3DDB" w:rsidP="00AF3DDB">
      <w:pPr>
        <w:rPr>
          <w:lang w:val="ru-RU" w:eastAsia="en-US"/>
        </w:rPr>
      </w:pPr>
    </w:p>
    <w:p w14:paraId="55A63B02" w14:textId="77777777" w:rsidR="00AF3DDB" w:rsidRDefault="00AF3DDB" w:rsidP="00AF3DDB">
      <w:pPr>
        <w:rPr>
          <w:lang w:val="ru-RU" w:eastAsia="en-US"/>
        </w:rPr>
      </w:pPr>
    </w:p>
    <w:p w14:paraId="6532A706" w14:textId="77777777" w:rsidR="00AF3DDB" w:rsidRDefault="00AF3DDB" w:rsidP="00AF3DDB">
      <w:pPr>
        <w:rPr>
          <w:lang w:val="ru-RU" w:eastAsia="en-US"/>
        </w:rPr>
      </w:pPr>
    </w:p>
    <w:p w14:paraId="633E6F36" w14:textId="77777777" w:rsidR="00AF3DDB" w:rsidRDefault="00AF3DDB" w:rsidP="00AF3DDB">
      <w:pPr>
        <w:rPr>
          <w:lang w:val="ru-RU" w:eastAsia="en-US"/>
        </w:rPr>
      </w:pPr>
    </w:p>
    <w:p w14:paraId="6D3D693E" w14:textId="77777777" w:rsidR="00AF3DDB" w:rsidRDefault="00AF3DDB" w:rsidP="00AF3DDB">
      <w:pPr>
        <w:rPr>
          <w:lang w:val="ru-RU" w:eastAsia="en-US"/>
        </w:rPr>
      </w:pPr>
    </w:p>
    <w:p w14:paraId="67FB6EAD" w14:textId="77777777" w:rsidR="00AF3DDB" w:rsidRDefault="00AF3DDB" w:rsidP="00AF3DDB">
      <w:pPr>
        <w:rPr>
          <w:lang w:val="ru-RU" w:eastAsia="en-US"/>
        </w:rPr>
      </w:pPr>
    </w:p>
    <w:p w14:paraId="33D1C621" w14:textId="77777777" w:rsidR="00AF3DDB" w:rsidRDefault="00AF3DDB" w:rsidP="00AF3DDB">
      <w:pPr>
        <w:rPr>
          <w:lang w:val="ru-RU" w:eastAsia="en-US"/>
        </w:rPr>
      </w:pPr>
    </w:p>
    <w:p w14:paraId="11AAAD51" w14:textId="77777777" w:rsidR="00AF3DDB" w:rsidRDefault="00AF3DDB" w:rsidP="00AF3DDB">
      <w:pPr>
        <w:rPr>
          <w:lang w:val="ru-RU" w:eastAsia="en-US"/>
        </w:rPr>
      </w:pPr>
    </w:p>
    <w:p w14:paraId="5BC7C149" w14:textId="77777777" w:rsidR="00AF3DDB" w:rsidRDefault="00AF3DDB" w:rsidP="00AF3DDB">
      <w:pPr>
        <w:rPr>
          <w:lang w:val="ru-RU" w:eastAsia="en-US"/>
        </w:rPr>
      </w:pPr>
    </w:p>
    <w:p w14:paraId="194EE497" w14:textId="77777777" w:rsidR="00AF3DDB" w:rsidRDefault="00AF3DDB" w:rsidP="00AF3DDB">
      <w:pPr>
        <w:rPr>
          <w:lang w:val="ru-RU" w:eastAsia="en-US"/>
        </w:rPr>
      </w:pPr>
    </w:p>
    <w:p w14:paraId="02A42AE2" w14:textId="77777777" w:rsidR="00AF3DDB" w:rsidRDefault="00AF3DDB" w:rsidP="00AF3DDB">
      <w:pPr>
        <w:rPr>
          <w:lang w:val="ru-RU" w:eastAsia="en-US"/>
        </w:rPr>
      </w:pPr>
    </w:p>
    <w:p w14:paraId="6F0DD227" w14:textId="77777777" w:rsidR="00AF3DDB" w:rsidRDefault="00AF3DDB" w:rsidP="00AF3DDB">
      <w:pPr>
        <w:rPr>
          <w:lang w:val="ru-RU" w:eastAsia="en-US"/>
        </w:rPr>
      </w:pPr>
    </w:p>
    <w:p w14:paraId="004408E7" w14:textId="77777777" w:rsidR="00AF3DDB" w:rsidRDefault="00AF3DDB" w:rsidP="00AF3DDB">
      <w:pPr>
        <w:rPr>
          <w:lang w:val="ru-RU" w:eastAsia="en-US"/>
        </w:rPr>
      </w:pPr>
    </w:p>
    <w:p w14:paraId="4D162B28" w14:textId="77777777" w:rsidR="00AF3DDB" w:rsidRDefault="00AF3DDB" w:rsidP="00AF3DDB">
      <w:pPr>
        <w:rPr>
          <w:lang w:val="ru-RU" w:eastAsia="en-US"/>
        </w:rPr>
      </w:pPr>
    </w:p>
    <w:p w14:paraId="668281EF" w14:textId="77777777" w:rsidR="00AF3DDB" w:rsidRDefault="00AF3DDB" w:rsidP="00AF3DDB">
      <w:pPr>
        <w:rPr>
          <w:lang w:val="ru-RU" w:eastAsia="en-US"/>
        </w:rPr>
      </w:pPr>
    </w:p>
    <w:p w14:paraId="37BFA556" w14:textId="77777777" w:rsidR="00AF3DDB" w:rsidRDefault="00AF3DDB" w:rsidP="00AF3DDB">
      <w:pPr>
        <w:rPr>
          <w:lang w:val="ru-RU" w:eastAsia="en-US"/>
        </w:rPr>
      </w:pPr>
    </w:p>
    <w:p w14:paraId="7F08E469" w14:textId="4FB07C0A" w:rsidR="00AF3DDB" w:rsidRDefault="00AF3DDB" w:rsidP="00AF3DDB">
      <w:pPr>
        <w:rPr>
          <w:lang w:val="ru-RU" w:eastAsia="en-US"/>
        </w:rPr>
      </w:pPr>
    </w:p>
    <w:p w14:paraId="4093676C" w14:textId="77777777" w:rsidR="008B7789" w:rsidRDefault="008B7789" w:rsidP="00AF3DDB">
      <w:pPr>
        <w:rPr>
          <w:lang w:val="ru-RU" w:eastAsia="en-US"/>
        </w:rPr>
      </w:pPr>
    </w:p>
    <w:p w14:paraId="132F84E3" w14:textId="77777777" w:rsidR="00AF3DDB" w:rsidRDefault="00AF3DDB" w:rsidP="00AF3DDB">
      <w:pPr>
        <w:rPr>
          <w:lang w:val="ru-RU" w:eastAsia="en-US"/>
        </w:rPr>
      </w:pPr>
    </w:p>
    <w:p w14:paraId="0D8B3B45" w14:textId="77777777" w:rsidR="00D4205A" w:rsidRDefault="00D4205A" w:rsidP="00AF3DD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109ABF1" w14:textId="51824483" w:rsidR="00AF3DDB" w:rsidRPr="00464AA3" w:rsidRDefault="00AF3DDB" w:rsidP="00AF3DDB">
      <w:pPr>
        <w:jc w:val="center"/>
        <w:rPr>
          <w:b/>
          <w:bCs/>
          <w:sz w:val="28"/>
          <w:szCs w:val="28"/>
          <w:lang w:val="ru-RU"/>
        </w:rPr>
      </w:pPr>
      <w:r w:rsidRPr="00464AA3"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14:paraId="0B160E3A" w14:textId="77777777" w:rsidR="00AF3DDB" w:rsidRPr="00464AA3" w:rsidRDefault="00AF3DDB" w:rsidP="00AF3DDB">
      <w:pPr>
        <w:jc w:val="center"/>
        <w:rPr>
          <w:b/>
          <w:bCs/>
          <w:sz w:val="28"/>
          <w:szCs w:val="28"/>
          <w:lang w:val="ru-RU"/>
        </w:rPr>
      </w:pPr>
    </w:p>
    <w:p w14:paraId="682C7A18" w14:textId="77777777" w:rsidR="00AF3DDB" w:rsidRPr="00464AA3" w:rsidRDefault="00AF3DDB" w:rsidP="00AF3DDB">
      <w:pPr>
        <w:jc w:val="center"/>
        <w:rPr>
          <w:sz w:val="28"/>
          <w:szCs w:val="28"/>
          <w:lang w:val="ru-RU"/>
        </w:rPr>
      </w:pPr>
      <w:r w:rsidRPr="00464AA3">
        <w:rPr>
          <w:sz w:val="28"/>
          <w:szCs w:val="28"/>
          <w:lang w:val="ru-RU"/>
        </w:rPr>
        <w:t>проекта постановления администрации Запорожского сельского поселения</w:t>
      </w:r>
    </w:p>
    <w:p w14:paraId="0D54DF50" w14:textId="77777777" w:rsidR="00AF3DDB" w:rsidRPr="00464AA3" w:rsidRDefault="00AF3DDB" w:rsidP="00AF3DDB">
      <w:pPr>
        <w:jc w:val="center"/>
        <w:rPr>
          <w:sz w:val="28"/>
          <w:szCs w:val="28"/>
          <w:lang w:val="ru-RU"/>
        </w:rPr>
      </w:pPr>
      <w:r w:rsidRPr="00464AA3">
        <w:rPr>
          <w:sz w:val="28"/>
          <w:szCs w:val="28"/>
          <w:lang w:val="ru-RU"/>
        </w:rPr>
        <w:t>Темрюкского района</w:t>
      </w:r>
    </w:p>
    <w:p w14:paraId="0C07A575" w14:textId="1883D01B" w:rsidR="00AF3DDB" w:rsidRPr="00464AA3" w:rsidRDefault="00F87ADA" w:rsidP="00AF3DDB">
      <w:pPr>
        <w:ind w:left="2124" w:firstLine="708"/>
        <w:rPr>
          <w:i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 w14:anchorId="71E25E15">
          <v:line id="Прямая соединительная линия 5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lOTgIAAFg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WRKpTk4CAABYBAAADgAAAAAAAAAAAAAAAAAuAgAAZHJzL2Uyb0RvYy54bWxQSwECLQAUAAYACAAA&#10;ACEAIKV5cN0AAAAJAQAADwAAAAAAAAAAAAAAAACoBAAAZHJzL2Rvd25yZXYueG1sUEsFBgAAAAAE&#10;AAQA8wAAALIFAAAAAA==&#10;"/>
        </w:pict>
      </w:r>
      <w:r>
        <w:rPr>
          <w:noProof/>
          <w:sz w:val="28"/>
          <w:szCs w:val="28"/>
          <w:lang w:val="ru-RU"/>
        </w:rPr>
        <w:pict w14:anchorId="14403C53">
          <v:line id="Прямая соединительная линия 4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</w:pict>
      </w:r>
      <w:r w:rsidR="008B7789">
        <w:rPr>
          <w:sz w:val="28"/>
          <w:szCs w:val="28"/>
          <w:lang w:val="ru-RU"/>
        </w:rPr>
        <w:t xml:space="preserve">     </w:t>
      </w:r>
      <w:r w:rsidR="00AF3DDB" w:rsidRPr="00464AA3">
        <w:rPr>
          <w:sz w:val="28"/>
          <w:szCs w:val="28"/>
          <w:lang w:val="ru-RU"/>
        </w:rPr>
        <w:t xml:space="preserve">от </w:t>
      </w:r>
      <w:r w:rsidR="008B7789">
        <w:rPr>
          <w:sz w:val="28"/>
          <w:szCs w:val="28"/>
          <w:lang w:val="ru-RU"/>
        </w:rPr>
        <w:t xml:space="preserve">    </w:t>
      </w:r>
      <w:r w:rsidR="00CC0964">
        <w:rPr>
          <w:i/>
          <w:sz w:val="28"/>
          <w:szCs w:val="28"/>
          <w:lang w:val="ru-RU"/>
        </w:rPr>
        <w:t>06</w:t>
      </w:r>
      <w:r w:rsidR="00426D88">
        <w:rPr>
          <w:i/>
          <w:sz w:val="28"/>
          <w:szCs w:val="28"/>
          <w:lang w:val="ru-RU"/>
        </w:rPr>
        <w:t>.</w:t>
      </w:r>
      <w:r w:rsidR="00EF23D3">
        <w:rPr>
          <w:i/>
          <w:sz w:val="28"/>
          <w:szCs w:val="28"/>
          <w:lang w:val="ru-RU"/>
        </w:rPr>
        <w:t>06</w:t>
      </w:r>
      <w:r w:rsidR="00AF3DDB" w:rsidRPr="00464AA3">
        <w:rPr>
          <w:i/>
          <w:sz w:val="28"/>
          <w:szCs w:val="28"/>
          <w:lang w:val="ru-RU"/>
        </w:rPr>
        <w:t>.20</w:t>
      </w:r>
      <w:r w:rsidR="00AF3DDB">
        <w:rPr>
          <w:i/>
          <w:sz w:val="28"/>
          <w:szCs w:val="28"/>
          <w:lang w:val="ru-RU"/>
        </w:rPr>
        <w:t>2</w:t>
      </w:r>
      <w:r w:rsidR="00CC0964">
        <w:rPr>
          <w:i/>
          <w:sz w:val="28"/>
          <w:szCs w:val="28"/>
          <w:lang w:val="ru-RU"/>
        </w:rPr>
        <w:t>5</w:t>
      </w:r>
      <w:r w:rsidR="00A17111">
        <w:rPr>
          <w:sz w:val="28"/>
          <w:szCs w:val="28"/>
          <w:lang w:val="ru-RU"/>
        </w:rPr>
        <w:t xml:space="preserve">            </w:t>
      </w:r>
      <w:r w:rsidR="00AF3DDB" w:rsidRPr="00464AA3">
        <w:rPr>
          <w:sz w:val="28"/>
          <w:szCs w:val="28"/>
          <w:lang w:val="ru-RU"/>
        </w:rPr>
        <w:t xml:space="preserve">№ </w:t>
      </w:r>
      <w:r w:rsidR="00AF3DDB" w:rsidRPr="00464AA3">
        <w:rPr>
          <w:sz w:val="28"/>
          <w:szCs w:val="28"/>
          <w:lang w:val="ru-RU"/>
        </w:rPr>
        <w:tab/>
      </w:r>
      <w:r w:rsidR="008B77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69</w:t>
      </w:r>
    </w:p>
    <w:p w14:paraId="1C631F1F" w14:textId="77777777" w:rsidR="00AF3DDB" w:rsidRPr="00AF3DDB" w:rsidRDefault="00AF3DDB" w:rsidP="00AF3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DB">
        <w:rPr>
          <w:bCs/>
          <w:sz w:val="28"/>
          <w:szCs w:val="28"/>
        </w:rPr>
        <w:t>«</w:t>
      </w:r>
      <w:r w:rsidRPr="00AF3DDB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рассмотрения </w:t>
      </w:r>
    </w:p>
    <w:p w14:paraId="21ADA2C8" w14:textId="77777777" w:rsidR="00AF3DDB" w:rsidRPr="00AF3DDB" w:rsidRDefault="00AF3DDB" w:rsidP="00AF3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DB">
        <w:rPr>
          <w:rFonts w:ascii="Times New Roman" w:hAnsi="Times New Roman" w:cs="Times New Roman"/>
          <w:sz w:val="28"/>
          <w:szCs w:val="28"/>
        </w:rPr>
        <w:t>обращений граждан в администрации Запорожского сельского поселения Темрюкского района</w:t>
      </w:r>
      <w:r w:rsidRPr="00AF3DDB">
        <w:rPr>
          <w:bCs/>
          <w:sz w:val="28"/>
          <w:szCs w:val="28"/>
        </w:rPr>
        <w:t>»</w:t>
      </w:r>
    </w:p>
    <w:p w14:paraId="1D4AA72E" w14:textId="77777777" w:rsidR="00AF3DDB" w:rsidRPr="00015178" w:rsidRDefault="00AF3DDB" w:rsidP="00AF3DDB">
      <w:pPr>
        <w:jc w:val="both"/>
        <w:rPr>
          <w:bCs/>
          <w:sz w:val="28"/>
          <w:szCs w:val="28"/>
          <w:lang w:val="ru-RU"/>
        </w:rPr>
      </w:pPr>
    </w:p>
    <w:p w14:paraId="53FC3EFD" w14:textId="77777777" w:rsidR="00AF3DDB" w:rsidRPr="00464AA3" w:rsidRDefault="00AF3DDB" w:rsidP="00AF3DDB">
      <w:pPr>
        <w:ind w:firstLine="851"/>
        <w:jc w:val="center"/>
        <w:rPr>
          <w:b/>
          <w:bCs/>
          <w:sz w:val="28"/>
          <w:szCs w:val="28"/>
          <w:lang w:val="ru-RU"/>
        </w:rPr>
      </w:pPr>
    </w:p>
    <w:p w14:paraId="0F09615B" w14:textId="77777777" w:rsidR="00AF3DDB" w:rsidRPr="00464AA3" w:rsidRDefault="00AF3DDB" w:rsidP="00AF3DDB">
      <w:pPr>
        <w:jc w:val="both"/>
        <w:rPr>
          <w:sz w:val="28"/>
          <w:szCs w:val="28"/>
          <w:lang w:val="ru-RU"/>
        </w:rPr>
      </w:pPr>
    </w:p>
    <w:p w14:paraId="75E893AE" w14:textId="77777777" w:rsidR="00AF3DDB" w:rsidRPr="00277C0A" w:rsidRDefault="00AF3DDB" w:rsidP="00AF3DDB">
      <w:pPr>
        <w:rPr>
          <w:sz w:val="28"/>
          <w:szCs w:val="28"/>
          <w:lang w:val="ru-RU"/>
        </w:rPr>
      </w:pPr>
      <w:r w:rsidRPr="00277C0A">
        <w:rPr>
          <w:sz w:val="28"/>
          <w:szCs w:val="28"/>
          <w:lang w:val="ru-RU"/>
        </w:rPr>
        <w:t>Проект подготовлен и внесен:</w:t>
      </w:r>
    </w:p>
    <w:p w14:paraId="7676802E" w14:textId="6C4476D9" w:rsidR="00AF3DDB" w:rsidRPr="00277C0A" w:rsidRDefault="00AF3DDB" w:rsidP="00AF3D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F87ADA">
        <w:rPr>
          <w:sz w:val="28"/>
          <w:szCs w:val="28"/>
          <w:lang w:val="ru-RU"/>
        </w:rPr>
        <w:t>юридического отдела                                                           И.А. Панова</w:t>
      </w:r>
    </w:p>
    <w:p w14:paraId="3B205C39" w14:textId="77777777" w:rsidR="00AF3DDB" w:rsidRPr="00277C0A" w:rsidRDefault="00AF3DDB" w:rsidP="00AF3DDB">
      <w:pPr>
        <w:rPr>
          <w:sz w:val="28"/>
          <w:szCs w:val="28"/>
          <w:lang w:val="ru-RU"/>
        </w:rPr>
      </w:pPr>
    </w:p>
    <w:p w14:paraId="637EC5C1" w14:textId="77777777" w:rsidR="00AF3DDB" w:rsidRPr="00277C0A" w:rsidRDefault="00AF3DDB" w:rsidP="00AF3DDB">
      <w:pPr>
        <w:rPr>
          <w:sz w:val="28"/>
          <w:szCs w:val="28"/>
          <w:lang w:val="ru-RU"/>
        </w:rPr>
      </w:pPr>
    </w:p>
    <w:p w14:paraId="11756F28" w14:textId="77777777" w:rsidR="00AF3DDB" w:rsidRPr="00277C0A" w:rsidRDefault="00AF3DDB" w:rsidP="00AF3DDB">
      <w:pPr>
        <w:rPr>
          <w:sz w:val="28"/>
          <w:szCs w:val="28"/>
          <w:lang w:val="ru-RU"/>
        </w:rPr>
      </w:pPr>
      <w:r w:rsidRPr="00277C0A">
        <w:rPr>
          <w:sz w:val="28"/>
          <w:szCs w:val="28"/>
          <w:lang w:val="ru-RU"/>
        </w:rPr>
        <w:t xml:space="preserve">Проект согласован: </w:t>
      </w:r>
    </w:p>
    <w:p w14:paraId="6136168A" w14:textId="77777777" w:rsidR="00AF3DDB" w:rsidRDefault="00AF3DDB" w:rsidP="00AF3D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главы</w:t>
      </w:r>
    </w:p>
    <w:p w14:paraId="730B9122" w14:textId="77777777" w:rsidR="00AF3DDB" w:rsidRDefault="00AF3DDB" w:rsidP="00AF3D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Запорожского сельского поселения </w:t>
      </w:r>
    </w:p>
    <w:p w14:paraId="1DCBBFDD" w14:textId="77777777" w:rsidR="00AF3DDB" w:rsidRPr="00277C0A" w:rsidRDefault="00AF3DDB" w:rsidP="00AF3D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Темрюкского района                                                                              Е.И.Ясинская</w:t>
      </w:r>
    </w:p>
    <w:p w14:paraId="2C8C342A" w14:textId="77777777" w:rsidR="00AF3DDB" w:rsidRPr="00277C0A" w:rsidRDefault="00AF3DDB" w:rsidP="00AF3DDB">
      <w:pPr>
        <w:rPr>
          <w:sz w:val="28"/>
          <w:szCs w:val="28"/>
          <w:lang w:val="ru-RU"/>
        </w:rPr>
      </w:pPr>
    </w:p>
    <w:p w14:paraId="19B9EF8D" w14:textId="77777777" w:rsidR="00AF3DDB" w:rsidRPr="00277C0A" w:rsidRDefault="00AF3DDB" w:rsidP="00AF3DDB">
      <w:pPr>
        <w:rPr>
          <w:sz w:val="28"/>
          <w:szCs w:val="28"/>
          <w:lang w:val="ru-RU"/>
        </w:rPr>
      </w:pPr>
    </w:p>
    <w:p w14:paraId="0D27A1DB" w14:textId="4CAF8C9E" w:rsidR="00AF3DDB" w:rsidRPr="00464AA3" w:rsidRDefault="00F87ADA" w:rsidP="00AF3D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AF3DDB" w:rsidRPr="008B7789">
        <w:rPr>
          <w:sz w:val="28"/>
          <w:szCs w:val="28"/>
          <w:lang w:val="ru-RU"/>
        </w:rPr>
        <w:t xml:space="preserve">общего отдела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="00AF3DDB" w:rsidRPr="008B77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А.Ю. Полтораченко </w:t>
      </w:r>
    </w:p>
    <w:p w14:paraId="447919C9" w14:textId="77777777" w:rsidR="00AF3DDB" w:rsidRPr="00464AA3" w:rsidRDefault="00AF3DDB" w:rsidP="00AF3DDB">
      <w:pPr>
        <w:rPr>
          <w:sz w:val="28"/>
          <w:szCs w:val="28"/>
          <w:lang w:val="ru-RU"/>
        </w:rPr>
      </w:pPr>
    </w:p>
    <w:p w14:paraId="74DF1BF1" w14:textId="77777777" w:rsidR="00AF3DDB" w:rsidRPr="00464AA3" w:rsidRDefault="00AF3DDB" w:rsidP="00AF3DDB">
      <w:pPr>
        <w:rPr>
          <w:sz w:val="28"/>
          <w:szCs w:val="28"/>
          <w:lang w:val="ru-RU"/>
        </w:rPr>
      </w:pPr>
    </w:p>
    <w:p w14:paraId="2E3FEA48" w14:textId="77777777" w:rsidR="00AF3DDB" w:rsidRPr="00464AA3" w:rsidRDefault="00AF3DDB" w:rsidP="00AF3DDB">
      <w:pPr>
        <w:rPr>
          <w:sz w:val="28"/>
          <w:szCs w:val="28"/>
          <w:lang w:val="ru-RU"/>
        </w:rPr>
      </w:pPr>
    </w:p>
    <w:p w14:paraId="650B9E33" w14:textId="77777777" w:rsidR="00AF3DDB" w:rsidRPr="00464AA3" w:rsidRDefault="00AF3DDB" w:rsidP="00AF3DDB">
      <w:pPr>
        <w:rPr>
          <w:sz w:val="28"/>
          <w:szCs w:val="28"/>
          <w:lang w:val="ru-RU"/>
        </w:rPr>
      </w:pPr>
      <w:bookmarkStart w:id="0" w:name="_GoBack"/>
      <w:bookmarkEnd w:id="0"/>
    </w:p>
    <w:p w14:paraId="09C106C3" w14:textId="77777777" w:rsidR="00AF3DDB" w:rsidRPr="00AF3DDB" w:rsidRDefault="00AF3DDB" w:rsidP="00AF3DDB">
      <w:pPr>
        <w:rPr>
          <w:lang w:val="ru-RU" w:eastAsia="en-US"/>
        </w:rPr>
      </w:pPr>
    </w:p>
    <w:sectPr w:rsidR="00AF3DDB" w:rsidRPr="00AF3DDB" w:rsidSect="008B7789">
      <w:headerReference w:type="default" r:id="rId10"/>
      <w:pgSz w:w="11906" w:h="16838"/>
      <w:pgMar w:top="284" w:right="567" w:bottom="1134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7F004" w14:textId="77777777" w:rsidR="00AA7E99" w:rsidRDefault="00AA7E99" w:rsidP="002D3475">
      <w:r>
        <w:separator/>
      </w:r>
    </w:p>
  </w:endnote>
  <w:endnote w:type="continuationSeparator" w:id="0">
    <w:p w14:paraId="29861E7E" w14:textId="77777777" w:rsidR="00AA7E99" w:rsidRDefault="00AA7E99" w:rsidP="002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F937" w14:textId="77777777" w:rsidR="00AA7E99" w:rsidRDefault="00AA7E99" w:rsidP="002D3475">
      <w:r>
        <w:separator/>
      </w:r>
    </w:p>
  </w:footnote>
  <w:footnote w:type="continuationSeparator" w:id="0">
    <w:p w14:paraId="1DEAB4DA" w14:textId="77777777" w:rsidR="00AA7E99" w:rsidRDefault="00AA7E99" w:rsidP="002D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0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DE4F5F" w14:textId="3087A537" w:rsidR="00F87ADA" w:rsidRPr="00F87ADA" w:rsidRDefault="00F87A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7A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7A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7A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87A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00FF5D9" w14:textId="77777777" w:rsidR="002D3475" w:rsidRDefault="002D34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DE1"/>
    <w:rsid w:val="00021238"/>
    <w:rsid w:val="00021BC0"/>
    <w:rsid w:val="00070553"/>
    <w:rsid w:val="000768BD"/>
    <w:rsid w:val="000A6048"/>
    <w:rsid w:val="000C31E5"/>
    <w:rsid w:val="000C3702"/>
    <w:rsid w:val="000C5DE1"/>
    <w:rsid w:val="000E158B"/>
    <w:rsid w:val="000E2B08"/>
    <w:rsid w:val="001133AE"/>
    <w:rsid w:val="00113BAE"/>
    <w:rsid w:val="00151DD5"/>
    <w:rsid w:val="00157A97"/>
    <w:rsid w:val="00162A4B"/>
    <w:rsid w:val="00177042"/>
    <w:rsid w:val="00180463"/>
    <w:rsid w:val="001C4873"/>
    <w:rsid w:val="001F646F"/>
    <w:rsid w:val="00254752"/>
    <w:rsid w:val="00265C65"/>
    <w:rsid w:val="002704F5"/>
    <w:rsid w:val="00294ABE"/>
    <w:rsid w:val="002A3F13"/>
    <w:rsid w:val="002B1072"/>
    <w:rsid w:val="002D3475"/>
    <w:rsid w:val="00336908"/>
    <w:rsid w:val="00341A89"/>
    <w:rsid w:val="003806AE"/>
    <w:rsid w:val="00395641"/>
    <w:rsid w:val="003E0915"/>
    <w:rsid w:val="004043D9"/>
    <w:rsid w:val="00410494"/>
    <w:rsid w:val="00426D88"/>
    <w:rsid w:val="00431B28"/>
    <w:rsid w:val="00445971"/>
    <w:rsid w:val="004B1927"/>
    <w:rsid w:val="004C7080"/>
    <w:rsid w:val="00534889"/>
    <w:rsid w:val="00543E9F"/>
    <w:rsid w:val="00592506"/>
    <w:rsid w:val="005C151E"/>
    <w:rsid w:val="005C272A"/>
    <w:rsid w:val="005D5BD4"/>
    <w:rsid w:val="005D6C2F"/>
    <w:rsid w:val="00604E7A"/>
    <w:rsid w:val="00622026"/>
    <w:rsid w:val="006800D2"/>
    <w:rsid w:val="0069057A"/>
    <w:rsid w:val="00693091"/>
    <w:rsid w:val="006D0260"/>
    <w:rsid w:val="006F005B"/>
    <w:rsid w:val="0072696F"/>
    <w:rsid w:val="0078659C"/>
    <w:rsid w:val="007D17A7"/>
    <w:rsid w:val="00873D65"/>
    <w:rsid w:val="008752B9"/>
    <w:rsid w:val="008903CD"/>
    <w:rsid w:val="008A6A0C"/>
    <w:rsid w:val="008B16B8"/>
    <w:rsid w:val="008B7789"/>
    <w:rsid w:val="008C0CAB"/>
    <w:rsid w:val="00947255"/>
    <w:rsid w:val="00A137CF"/>
    <w:rsid w:val="00A17111"/>
    <w:rsid w:val="00A3532F"/>
    <w:rsid w:val="00A63BB6"/>
    <w:rsid w:val="00A65C1F"/>
    <w:rsid w:val="00AA7E99"/>
    <w:rsid w:val="00AE02FC"/>
    <w:rsid w:val="00AF3DDB"/>
    <w:rsid w:val="00B138E7"/>
    <w:rsid w:val="00B4194B"/>
    <w:rsid w:val="00B80173"/>
    <w:rsid w:val="00B82EEC"/>
    <w:rsid w:val="00B84455"/>
    <w:rsid w:val="00BA20BF"/>
    <w:rsid w:val="00C74E99"/>
    <w:rsid w:val="00C97AEA"/>
    <w:rsid w:val="00CA0250"/>
    <w:rsid w:val="00CC0964"/>
    <w:rsid w:val="00CE3088"/>
    <w:rsid w:val="00CE3615"/>
    <w:rsid w:val="00CF77A3"/>
    <w:rsid w:val="00D338B2"/>
    <w:rsid w:val="00D4205A"/>
    <w:rsid w:val="00D76492"/>
    <w:rsid w:val="00D84198"/>
    <w:rsid w:val="00D91B7E"/>
    <w:rsid w:val="00D93A60"/>
    <w:rsid w:val="00DB0919"/>
    <w:rsid w:val="00DC7083"/>
    <w:rsid w:val="00E207FE"/>
    <w:rsid w:val="00E25056"/>
    <w:rsid w:val="00E50A35"/>
    <w:rsid w:val="00E56676"/>
    <w:rsid w:val="00EB3875"/>
    <w:rsid w:val="00EF1918"/>
    <w:rsid w:val="00EF23D3"/>
    <w:rsid w:val="00EF4E56"/>
    <w:rsid w:val="00EF600C"/>
    <w:rsid w:val="00F0170F"/>
    <w:rsid w:val="00F06A2D"/>
    <w:rsid w:val="00F3221A"/>
    <w:rsid w:val="00F47936"/>
    <w:rsid w:val="00F578C7"/>
    <w:rsid w:val="00F8698E"/>
    <w:rsid w:val="00F87ADA"/>
    <w:rsid w:val="00FB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0F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qFormat/>
    <w:rsid w:val="000E2B08"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6C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34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D3475"/>
  </w:style>
  <w:style w:type="paragraph" w:styleId="a6">
    <w:name w:val="footer"/>
    <w:basedOn w:val="a"/>
    <w:link w:val="a7"/>
    <w:uiPriority w:val="99"/>
    <w:unhideWhenUsed/>
    <w:rsid w:val="002D34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D3475"/>
  </w:style>
  <w:style w:type="paragraph" w:styleId="a8">
    <w:name w:val="List Paragraph"/>
    <w:basedOn w:val="a"/>
    <w:uiPriority w:val="99"/>
    <w:qFormat/>
    <w:rsid w:val="00113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B16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2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69057A"/>
    <w:rPr>
      <w:color w:val="0000FF" w:themeColor="hyperlink"/>
      <w:u w:val="single"/>
    </w:rPr>
  </w:style>
  <w:style w:type="paragraph" w:styleId="21">
    <w:name w:val="List 2"/>
    <w:basedOn w:val="a"/>
    <w:rsid w:val="0069057A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5B7B-4582-4973-AEC5-E083DACA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 Svetlana Nikolaevna</dc:creator>
  <cp:lastModifiedBy>1</cp:lastModifiedBy>
  <cp:revision>15</cp:revision>
  <cp:lastPrinted>2025-06-09T05:44:00Z</cp:lastPrinted>
  <dcterms:created xsi:type="dcterms:W3CDTF">2024-06-19T11:50:00Z</dcterms:created>
  <dcterms:modified xsi:type="dcterms:W3CDTF">2025-06-09T05:45:00Z</dcterms:modified>
</cp:coreProperties>
</file>