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22B">
        <w:rPr>
          <w:rFonts w:ascii="Times New Roman" w:hAnsi="Times New Roman" w:cs="Times New Roman"/>
          <w:sz w:val="28"/>
          <w:szCs w:val="28"/>
        </w:rPr>
        <w:t xml:space="preserve"> </w:t>
      </w:r>
      <w:r w:rsidR="00080054">
        <w:rPr>
          <w:rFonts w:ascii="Times New Roman" w:hAnsi="Times New Roman" w:cs="Times New Roman"/>
          <w:sz w:val="28"/>
          <w:szCs w:val="28"/>
        </w:rPr>
        <w:t xml:space="preserve"> №</w:t>
      </w:r>
      <w:r w:rsidR="00DC322B">
        <w:rPr>
          <w:rFonts w:ascii="Times New Roman" w:hAnsi="Times New Roman" w:cs="Times New Roman"/>
          <w:sz w:val="28"/>
          <w:szCs w:val="28"/>
        </w:rPr>
        <w:t>1</w:t>
      </w:r>
    </w:p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B94338" w:rsidRP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«Компенсационные выплаты руков</w:t>
      </w:r>
      <w:r w:rsidR="0022478C">
        <w:rPr>
          <w:rFonts w:ascii="Times New Roman" w:hAnsi="Times New Roman" w:cs="Times New Roman"/>
          <w:bCs/>
          <w:sz w:val="28"/>
          <w:szCs w:val="28"/>
        </w:rPr>
        <w:t xml:space="preserve">одителям органов </w:t>
      </w:r>
      <w:proofErr w:type="gramStart"/>
      <w:r w:rsidR="0022478C">
        <w:rPr>
          <w:rFonts w:ascii="Times New Roman" w:hAnsi="Times New Roman" w:cs="Times New Roman"/>
          <w:bCs/>
          <w:sz w:val="28"/>
          <w:szCs w:val="28"/>
        </w:rPr>
        <w:t>территориального</w:t>
      </w:r>
      <w:proofErr w:type="gramEnd"/>
    </w:p>
    <w:p w:rsidR="009B6A22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695F94" w:rsidRPr="00695F94" w:rsidRDefault="00695F94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B4A1C">
        <w:rPr>
          <w:rFonts w:ascii="Times New Roman" w:hAnsi="Times New Roman" w:cs="Times New Roman"/>
          <w:bCs/>
          <w:i/>
          <w:sz w:val="28"/>
          <w:szCs w:val="28"/>
          <w:u w:val="single"/>
        </w:rPr>
        <w:t>0</w:t>
      </w:r>
      <w:r w:rsidR="009B6A22">
        <w:rPr>
          <w:rFonts w:ascii="Times New Roman" w:hAnsi="Times New Roman" w:cs="Times New Roman"/>
          <w:bCs/>
          <w:i/>
          <w:sz w:val="28"/>
          <w:szCs w:val="28"/>
          <w:u w:val="single"/>
        </w:rPr>
        <w:t>2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.1</w:t>
      </w:r>
      <w:r w:rsidR="00EB4A1C">
        <w:rPr>
          <w:rFonts w:ascii="Times New Roman" w:hAnsi="Times New Roman" w:cs="Times New Roman"/>
          <w:bCs/>
          <w:i/>
          <w:sz w:val="28"/>
          <w:szCs w:val="28"/>
          <w:u w:val="single"/>
        </w:rPr>
        <w:t>1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.20</w:t>
      </w:r>
      <w:r w:rsidR="009B6A22">
        <w:rPr>
          <w:rFonts w:ascii="Times New Roman" w:hAnsi="Times New Roman" w:cs="Times New Roman"/>
          <w:bCs/>
          <w:i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9B6A22">
        <w:rPr>
          <w:rFonts w:ascii="Times New Roman" w:hAnsi="Times New Roman" w:cs="Times New Roman"/>
          <w:bCs/>
          <w:i/>
          <w:sz w:val="28"/>
          <w:szCs w:val="28"/>
          <w:u w:val="single"/>
        </w:rPr>
        <w:t>128</w:t>
      </w:r>
    </w:p>
    <w:p w:rsidR="00FD0739" w:rsidRDefault="00FD0739" w:rsidP="005F577F">
      <w:pPr>
        <w:ind w:left="5103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3C6DF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72210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«Компенсационные выплаты руководителям органов территориальных</w:t>
      </w:r>
    </w:p>
    <w:p w:rsidR="00E8310A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FD0739" w:rsidRDefault="00FD0739" w:rsidP="005F577F">
      <w:pPr>
        <w:rPr>
          <w:rFonts w:ascii="Times New Roman" w:hAnsi="Times New Roman" w:cs="Times New Roman"/>
          <w:sz w:val="28"/>
          <w:szCs w:val="28"/>
        </w:rPr>
      </w:pPr>
    </w:p>
    <w:p w:rsidR="00A510E2" w:rsidRPr="00E930D7" w:rsidRDefault="00A510E2" w:rsidP="005F57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729"/>
        <w:gridCol w:w="1134"/>
        <w:gridCol w:w="1985"/>
        <w:gridCol w:w="1134"/>
        <w:gridCol w:w="1984"/>
      </w:tblGrid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3C6D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729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Сумма затрат (руб.)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</w:tcPr>
          <w:p w:rsidR="00FD0739" w:rsidRPr="003C6DFB" w:rsidRDefault="00E77F01" w:rsidP="008B1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/>
                <w:sz w:val="24"/>
                <w:szCs w:val="24"/>
              </w:rPr>
              <w:t xml:space="preserve">Компенсационные выплаты  членам  органов ТОС на частичное возмещение своих затрат по </w:t>
            </w:r>
            <w:bookmarkStart w:id="0" w:name="_GoBack"/>
            <w:bookmarkEnd w:id="0"/>
            <w:r w:rsidRPr="003C6DFB">
              <w:rPr>
                <w:rFonts w:ascii="Times New Roman" w:hAnsi="Times New Roman"/>
                <w:sz w:val="24"/>
                <w:szCs w:val="24"/>
              </w:rPr>
              <w:t>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134" w:type="dxa"/>
          </w:tcPr>
          <w:p w:rsidR="00FD0739" w:rsidRPr="003C6DFB" w:rsidRDefault="00FD0739" w:rsidP="009B6A22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01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6A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Бюджет Запорожского сельского поселения Темрюкского района</w:t>
            </w:r>
          </w:p>
        </w:tc>
        <w:tc>
          <w:tcPr>
            <w:tcW w:w="1134" w:type="dxa"/>
          </w:tcPr>
          <w:p w:rsidR="00FD0739" w:rsidRPr="003C6DFB" w:rsidRDefault="00465A85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344,4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</w:tbl>
    <w:p w:rsidR="00FD0739" w:rsidRDefault="00FD0739" w:rsidP="003C6DFB">
      <w:pPr>
        <w:tabs>
          <w:tab w:val="left" w:pos="5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0739" w:rsidRDefault="00FD0739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10A" w:rsidRPr="00657378" w:rsidRDefault="00E8310A" w:rsidP="005F57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0739" w:rsidRDefault="00FD0739" w:rsidP="002D70FF">
      <w:pPr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B4A1C">
        <w:rPr>
          <w:rFonts w:ascii="Times New Roman" w:hAnsi="Times New Roman" w:cs="Times New Roman"/>
          <w:sz w:val="28"/>
          <w:szCs w:val="28"/>
        </w:rPr>
        <w:t>общего</w:t>
      </w:r>
      <w:r w:rsidRPr="00657378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C6D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8005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4A1C">
        <w:rPr>
          <w:rFonts w:ascii="Times New Roman" w:hAnsi="Times New Roman" w:cs="Times New Roman"/>
          <w:sz w:val="28"/>
          <w:szCs w:val="28"/>
        </w:rPr>
        <w:t>И.В.Рыбина</w:t>
      </w:r>
    </w:p>
    <w:sectPr w:rsidR="00FD0739" w:rsidSect="00080054">
      <w:headerReference w:type="default" r:id="rId6"/>
      <w:pgSz w:w="11906" w:h="16838"/>
      <w:pgMar w:top="567" w:right="5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858" w:rsidRDefault="00664858" w:rsidP="00E930D7">
      <w:pPr>
        <w:spacing w:line="240" w:lineRule="auto"/>
      </w:pPr>
      <w:r>
        <w:separator/>
      </w:r>
    </w:p>
  </w:endnote>
  <w:endnote w:type="continuationSeparator" w:id="0">
    <w:p w:rsidR="00664858" w:rsidRDefault="00664858" w:rsidP="00E9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858" w:rsidRDefault="00664858" w:rsidP="00E930D7">
      <w:pPr>
        <w:spacing w:line="240" w:lineRule="auto"/>
      </w:pPr>
      <w:r>
        <w:separator/>
      </w:r>
    </w:p>
  </w:footnote>
  <w:footnote w:type="continuationSeparator" w:id="0">
    <w:p w:rsidR="00664858" w:rsidRDefault="00664858" w:rsidP="00E930D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739" w:rsidRDefault="00621F6D">
    <w:pPr>
      <w:pStyle w:val="a4"/>
      <w:jc w:val="center"/>
    </w:pPr>
    <w:r>
      <w:fldChar w:fldCharType="begin"/>
    </w:r>
    <w:r w:rsidR="00375F92">
      <w:instrText xml:space="preserve"> PAGE   \* MERGEFORMAT </w:instrText>
    </w:r>
    <w:r>
      <w:fldChar w:fldCharType="separate"/>
    </w:r>
    <w:r w:rsidR="00FD0739">
      <w:rPr>
        <w:noProof/>
      </w:rPr>
      <w:t>2</w:t>
    </w:r>
    <w:r>
      <w:rPr>
        <w:noProof/>
      </w:rPr>
      <w:fldChar w:fldCharType="end"/>
    </w:r>
  </w:p>
  <w:p w:rsidR="00FD0739" w:rsidRDefault="00FD073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EFA"/>
    <w:rsid w:val="00052DA8"/>
    <w:rsid w:val="0006321C"/>
    <w:rsid w:val="00080054"/>
    <w:rsid w:val="00080537"/>
    <w:rsid w:val="000E538C"/>
    <w:rsid w:val="001761A8"/>
    <w:rsid w:val="00176A0A"/>
    <w:rsid w:val="001A0E6F"/>
    <w:rsid w:val="001B4B4E"/>
    <w:rsid w:val="001B705B"/>
    <w:rsid w:val="001C1F72"/>
    <w:rsid w:val="001C2AAC"/>
    <w:rsid w:val="00202630"/>
    <w:rsid w:val="00212946"/>
    <w:rsid w:val="0022478C"/>
    <w:rsid w:val="00231038"/>
    <w:rsid w:val="00234762"/>
    <w:rsid w:val="00234A31"/>
    <w:rsid w:val="00247E91"/>
    <w:rsid w:val="00255A26"/>
    <w:rsid w:val="0029651A"/>
    <w:rsid w:val="002A42C3"/>
    <w:rsid w:val="002A43C7"/>
    <w:rsid w:val="002D70FF"/>
    <w:rsid w:val="002E0AF1"/>
    <w:rsid w:val="002E448C"/>
    <w:rsid w:val="002F39B3"/>
    <w:rsid w:val="00347EE6"/>
    <w:rsid w:val="00361FDC"/>
    <w:rsid w:val="00375F92"/>
    <w:rsid w:val="00385921"/>
    <w:rsid w:val="003A29C0"/>
    <w:rsid w:val="003C6DFB"/>
    <w:rsid w:val="003E1012"/>
    <w:rsid w:val="003F33D4"/>
    <w:rsid w:val="003F558A"/>
    <w:rsid w:val="00403D95"/>
    <w:rsid w:val="00452191"/>
    <w:rsid w:val="00453381"/>
    <w:rsid w:val="004545C7"/>
    <w:rsid w:val="00465A85"/>
    <w:rsid w:val="00467ABE"/>
    <w:rsid w:val="0048145A"/>
    <w:rsid w:val="00486CAE"/>
    <w:rsid w:val="004A4957"/>
    <w:rsid w:val="004B74D2"/>
    <w:rsid w:val="005C48C1"/>
    <w:rsid w:val="005F08DE"/>
    <w:rsid w:val="005F577F"/>
    <w:rsid w:val="00617162"/>
    <w:rsid w:val="00621F6D"/>
    <w:rsid w:val="00657378"/>
    <w:rsid w:val="00664858"/>
    <w:rsid w:val="0066558D"/>
    <w:rsid w:val="00666ADC"/>
    <w:rsid w:val="00671CF8"/>
    <w:rsid w:val="00695F94"/>
    <w:rsid w:val="00697E2A"/>
    <w:rsid w:val="006B5596"/>
    <w:rsid w:val="006B70EA"/>
    <w:rsid w:val="006E60FC"/>
    <w:rsid w:val="00715BC9"/>
    <w:rsid w:val="0071711F"/>
    <w:rsid w:val="00722101"/>
    <w:rsid w:val="00761398"/>
    <w:rsid w:val="007D4AD6"/>
    <w:rsid w:val="007F7482"/>
    <w:rsid w:val="00807D0A"/>
    <w:rsid w:val="00846766"/>
    <w:rsid w:val="008526FE"/>
    <w:rsid w:val="008552F5"/>
    <w:rsid w:val="00865E07"/>
    <w:rsid w:val="00885C73"/>
    <w:rsid w:val="008A3A2B"/>
    <w:rsid w:val="008B19E3"/>
    <w:rsid w:val="008D7024"/>
    <w:rsid w:val="0090550D"/>
    <w:rsid w:val="009072FE"/>
    <w:rsid w:val="00913EFA"/>
    <w:rsid w:val="00927554"/>
    <w:rsid w:val="0097108B"/>
    <w:rsid w:val="00975B87"/>
    <w:rsid w:val="00980055"/>
    <w:rsid w:val="009A0947"/>
    <w:rsid w:val="009A5B4F"/>
    <w:rsid w:val="009B2ED9"/>
    <w:rsid w:val="009B4F63"/>
    <w:rsid w:val="009B6A22"/>
    <w:rsid w:val="009C780C"/>
    <w:rsid w:val="00A160B5"/>
    <w:rsid w:val="00A43CD5"/>
    <w:rsid w:val="00A510E2"/>
    <w:rsid w:val="00A93089"/>
    <w:rsid w:val="00A96AC2"/>
    <w:rsid w:val="00AD6CFE"/>
    <w:rsid w:val="00B050CE"/>
    <w:rsid w:val="00B54D9E"/>
    <w:rsid w:val="00B7733D"/>
    <w:rsid w:val="00B94338"/>
    <w:rsid w:val="00BB0176"/>
    <w:rsid w:val="00BE21BC"/>
    <w:rsid w:val="00BF3FBC"/>
    <w:rsid w:val="00C04044"/>
    <w:rsid w:val="00C16770"/>
    <w:rsid w:val="00C778A3"/>
    <w:rsid w:val="00C835CB"/>
    <w:rsid w:val="00C924D2"/>
    <w:rsid w:val="00C972EF"/>
    <w:rsid w:val="00C97B1A"/>
    <w:rsid w:val="00CB6CBF"/>
    <w:rsid w:val="00CD5312"/>
    <w:rsid w:val="00CE7542"/>
    <w:rsid w:val="00CF57D5"/>
    <w:rsid w:val="00D44C5A"/>
    <w:rsid w:val="00D61955"/>
    <w:rsid w:val="00D73327"/>
    <w:rsid w:val="00D91093"/>
    <w:rsid w:val="00D94CF9"/>
    <w:rsid w:val="00D95E68"/>
    <w:rsid w:val="00DA2808"/>
    <w:rsid w:val="00DC322B"/>
    <w:rsid w:val="00E06AA3"/>
    <w:rsid w:val="00E655F8"/>
    <w:rsid w:val="00E7063D"/>
    <w:rsid w:val="00E77384"/>
    <w:rsid w:val="00E77F01"/>
    <w:rsid w:val="00E8310A"/>
    <w:rsid w:val="00E930D7"/>
    <w:rsid w:val="00EA571C"/>
    <w:rsid w:val="00EB4A1C"/>
    <w:rsid w:val="00EC2D16"/>
    <w:rsid w:val="00EE7530"/>
    <w:rsid w:val="00F02C99"/>
    <w:rsid w:val="00F22069"/>
    <w:rsid w:val="00FA6506"/>
    <w:rsid w:val="00FB30DA"/>
    <w:rsid w:val="00FB4E0F"/>
    <w:rsid w:val="00FD0739"/>
    <w:rsid w:val="00FD7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69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7063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30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30D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rsid w:val="00E930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30D7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5F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F9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221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94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11</cp:lastModifiedBy>
  <cp:revision>55</cp:revision>
  <cp:lastPrinted>2018-11-09T15:31:00Z</cp:lastPrinted>
  <dcterms:created xsi:type="dcterms:W3CDTF">2010-11-10T05:59:00Z</dcterms:created>
  <dcterms:modified xsi:type="dcterms:W3CDTF">2020-11-16T13:17:00Z</dcterms:modified>
</cp:coreProperties>
</file>